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4D9F1" w14:textId="77777777" w:rsidR="00625D25" w:rsidRDefault="0005287C">
      <w:pPr>
        <w:ind w:left="720" w:hanging="720"/>
        <w:jc w:val="center"/>
        <w:rPr>
          <w:rFonts w:ascii="Arial Black" w:eastAsia="Arial Black" w:hAnsi="Arial Black" w:cs="Arial Black"/>
          <w:color w:val="000000"/>
          <w:sz w:val="28"/>
          <w:szCs w:val="28"/>
        </w:rPr>
      </w:pPr>
      <w:r>
        <w:rPr>
          <w:rFonts w:ascii="Arial Black" w:eastAsia="Arial Black" w:hAnsi="Arial Black" w:cs="Arial Black"/>
          <w:color w:val="000000"/>
          <w:sz w:val="28"/>
          <w:szCs w:val="28"/>
        </w:rPr>
        <w:t xml:space="preserve">UNIVERSIDAD MAYOR DE SAN </w:t>
      </w:r>
      <w:r>
        <w:rPr>
          <w:rFonts w:ascii="Arial Black" w:eastAsia="Arial Black" w:hAnsi="Arial Black" w:cs="Arial Black"/>
          <w:sz w:val="28"/>
          <w:szCs w:val="28"/>
        </w:rPr>
        <w:t>SIMÓN</w:t>
      </w:r>
      <w:r>
        <w:rPr>
          <w:noProof/>
          <w:sz w:val="28"/>
          <w:szCs w:val="28"/>
          <w:lang w:eastAsia="es-ES"/>
        </w:rPr>
        <w:drawing>
          <wp:anchor distT="0" distB="0" distL="0" distR="0" simplePos="0" relativeHeight="251655680" behindDoc="1" locked="0" layoutInCell="1" allowOverlap="1" wp14:anchorId="2D359BFC" wp14:editId="7CADE3B1">
            <wp:simplePos x="0" y="0"/>
            <wp:positionH relativeFrom="column">
              <wp:posOffset>101600</wp:posOffset>
            </wp:positionH>
            <wp:positionV relativeFrom="paragraph">
              <wp:posOffset>-68580</wp:posOffset>
            </wp:positionV>
            <wp:extent cx="845820" cy="1203960"/>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9"/>
                    <a:srcRect/>
                    <a:stretch>
                      <a:fillRect/>
                    </a:stretch>
                  </pic:blipFill>
                  <pic:spPr>
                    <a:xfrm>
                      <a:off x="0" y="0"/>
                      <a:ext cx="845820" cy="1203960"/>
                    </a:xfrm>
                    <a:prstGeom prst="rect">
                      <a:avLst/>
                    </a:prstGeom>
                  </pic:spPr>
                </pic:pic>
              </a:graphicData>
            </a:graphic>
          </wp:anchor>
        </w:drawing>
      </w:r>
      <w:r>
        <w:rPr>
          <w:noProof/>
          <w:sz w:val="28"/>
          <w:szCs w:val="28"/>
          <w:lang w:eastAsia="es-ES"/>
        </w:rPr>
        <w:drawing>
          <wp:anchor distT="0" distB="0" distL="114300" distR="114300" simplePos="0" relativeHeight="251657728" behindDoc="0" locked="0" layoutInCell="1" allowOverlap="1" wp14:anchorId="3604F2A4" wp14:editId="76DD426F">
            <wp:simplePos x="0" y="0"/>
            <wp:positionH relativeFrom="column">
              <wp:posOffset>4957445</wp:posOffset>
            </wp:positionH>
            <wp:positionV relativeFrom="paragraph">
              <wp:posOffset>-205740</wp:posOffset>
            </wp:positionV>
            <wp:extent cx="1271905" cy="1120775"/>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0"/>
                    <a:srcRect l="6507" r="-1" b="14911"/>
                    <a:stretch>
                      <a:fillRect/>
                    </a:stretch>
                  </pic:blipFill>
                  <pic:spPr>
                    <a:xfrm>
                      <a:off x="0" y="0"/>
                      <a:ext cx="1271905" cy="1120775"/>
                    </a:xfrm>
                    <a:prstGeom prst="rect">
                      <a:avLst/>
                    </a:prstGeom>
                  </pic:spPr>
                </pic:pic>
              </a:graphicData>
            </a:graphic>
          </wp:anchor>
        </w:drawing>
      </w:r>
    </w:p>
    <w:p w14:paraId="6469D53B" w14:textId="77777777" w:rsidR="00625D25" w:rsidRDefault="0005287C">
      <w:pPr>
        <w:widowControl w:val="0"/>
        <w:spacing w:before="2" w:line="361" w:lineRule="auto"/>
        <w:ind w:left="1080" w:right="1424"/>
        <w:jc w:val="center"/>
        <w:rPr>
          <w:rFonts w:ascii="Arial Black" w:eastAsia="Arial Black" w:hAnsi="Arial Black" w:cs="Arial Black"/>
        </w:rPr>
      </w:pPr>
      <w:r>
        <w:rPr>
          <w:rFonts w:ascii="Arial Black" w:eastAsia="Arial Black" w:hAnsi="Arial Black" w:cs="Arial Black"/>
        </w:rPr>
        <w:t>FACULTAD DE CIENCIAS Y TECNOLOGÍA</w:t>
      </w:r>
    </w:p>
    <w:p w14:paraId="4B261ABD" w14:textId="77777777" w:rsidR="00625D25" w:rsidRDefault="0005287C">
      <w:pPr>
        <w:spacing w:before="120" w:after="120"/>
        <w:jc w:val="center"/>
        <w:rPr>
          <w:color w:val="000000"/>
          <w:sz w:val="20"/>
          <w:szCs w:val="20"/>
        </w:rPr>
      </w:pPr>
      <w:r>
        <w:rPr>
          <w:rFonts w:ascii="Arial Black" w:eastAsia="Arial Black" w:hAnsi="Arial Black" w:cs="Arial Black"/>
          <w:color w:val="000000"/>
          <w:sz w:val="20"/>
          <w:szCs w:val="20"/>
        </w:rPr>
        <w:t>DIRECCIÓN DE POSGRADO</w:t>
      </w:r>
    </w:p>
    <w:p w14:paraId="0FDCAA7E" w14:textId="77777777" w:rsidR="00625D25" w:rsidRDefault="00625D25">
      <w:pPr>
        <w:rPr>
          <w:color w:val="000000"/>
        </w:rPr>
      </w:pPr>
    </w:p>
    <w:p w14:paraId="1F85517B" w14:textId="77777777" w:rsidR="00625D25" w:rsidRDefault="00625D25">
      <w:pPr>
        <w:rPr>
          <w:color w:val="000000"/>
        </w:rPr>
      </w:pPr>
    </w:p>
    <w:p w14:paraId="5893ADE1" w14:textId="77777777" w:rsidR="00625D25" w:rsidRDefault="00625D25">
      <w:pPr>
        <w:rPr>
          <w:color w:val="000000"/>
        </w:rPr>
      </w:pPr>
    </w:p>
    <w:p w14:paraId="3482748B" w14:textId="77777777" w:rsidR="00625D25" w:rsidRDefault="00625D25">
      <w:pPr>
        <w:rPr>
          <w:color w:val="000000"/>
        </w:rPr>
      </w:pPr>
    </w:p>
    <w:p w14:paraId="0BBDD03E" w14:textId="77777777" w:rsidR="00625D25" w:rsidRDefault="00625D25">
      <w:pPr>
        <w:rPr>
          <w:color w:val="000000"/>
        </w:rPr>
      </w:pPr>
    </w:p>
    <w:p w14:paraId="0BEA828A" w14:textId="77777777" w:rsidR="00625D25" w:rsidRDefault="00625D25">
      <w:pPr>
        <w:rPr>
          <w:color w:val="000000"/>
        </w:rPr>
      </w:pPr>
    </w:p>
    <w:p w14:paraId="3E9E9B76" w14:textId="77777777" w:rsidR="00625D25" w:rsidRDefault="0005287C">
      <w:pPr>
        <w:ind w:right="36"/>
        <w:jc w:val="center"/>
        <w:rPr>
          <w:rFonts w:ascii="Arial" w:eastAsia="Arial" w:hAnsi="Arial" w:cs="Arial"/>
          <w:b/>
          <w:color w:val="000000"/>
          <w:sz w:val="40"/>
          <w:szCs w:val="40"/>
        </w:rPr>
      </w:pPr>
      <w:r>
        <w:rPr>
          <w:rFonts w:ascii="Arial" w:eastAsia="Arial" w:hAnsi="Arial" w:cs="Arial"/>
          <w:b/>
          <w:color w:val="000000"/>
          <w:sz w:val="40"/>
          <w:szCs w:val="40"/>
        </w:rPr>
        <w:t>DIPLOMADO</w:t>
      </w:r>
      <w:r>
        <w:rPr>
          <w:rFonts w:ascii="Arial" w:eastAsia="Arial" w:hAnsi="Arial" w:cs="Arial"/>
          <w:b/>
          <w:sz w:val="40"/>
          <w:szCs w:val="40"/>
        </w:rPr>
        <w:t xml:space="preserve"> </w:t>
      </w:r>
      <w:r>
        <w:rPr>
          <w:rFonts w:ascii="Arial" w:eastAsia="Arial" w:hAnsi="Arial" w:cs="Arial"/>
          <w:b/>
          <w:color w:val="000000"/>
          <w:sz w:val="40"/>
          <w:szCs w:val="40"/>
        </w:rPr>
        <w:t>ESTADÍSTICA APLICADA A LA TOMA DE DECISIONES</w:t>
      </w:r>
    </w:p>
    <w:p w14:paraId="65BEC19A" w14:textId="77777777" w:rsidR="00625D25" w:rsidRDefault="0005287C">
      <w:pPr>
        <w:jc w:val="center"/>
        <w:rPr>
          <w:rFonts w:ascii="Arial" w:eastAsia="Arial" w:hAnsi="Arial" w:cs="Arial"/>
          <w:b/>
          <w:color w:val="000000"/>
          <w:sz w:val="28"/>
          <w:szCs w:val="28"/>
        </w:rPr>
      </w:pPr>
      <w:r>
        <w:rPr>
          <w:rFonts w:ascii="Arial" w:eastAsia="Arial" w:hAnsi="Arial" w:cs="Arial"/>
          <w:b/>
          <w:color w:val="000000"/>
          <w:sz w:val="28"/>
          <w:szCs w:val="28"/>
        </w:rPr>
        <w:t>TERCERA VERSIÓN</w:t>
      </w:r>
      <w:r>
        <w:rPr>
          <w:noProof/>
          <w:lang w:eastAsia="es-ES"/>
        </w:rPr>
        <mc:AlternateContent>
          <mc:Choice Requires="wps">
            <w:drawing>
              <wp:anchor distT="45720" distB="45720" distL="114300" distR="114300" simplePos="0" relativeHeight="251654656" behindDoc="0" locked="0" layoutInCell="1" allowOverlap="1" wp14:anchorId="214A99C2" wp14:editId="45F95DA6">
                <wp:simplePos x="0" y="0"/>
                <wp:positionH relativeFrom="column">
                  <wp:posOffset>0</wp:posOffset>
                </wp:positionH>
                <wp:positionV relativeFrom="paragraph">
                  <wp:posOffset>515620</wp:posOffset>
                </wp:positionV>
                <wp:extent cx="6134100" cy="1533525"/>
                <wp:effectExtent l="0" t="0" r="0" b="0"/>
                <wp:wrapSquare wrapText="bothSides"/>
                <wp:docPr id="1" name="Rectángulo 1"/>
                <wp:cNvGraphicFramePr/>
                <a:graphic xmlns:a="http://schemas.openxmlformats.org/drawingml/2006/main">
                  <a:graphicData uri="http://schemas.microsoft.com/office/word/2010/wordprocessingShape">
                    <wps:wsp>
                      <wps:cNvSpPr/>
                      <wps:spPr>
                        <a:xfrm>
                          <a:off x="2283713" y="3018000"/>
                          <a:ext cx="6124575" cy="1524000"/>
                        </a:xfrm>
                        <a:prstGeom prst="rect">
                          <a:avLst/>
                        </a:prstGeom>
                        <a:solidFill>
                          <a:srgbClr val="FFFFFF"/>
                        </a:solidFill>
                        <a:ln>
                          <a:noFill/>
                        </a:ln>
                      </wps:spPr>
                      <wps:txbx>
                        <w:txbxContent>
                          <w:p w14:paraId="2B5889DE" w14:textId="77777777" w:rsidR="00625D25" w:rsidRDefault="0005287C">
                            <w:pPr>
                              <w:jc w:val="center"/>
                            </w:pPr>
                            <w:r>
                              <w:rPr>
                                <w:rFonts w:ascii="Arial" w:eastAsia="Arial" w:hAnsi="Arial" w:cs="Arial" w:hint="eastAsia"/>
                                <w:b/>
                                <w:color w:val="000000"/>
                                <w:sz w:val="40"/>
                                <w:lang w:val="es-MX" w:eastAsia="zh-CN" w:bidi="ar"/>
                              </w:rPr>
                              <w:t>MODELO DE SEGMENTACIÓN DE CLIENTES PARA UNA TIENDA DE ZAPATOS UTILIZANDO BUSINESS INTELLIGENCE</w:t>
                            </w:r>
                          </w:p>
                          <w:p w14:paraId="7EADCD15" w14:textId="77777777" w:rsidR="00625D25" w:rsidRDefault="00625D25"/>
                        </w:txbxContent>
                      </wps:txbx>
                      <wps:bodyPr spcFirstLastPara="1" wrap="square" lIns="91425" tIns="45700" rIns="91425" bIns="45700" anchor="t" anchorCtr="0">
                        <a:noAutofit/>
                      </wps:bodyPr>
                    </wps:wsp>
                  </a:graphicData>
                </a:graphic>
              </wp:anchor>
            </w:drawing>
          </mc:Choice>
          <mc:Fallback>
            <w:pict>
              <v:rect w14:anchorId="214A99C2" id="Rectángulo 1" o:spid="_x0000_s1026" style="position:absolute;left:0;text-align:left;margin-left:0;margin-top:40.6pt;width:483pt;height:120.75pt;z-index:2516546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" stroked="f">
                <v:textbox inset="2.53958mm,1.2694mm,2.53958mm,1.2694mm">
                  <w:txbxContent>
                    <w:p w14:paraId="2B5889DE" w14:textId="77777777" w:rsidR="00625D25" w:rsidRDefault="0005287C">
                      <w:pPr>
                        <w:jc w:val="center"/>
                      </w:pPr>
                      <w:r>
                        <w:rPr>
                          <w:rFonts w:ascii="Arial" w:eastAsia="Arial" w:hAnsi="Arial" w:cs="Arial" w:hint="eastAsia"/>
                          <w:b/>
                          <w:color w:val="000000"/>
                          <w:sz w:val="40"/>
                          <w:lang w:val="es-MX" w:eastAsia="zh-CN" w:bidi="ar"/>
                        </w:rPr>
                        <w:t>MODELO DE SEGMENTACIÓN DE CLIENTES PARA UNA TIENDA DE ZAPATOS UTILIZANDO BUSINESS INTELLIGENCE</w:t>
                      </w:r>
                    </w:p>
                    <w:p w14:paraId="7EADCD15" w14:textId="77777777" w:rsidR="00625D25" w:rsidRDefault="00625D25"/>
                  </w:txbxContent>
                </v:textbox>
                <w10:wrap type="square"/>
              </v:rect>
            </w:pict>
          </mc:Fallback>
        </mc:AlternateContent>
      </w:r>
    </w:p>
    <w:p w14:paraId="62161293" w14:textId="77777777" w:rsidR="00625D25" w:rsidRDefault="00625D25">
      <w:pPr>
        <w:rPr>
          <w:color w:val="000000"/>
        </w:rPr>
      </w:pPr>
    </w:p>
    <w:p w14:paraId="03D3853F" w14:textId="77777777" w:rsidR="00625D25" w:rsidRDefault="0005287C">
      <w:pPr>
        <w:jc w:val="right"/>
        <w:rPr>
          <w:rFonts w:ascii="Arial" w:eastAsia="Arial" w:hAnsi="Arial" w:cs="Arial"/>
          <w:b/>
          <w:color w:val="000000"/>
          <w:sz w:val="24"/>
          <w:szCs w:val="24"/>
        </w:rPr>
      </w:pPr>
      <w:r>
        <w:rPr>
          <w:rFonts w:ascii="Arial" w:eastAsia="Arial" w:hAnsi="Arial" w:cs="Arial"/>
          <w:b/>
          <w:color w:val="000000"/>
          <w:sz w:val="24"/>
          <w:szCs w:val="24"/>
        </w:rPr>
        <w:t>PROYECTO PRESENTADO PARA OBTENER EL GRADO DE LICENCIATURA EN INGENIERÍA ELECTRÓNICA</w:t>
      </w:r>
    </w:p>
    <w:p w14:paraId="64AB6E51" w14:textId="77777777" w:rsidR="00625D25" w:rsidRDefault="0005287C">
      <w:pPr>
        <w:jc w:val="right"/>
        <w:rPr>
          <w:rFonts w:ascii="Arial" w:eastAsia="Arial" w:hAnsi="Arial" w:cs="Arial"/>
          <w:b/>
          <w:color w:val="000000"/>
          <w:sz w:val="24"/>
          <w:szCs w:val="24"/>
        </w:rPr>
      </w:pPr>
      <w:r>
        <w:rPr>
          <w:rFonts w:ascii="Arial" w:eastAsia="Arial" w:hAnsi="Arial" w:cs="Arial"/>
          <w:b/>
          <w:color w:val="000000"/>
          <w:sz w:val="24"/>
          <w:szCs w:val="24"/>
        </w:rPr>
        <w:t>MODALIDAD DOBLE TITULACIÓN</w:t>
      </w:r>
    </w:p>
    <w:p w14:paraId="1FB40E9E" w14:textId="77777777" w:rsidR="00625D25" w:rsidRDefault="00625D25">
      <w:pPr>
        <w:jc w:val="right"/>
        <w:rPr>
          <w:color w:val="000000"/>
          <w:sz w:val="20"/>
          <w:szCs w:val="20"/>
        </w:rPr>
      </w:pPr>
    </w:p>
    <w:p w14:paraId="59A17A2B" w14:textId="77777777" w:rsidR="00625D25" w:rsidRDefault="00625D25">
      <w:pPr>
        <w:rPr>
          <w:color w:val="000000"/>
          <w:sz w:val="20"/>
          <w:szCs w:val="20"/>
        </w:rPr>
      </w:pPr>
    </w:p>
    <w:p w14:paraId="22D8BB5C" w14:textId="77777777" w:rsidR="00625D25" w:rsidRDefault="0005287C">
      <w:pPr>
        <w:rPr>
          <w:color w:val="000000"/>
          <w:sz w:val="20"/>
          <w:szCs w:val="20"/>
        </w:rPr>
      </w:pPr>
      <w:r>
        <w:rPr>
          <w:noProof/>
          <w:lang w:eastAsia="es-ES"/>
        </w:rPr>
        <mc:AlternateContent>
          <mc:Choice Requires="wps">
            <w:drawing>
              <wp:anchor distT="45720" distB="45720" distL="114300" distR="114300" simplePos="0" relativeHeight="251656704" behindDoc="0" locked="0" layoutInCell="1" allowOverlap="1" wp14:anchorId="0A8A8FA9" wp14:editId="00B5FE85">
                <wp:simplePos x="0" y="0"/>
                <wp:positionH relativeFrom="column">
                  <wp:posOffset>-50165</wp:posOffset>
                </wp:positionH>
                <wp:positionV relativeFrom="paragraph">
                  <wp:posOffset>160020</wp:posOffset>
                </wp:positionV>
                <wp:extent cx="5448300" cy="734695"/>
                <wp:effectExtent l="0" t="0" r="0" b="0"/>
                <wp:wrapSquare wrapText="bothSides"/>
                <wp:docPr id="2" name="Rectángulo 2"/>
                <wp:cNvGraphicFramePr/>
                <a:graphic xmlns:a="http://schemas.openxmlformats.org/drawingml/2006/main">
                  <a:graphicData uri="http://schemas.microsoft.com/office/word/2010/wordprocessingShape">
                    <wps:wsp>
                      <wps:cNvSpPr/>
                      <wps:spPr>
                        <a:xfrm>
                          <a:off x="2626613" y="3417415"/>
                          <a:ext cx="5438775" cy="725170"/>
                        </a:xfrm>
                        <a:prstGeom prst="rect">
                          <a:avLst/>
                        </a:prstGeom>
                        <a:solidFill>
                          <a:srgbClr val="FFFFFF"/>
                        </a:solidFill>
                        <a:ln>
                          <a:noFill/>
                        </a:ln>
                      </wps:spPr>
                      <wps:txbx>
                        <w:txbxContent>
                          <w:p w14:paraId="0C54C5CA" w14:textId="77777777" w:rsidR="00625D25" w:rsidRDefault="0005287C">
                            <w:r>
                              <w:rPr>
                                <w:rFonts w:ascii="Arial" w:eastAsia="Arial" w:hAnsi="Arial" w:cs="Arial"/>
                                <w:b/>
                                <w:color w:val="000000"/>
                                <w:sz w:val="24"/>
                              </w:rPr>
                              <w:t>POSTULANTE</w:t>
                            </w:r>
                            <w:r>
                              <w:rPr>
                                <w:rFonts w:ascii="Arial" w:eastAsia="Arial" w:hAnsi="Arial" w:cs="Arial"/>
                                <w:b/>
                                <w:color w:val="000000"/>
                                <w:sz w:val="24"/>
                              </w:rPr>
                              <w:tab/>
                              <w:t>: JORGE GIORDY ORIHUELA BERRIOS</w:t>
                            </w:r>
                          </w:p>
                          <w:p w14:paraId="2B34885D" w14:textId="77777777" w:rsidR="00625D25" w:rsidRDefault="0005287C">
                            <w:pPr>
                              <w:rPr>
                                <w:lang w:val="es-MX"/>
                              </w:rP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Pr>
                                <w:rFonts w:ascii="Arial" w:eastAsia="Arial" w:hAnsi="Arial" w:cs="Arial"/>
                                <w:b/>
                                <w:color w:val="000000"/>
                                <w:sz w:val="24"/>
                                <w:lang w:val="es-MX"/>
                              </w:rPr>
                              <w:t>M.SC. ING. JORGE GERARDO ZAMBRANA VILAR</w:t>
                            </w:r>
                          </w:p>
                        </w:txbxContent>
                      </wps:txbx>
                      <wps:bodyPr spcFirstLastPara="1" wrap="square" lIns="91425" tIns="45700" rIns="91425" bIns="45700" anchor="t" anchorCtr="0">
                        <a:noAutofit/>
                      </wps:bodyPr>
                    </wps:wsp>
                  </a:graphicData>
                </a:graphic>
              </wp:anchor>
            </w:drawing>
          </mc:Choice>
          <mc:Fallback>
            <w:pict>
              <v:rect w14:anchorId="0A8A8FA9" id="Rectángulo 2" o:spid="_x0000_s1027" style="position:absolute;margin-left:-3.95pt;margin-top:12.6pt;width:429pt;height:57.85pt;z-index:2516567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" stroked="f">
                <v:textbox inset="2.53958mm,1.2694mm,2.53958mm,1.2694mm">
                  <w:txbxContent>
                    <w:p w14:paraId="0C54C5CA" w14:textId="77777777" w:rsidR="00625D25" w:rsidRDefault="0005287C">
                      <w:r>
                        <w:rPr>
                          <w:rFonts w:ascii="Arial" w:eastAsia="Arial" w:hAnsi="Arial" w:cs="Arial"/>
                          <w:b/>
                          <w:color w:val="000000"/>
                          <w:sz w:val="24"/>
                        </w:rPr>
                        <w:t>POSTULANTE</w:t>
                      </w:r>
                      <w:r>
                        <w:rPr>
                          <w:rFonts w:ascii="Arial" w:eastAsia="Arial" w:hAnsi="Arial" w:cs="Arial"/>
                          <w:b/>
                          <w:color w:val="000000"/>
                          <w:sz w:val="24"/>
                        </w:rPr>
                        <w:tab/>
                        <w:t>: JORGE GIORDY ORIHUELA BERRIOS</w:t>
                      </w:r>
                    </w:p>
                    <w:p w14:paraId="2B34885D" w14:textId="77777777" w:rsidR="00625D25" w:rsidRDefault="0005287C">
                      <w:pPr>
                        <w:rPr>
                          <w:lang w:val="es-MX"/>
                        </w:rPr>
                      </w:pPr>
                      <w:r>
                        <w:rPr>
                          <w:rFonts w:ascii="Arial" w:eastAsia="Arial" w:hAnsi="Arial" w:cs="Arial"/>
                          <w:b/>
                          <w:color w:val="000000"/>
                          <w:sz w:val="24"/>
                        </w:rPr>
                        <w:t>TUTOR</w:t>
                      </w:r>
                      <w:r>
                        <w:rPr>
                          <w:rFonts w:ascii="Arial" w:eastAsia="Arial" w:hAnsi="Arial" w:cs="Arial"/>
                          <w:b/>
                          <w:color w:val="000000"/>
                          <w:sz w:val="24"/>
                        </w:rPr>
                        <w:tab/>
                      </w:r>
                      <w:r>
                        <w:rPr>
                          <w:rFonts w:ascii="Arial" w:eastAsia="Arial" w:hAnsi="Arial" w:cs="Arial"/>
                          <w:b/>
                          <w:color w:val="000000"/>
                          <w:sz w:val="24"/>
                        </w:rPr>
                        <w:tab/>
                        <w:t xml:space="preserve">: </w:t>
                      </w:r>
                      <w:r>
                        <w:rPr>
                          <w:rFonts w:ascii="Arial" w:eastAsia="Arial" w:hAnsi="Arial" w:cs="Arial"/>
                          <w:b/>
                          <w:color w:val="000000"/>
                          <w:sz w:val="24"/>
                          <w:lang w:val="es-MX"/>
                        </w:rPr>
                        <w:t>M.SC. ING. JORGE GERARDO ZAMBRANA VILAR</w:t>
                      </w:r>
                    </w:p>
                  </w:txbxContent>
                </v:textbox>
                <w10:wrap type="square"/>
              </v:rect>
            </w:pict>
          </mc:Fallback>
        </mc:AlternateContent>
      </w:r>
    </w:p>
    <w:p w14:paraId="6F9875EF" w14:textId="77777777" w:rsidR="00625D25" w:rsidRDefault="00625D25">
      <w:pPr>
        <w:rPr>
          <w:color w:val="000000"/>
          <w:sz w:val="20"/>
          <w:szCs w:val="20"/>
        </w:rPr>
      </w:pPr>
    </w:p>
    <w:p w14:paraId="46F156E6" w14:textId="77777777" w:rsidR="00625D25" w:rsidRDefault="00625D25">
      <w:pPr>
        <w:rPr>
          <w:color w:val="000000"/>
          <w:sz w:val="20"/>
          <w:szCs w:val="20"/>
        </w:rPr>
      </w:pPr>
    </w:p>
    <w:p w14:paraId="339F7FCF" w14:textId="77777777" w:rsidR="00625D25" w:rsidRDefault="00625D25">
      <w:pPr>
        <w:rPr>
          <w:color w:val="000000"/>
          <w:sz w:val="20"/>
          <w:szCs w:val="20"/>
        </w:rPr>
      </w:pPr>
    </w:p>
    <w:p w14:paraId="08F70244" w14:textId="77777777" w:rsidR="00625D25" w:rsidRDefault="00625D25">
      <w:pPr>
        <w:rPr>
          <w:color w:val="000000"/>
          <w:sz w:val="20"/>
          <w:szCs w:val="20"/>
        </w:rPr>
      </w:pPr>
    </w:p>
    <w:p w14:paraId="071EAAEC" w14:textId="77777777" w:rsidR="00625D25" w:rsidRDefault="00625D25">
      <w:pPr>
        <w:rPr>
          <w:color w:val="000000"/>
          <w:sz w:val="20"/>
          <w:szCs w:val="20"/>
        </w:rPr>
      </w:pPr>
    </w:p>
    <w:p w14:paraId="3E8FC666" w14:textId="77777777" w:rsidR="00625D25" w:rsidRDefault="00625D25">
      <w:pPr>
        <w:rPr>
          <w:color w:val="000000"/>
          <w:sz w:val="20"/>
          <w:szCs w:val="20"/>
        </w:rPr>
      </w:pPr>
    </w:p>
    <w:p w14:paraId="2CBB0668" w14:textId="77777777" w:rsidR="00625D25" w:rsidRDefault="00625D25">
      <w:pPr>
        <w:rPr>
          <w:color w:val="000000"/>
          <w:sz w:val="20"/>
          <w:szCs w:val="20"/>
        </w:rPr>
      </w:pPr>
    </w:p>
    <w:p w14:paraId="1DF184F9" w14:textId="77777777" w:rsidR="00625D25" w:rsidRDefault="0005287C">
      <w:pPr>
        <w:jc w:val="center"/>
        <w:rPr>
          <w:rFonts w:ascii="Arial" w:eastAsia="Arial" w:hAnsi="Arial" w:cs="Arial"/>
          <w:b/>
          <w:color w:val="000000"/>
          <w:sz w:val="20"/>
          <w:szCs w:val="20"/>
        </w:rPr>
      </w:pPr>
      <w:r>
        <w:rPr>
          <w:rFonts w:ascii="Arial" w:eastAsia="Arial" w:hAnsi="Arial" w:cs="Arial"/>
          <w:b/>
          <w:color w:val="000000"/>
          <w:sz w:val="24"/>
          <w:szCs w:val="24"/>
        </w:rPr>
        <w:t>Cochabamba – Bolivia</w:t>
      </w:r>
    </w:p>
    <w:p w14:paraId="5586F8FB" w14:textId="77777777" w:rsidR="00625D25" w:rsidRDefault="0005287C">
      <w:pPr>
        <w:widowControl w:val="0"/>
        <w:spacing w:line="240" w:lineRule="auto"/>
        <w:ind w:right="51"/>
        <w:jc w:val="center"/>
        <w:rPr>
          <w:rFonts w:ascii="Arial" w:eastAsia="Arial" w:hAnsi="Arial" w:cs="Arial"/>
          <w:sz w:val="24"/>
          <w:szCs w:val="24"/>
        </w:rPr>
      </w:pPr>
      <w:r>
        <w:rPr>
          <w:rFonts w:ascii="Arial" w:eastAsia="Arial" w:hAnsi="Arial" w:cs="Arial"/>
          <w:b/>
          <w:sz w:val="24"/>
          <w:szCs w:val="24"/>
        </w:rPr>
        <w:t>2025</w:t>
      </w:r>
    </w:p>
    <w:p w14:paraId="360A9BB0" w14:textId="77777777" w:rsidR="00625D25" w:rsidRDefault="00625D25">
      <w:pPr>
        <w:rPr>
          <w:color w:val="000000"/>
          <w:sz w:val="20"/>
          <w:szCs w:val="20"/>
        </w:rPr>
      </w:pPr>
    </w:p>
    <w:p w14:paraId="500374FF" w14:textId="77777777" w:rsidR="00625D25" w:rsidRDefault="00625D25">
      <w:pPr>
        <w:rPr>
          <w:color w:val="000000"/>
          <w:sz w:val="20"/>
          <w:szCs w:val="20"/>
        </w:rPr>
      </w:pPr>
    </w:p>
    <w:p w14:paraId="2FAC2E1C" w14:textId="77777777" w:rsidR="00625D25" w:rsidRDefault="00625D25">
      <w:pPr>
        <w:rPr>
          <w:color w:val="000000"/>
          <w:sz w:val="20"/>
          <w:szCs w:val="20"/>
        </w:rPr>
      </w:pPr>
    </w:p>
    <w:p w14:paraId="7B71A8FB" w14:textId="77777777" w:rsidR="00625D25" w:rsidRDefault="00625D25">
      <w:pPr>
        <w:rPr>
          <w:color w:val="000000"/>
          <w:sz w:val="20"/>
          <w:szCs w:val="20"/>
        </w:rPr>
        <w:sectPr w:rsidR="00625D25">
          <w:footerReference w:type="even" r:id="rId11"/>
          <w:footerReference w:type="default" r:id="rId12"/>
          <w:footerReference w:type="first" r:id="rId13"/>
          <w:pgSz w:w="12242" w:h="15842"/>
          <w:pgMar w:top="1418" w:right="1418" w:bottom="1418" w:left="1701" w:header="720" w:footer="720" w:gutter="0"/>
          <w:pgNumType w:start="1"/>
          <w:cols w:space="720"/>
          <w:titlePg/>
        </w:sectPr>
      </w:pPr>
    </w:p>
    <w:p w14:paraId="526CA9F5" w14:textId="77777777" w:rsidR="00625D25" w:rsidRDefault="00625D25"/>
    <w:p w14:paraId="2DC0F0C0" w14:textId="77777777" w:rsidR="00625D25" w:rsidRDefault="00625D25"/>
    <w:p w14:paraId="5DE0B9EF" w14:textId="77777777" w:rsidR="00625D25" w:rsidRDefault="0005287C">
      <w:pPr>
        <w:ind w:left="142"/>
        <w:jc w:val="center"/>
        <w:rPr>
          <w:rFonts w:ascii="Garamond" w:hAnsi="Garamond" w:cs="Garamond"/>
          <w:b/>
          <w:bCs/>
          <w:sz w:val="36"/>
          <w:szCs w:val="36"/>
        </w:rPr>
      </w:pPr>
      <w:r>
        <w:rPr>
          <w:rFonts w:ascii="Garamond" w:eastAsia="SimSun" w:hAnsi="Garamond" w:cs="Garamond"/>
          <w:b/>
          <w:bCs/>
          <w:sz w:val="36"/>
          <w:szCs w:val="36"/>
          <w:lang w:val="es-MX"/>
        </w:rPr>
        <w:t xml:space="preserve">MODELO DE </w:t>
      </w:r>
      <w:r>
        <w:rPr>
          <w:rFonts w:ascii="Garamond" w:eastAsia="SimSun" w:hAnsi="Garamond" w:cs="Garamond"/>
          <w:b/>
          <w:bCs/>
          <w:sz w:val="36"/>
          <w:szCs w:val="36"/>
        </w:rPr>
        <w:t xml:space="preserve">SEGMENTACIÓN DE CLIENTES </w:t>
      </w:r>
      <w:r>
        <w:rPr>
          <w:rFonts w:ascii="Garamond" w:eastAsia="SimSun" w:hAnsi="Garamond" w:cs="Garamond"/>
          <w:b/>
          <w:bCs/>
          <w:sz w:val="36"/>
          <w:szCs w:val="36"/>
          <w:lang w:val="es-MX"/>
        </w:rPr>
        <w:t xml:space="preserve">PARA </w:t>
      </w:r>
      <w:r>
        <w:rPr>
          <w:rFonts w:ascii="Garamond" w:eastAsia="SimSun" w:hAnsi="Garamond" w:cs="Garamond"/>
          <w:b/>
          <w:bCs/>
          <w:sz w:val="36"/>
          <w:szCs w:val="36"/>
        </w:rPr>
        <w:t>UNA TIENDA DE ZAPATOS UTILIZANDO BUSINESS INTELLIGENCE</w:t>
      </w:r>
    </w:p>
    <w:p w14:paraId="1149EAE8" w14:textId="77777777" w:rsidR="00625D25" w:rsidRDefault="0005287C">
      <w:pPr>
        <w:jc w:val="center"/>
        <w:rPr>
          <w:rFonts w:ascii="Garamond" w:eastAsia="Garamond" w:hAnsi="Garamond" w:cs="Garamond"/>
        </w:rPr>
      </w:pPr>
      <w:r>
        <w:rPr>
          <w:rFonts w:ascii="Garamond" w:eastAsia="Garamond" w:hAnsi="Garamond" w:cs="Garamond"/>
        </w:rPr>
        <w:t>Por</w:t>
      </w:r>
    </w:p>
    <w:p w14:paraId="5BC57B08" w14:textId="77777777" w:rsidR="00625D25" w:rsidRDefault="00625D25">
      <w:pPr>
        <w:jc w:val="center"/>
        <w:rPr>
          <w:rFonts w:ascii="Garamond" w:eastAsia="Garamond" w:hAnsi="Garamond" w:cs="Garamond"/>
        </w:rPr>
      </w:pPr>
    </w:p>
    <w:p w14:paraId="420DB6F3" w14:textId="77777777" w:rsidR="00625D25" w:rsidRDefault="0005287C">
      <w:pPr>
        <w:jc w:val="center"/>
        <w:rPr>
          <w:rFonts w:ascii="Garamond" w:eastAsia="Garamond" w:hAnsi="Garamond" w:cs="Garamond"/>
        </w:rPr>
      </w:pPr>
      <w:r>
        <w:rPr>
          <w:rFonts w:ascii="Garamond" w:eastAsia="Garamond" w:hAnsi="Garamond" w:cs="Garamond"/>
        </w:rPr>
        <w:t xml:space="preserve"> Jorge Giordy Orihuela Berrios</w:t>
      </w:r>
    </w:p>
    <w:p w14:paraId="23306856" w14:textId="77777777" w:rsidR="00625D25" w:rsidRDefault="00625D25">
      <w:pPr>
        <w:rPr>
          <w:rFonts w:ascii="Garamond" w:eastAsia="Garamond" w:hAnsi="Garamond" w:cs="Garamond"/>
        </w:rPr>
      </w:pPr>
    </w:p>
    <w:p w14:paraId="131F7FD7" w14:textId="77777777" w:rsidR="00625D25" w:rsidRDefault="00625D25">
      <w:pPr>
        <w:rPr>
          <w:rFonts w:ascii="Garamond" w:eastAsia="Garamond" w:hAnsi="Garamond" w:cs="Garamond"/>
        </w:rPr>
      </w:pPr>
    </w:p>
    <w:p w14:paraId="3A78115B" w14:textId="77777777" w:rsidR="00625D25" w:rsidRDefault="0005287C">
      <w:pPr>
        <w:jc w:val="both"/>
        <w:rPr>
          <w:rFonts w:ascii="Garamond" w:eastAsia="Garamond" w:hAnsi="Garamond" w:cs="Garamond"/>
        </w:rPr>
      </w:pPr>
      <w:bookmarkStart w:id="0" w:name="_gjdgxs" w:colFirst="0" w:colLast="0"/>
      <w:bookmarkEnd w:id="0"/>
      <w:r>
        <w:rPr>
          <w:rFonts w:ascii="Garamond" w:eastAsia="Garamond" w:hAnsi="Garamond" w:cs="Garamond"/>
        </w:rPr>
        <w:t xml:space="preserve">El presente documento, Trabajo de Grado es presentado a la Dirección de Posgrado de la Facultad de Ciencias y Tecnología en cumplimiento parcial de los requisitos para la obtención del grado académico de Licenciatura en Ingeniería Electrónica, modalidad Doble Titulación, habiendo cursado el Diplomado “Estadística Aplicada a la Toma de Decisiones” propuesta por el Centro de Estadística Aplicada (CESA) en su tercera versión. </w:t>
      </w:r>
    </w:p>
    <w:p w14:paraId="2B3E9704" w14:textId="77777777" w:rsidR="00625D25" w:rsidRDefault="0005287C">
      <w:pPr>
        <w:tabs>
          <w:tab w:val="left" w:pos="5952"/>
        </w:tabs>
        <w:jc w:val="both"/>
        <w:rPr>
          <w:rFonts w:ascii="Garamond" w:eastAsia="Garamond" w:hAnsi="Garamond" w:cs="Garamond"/>
        </w:rPr>
      </w:pPr>
      <w:r>
        <w:rPr>
          <w:rFonts w:ascii="Garamond" w:eastAsia="Garamond" w:hAnsi="Garamond" w:cs="Garamond"/>
        </w:rPr>
        <w:tab/>
      </w:r>
    </w:p>
    <w:p w14:paraId="1B344ED2" w14:textId="77777777" w:rsidR="00625D25" w:rsidRDefault="00625D25">
      <w:pPr>
        <w:rPr>
          <w:rFonts w:ascii="Garamond" w:eastAsia="Garamond" w:hAnsi="Garamond" w:cs="Garamond"/>
        </w:rPr>
      </w:pPr>
    </w:p>
    <w:p w14:paraId="40C08403" w14:textId="77777777" w:rsidR="00625D25" w:rsidRDefault="0005287C">
      <w:pPr>
        <w:rPr>
          <w:rFonts w:ascii="Garamond" w:eastAsia="Garamond" w:hAnsi="Garamond" w:cs="Garamond"/>
        </w:rPr>
      </w:pPr>
      <w:r>
        <w:rPr>
          <w:rFonts w:ascii="Garamond" w:eastAsia="Garamond" w:hAnsi="Garamond" w:cs="Garamond"/>
        </w:rPr>
        <w:t>ASESOR/TUTOR</w:t>
      </w:r>
    </w:p>
    <w:p w14:paraId="349549FF" w14:textId="77777777" w:rsidR="00625D25" w:rsidRDefault="00625D25">
      <w:pPr>
        <w:rPr>
          <w:rFonts w:ascii="Garamond" w:eastAsia="Garamond" w:hAnsi="Garamond" w:cs="Garamond"/>
        </w:rPr>
      </w:pPr>
    </w:p>
    <w:p w14:paraId="5E448C7C" w14:textId="77777777" w:rsidR="00625D25" w:rsidRDefault="0005287C">
      <w:pPr>
        <w:rPr>
          <w:rFonts w:ascii="Garamond" w:eastAsia="Garamond" w:hAnsi="Garamond" w:cs="Garamond"/>
        </w:rPr>
      </w:pPr>
      <w:r>
        <w:rPr>
          <w:rFonts w:ascii="Garamond" w:eastAsia="Garamond" w:hAnsi="Garamond" w:cs="Garamond"/>
          <w:lang w:val="es-MX"/>
        </w:rPr>
        <w:t xml:space="preserve">M.Sc. </w:t>
      </w:r>
      <w:r>
        <w:rPr>
          <w:rFonts w:ascii="Garamond" w:eastAsia="Garamond" w:hAnsi="Garamond" w:cs="Garamond"/>
        </w:rPr>
        <w:t>I</w:t>
      </w:r>
      <w:r>
        <w:rPr>
          <w:rFonts w:ascii="Garamond" w:eastAsia="Garamond" w:hAnsi="Garamond" w:cs="Garamond"/>
          <w:lang w:val="es-MX"/>
        </w:rPr>
        <w:t>ng Jorge Gerardo Zambrana Vila</w:t>
      </w:r>
    </w:p>
    <w:p w14:paraId="06CE4A84" w14:textId="77777777" w:rsidR="00625D25" w:rsidRDefault="00625D25">
      <w:pPr>
        <w:rPr>
          <w:rFonts w:ascii="Garamond" w:eastAsia="Garamond" w:hAnsi="Garamond" w:cs="Garamond"/>
        </w:rPr>
      </w:pPr>
    </w:p>
    <w:p w14:paraId="330D58C9" w14:textId="77777777" w:rsidR="00625D25" w:rsidRDefault="00625D25">
      <w:pPr>
        <w:rPr>
          <w:rFonts w:ascii="Garamond" w:eastAsia="Garamond" w:hAnsi="Garamond" w:cs="Garamond"/>
        </w:rPr>
      </w:pPr>
    </w:p>
    <w:p w14:paraId="2213DEA7" w14:textId="77777777" w:rsidR="00625D25" w:rsidRDefault="0005287C">
      <w:pPr>
        <w:rPr>
          <w:rFonts w:ascii="Garamond" w:eastAsia="Garamond" w:hAnsi="Garamond" w:cs="Garamond"/>
        </w:rPr>
      </w:pPr>
      <w:r>
        <w:rPr>
          <w:rFonts w:ascii="Garamond" w:eastAsia="Garamond" w:hAnsi="Garamond" w:cs="Garamond"/>
        </w:rPr>
        <w:t>COMITÉ DE EVALUACIÓN</w:t>
      </w:r>
    </w:p>
    <w:p w14:paraId="6F517904" w14:textId="77777777" w:rsidR="00625D25" w:rsidRDefault="00625D25">
      <w:pPr>
        <w:rPr>
          <w:rFonts w:ascii="Garamond" w:eastAsia="Garamond" w:hAnsi="Garamond" w:cs="Garamond"/>
        </w:rPr>
      </w:pPr>
    </w:p>
    <w:p w14:paraId="239C922E" w14:textId="77777777" w:rsidR="00625D25" w:rsidRDefault="0005287C">
      <w:pPr>
        <w:rPr>
          <w:rFonts w:ascii="Garamond" w:eastAsia="Garamond" w:hAnsi="Garamond" w:cs="Garamond"/>
        </w:rPr>
      </w:pPr>
      <w:r>
        <w:rPr>
          <w:rFonts w:ascii="Garamond" w:eastAsia="Garamond" w:hAnsi="Garamond" w:cs="Garamond"/>
        </w:rPr>
        <w:t>Ing. M.Sc. Ronald Edgar Patiño Tito. (Presidente)</w:t>
      </w:r>
    </w:p>
    <w:p w14:paraId="48A0AEC6" w14:textId="77777777" w:rsidR="00625D25" w:rsidRDefault="0005287C">
      <w:pPr>
        <w:rPr>
          <w:rFonts w:ascii="Garamond" w:eastAsia="Garamond" w:hAnsi="Garamond" w:cs="Garamond"/>
        </w:rPr>
      </w:pPr>
      <w:r>
        <w:rPr>
          <w:rFonts w:ascii="Garamond" w:eastAsia="Garamond" w:hAnsi="Garamond" w:cs="Garamond"/>
        </w:rPr>
        <w:t>Ing. M.Sc Guillen Salvador Roxana,. (Coordinador)</w:t>
      </w:r>
    </w:p>
    <w:p w14:paraId="575DC762" w14:textId="419DDF87" w:rsidR="00625D25" w:rsidRDefault="0005287C">
      <w:pPr>
        <w:rPr>
          <w:rFonts w:ascii="Garamond" w:eastAsia="Garamond" w:hAnsi="Garamond" w:cs="Garamond"/>
        </w:rPr>
      </w:pPr>
      <w:r>
        <w:rPr>
          <w:rFonts w:ascii="Garamond" w:eastAsia="Garamond" w:hAnsi="Garamond" w:cs="Garamond"/>
        </w:rPr>
        <w:t>Ing. M.Sc. Valentín Laime Zapata (Tribunal)</w:t>
      </w:r>
    </w:p>
    <w:p w14:paraId="43B6D231" w14:textId="7CA2A78C" w:rsidR="00625D25" w:rsidRDefault="0005287C">
      <w:pPr>
        <w:rPr>
          <w:rFonts w:ascii="Garamond" w:eastAsia="Garamond" w:hAnsi="Garamond" w:cs="Garamond"/>
        </w:rPr>
      </w:pPr>
      <w:r>
        <w:rPr>
          <w:rFonts w:ascii="Garamond" w:eastAsia="Garamond" w:hAnsi="Garamond" w:cs="Garamond"/>
        </w:rPr>
        <w:t xml:space="preserve">Ing. </w:t>
      </w:r>
      <w:r w:rsidR="008543A2">
        <w:rPr>
          <w:rFonts w:ascii="Garamond" w:eastAsia="Garamond" w:hAnsi="Garamond" w:cs="Garamond"/>
        </w:rPr>
        <w:t xml:space="preserve">M.Sc. </w:t>
      </w:r>
      <w:r w:rsidR="008543A2" w:rsidRPr="008543A2">
        <w:rPr>
          <w:rFonts w:ascii="Garamond" w:eastAsia="Garamond" w:hAnsi="Garamond" w:cs="Garamond"/>
        </w:rPr>
        <w:t xml:space="preserve"> José Espinoza Orosco</w:t>
      </w:r>
      <w:r w:rsidR="008543A2" w:rsidRPr="008543A2">
        <w:rPr>
          <w:rFonts w:ascii="Garamond" w:eastAsia="Garamond" w:hAnsi="Garamond" w:cs="Garamond"/>
        </w:rPr>
        <w:t xml:space="preserve"> </w:t>
      </w:r>
      <w:r>
        <w:rPr>
          <w:rFonts w:ascii="Garamond" w:eastAsia="Garamond" w:hAnsi="Garamond" w:cs="Garamond"/>
        </w:rPr>
        <w:t>(Tribunal)</w:t>
      </w:r>
    </w:p>
    <w:p w14:paraId="57AA889A" w14:textId="77777777" w:rsidR="00625D25" w:rsidRDefault="00625D25">
      <w:pPr>
        <w:rPr>
          <w:rFonts w:ascii="Garamond" w:eastAsia="Garamond" w:hAnsi="Garamond" w:cs="Garamond"/>
        </w:rPr>
      </w:pPr>
    </w:p>
    <w:p w14:paraId="44475DE0" w14:textId="77777777" w:rsidR="00625D25" w:rsidRDefault="00625D25">
      <w:pPr>
        <w:rPr>
          <w:rFonts w:ascii="Garamond" w:eastAsia="Garamond" w:hAnsi="Garamond" w:cs="Garamond"/>
        </w:rPr>
      </w:pPr>
    </w:p>
    <w:p w14:paraId="00E943BA" w14:textId="77777777" w:rsidR="00625D25" w:rsidRDefault="0005287C">
      <w:pPr>
        <w:jc w:val="both"/>
      </w:pPr>
      <w:r>
        <w:rPr>
          <w:noProof/>
          <w:lang w:eastAsia="es-ES"/>
        </w:rPr>
        <mc:AlternateContent>
          <mc:Choice Requires="wps">
            <w:drawing>
              <wp:anchor distT="365760" distB="365760" distL="0" distR="0" simplePos="0" relativeHeight="251658752" behindDoc="0" locked="0" layoutInCell="1" allowOverlap="1" wp14:anchorId="60F1E9AA" wp14:editId="3B9E0530">
                <wp:simplePos x="0" y="0"/>
                <wp:positionH relativeFrom="margin">
                  <wp:align>right</wp:align>
                </wp:positionH>
                <wp:positionV relativeFrom="margin">
                  <wp:posOffset>7330440</wp:posOffset>
                </wp:positionV>
                <wp:extent cx="4180205" cy="446405"/>
                <wp:effectExtent l="0" t="0" r="0" b="0"/>
                <wp:wrapTopAndBottom/>
                <wp:docPr id="4" name="Rectángulo 4"/>
                <wp:cNvGraphicFramePr/>
                <a:graphic xmlns:a="http://schemas.openxmlformats.org/drawingml/2006/main">
                  <a:graphicData uri="http://schemas.microsoft.com/office/word/2010/wordprocessingShape">
                    <wps:wsp>
                      <wps:cNvSpPr/>
                      <wps:spPr>
                        <a:xfrm>
                          <a:off x="3260660" y="3561560"/>
                          <a:ext cx="4170680" cy="436880"/>
                        </a:xfrm>
                        <a:prstGeom prst="rect">
                          <a:avLst/>
                        </a:prstGeom>
                        <a:noFill/>
                        <a:ln>
                          <a:noFill/>
                        </a:ln>
                      </wps:spPr>
                      <wps:txbx>
                        <w:txbxContent>
                          <w:p w14:paraId="157FF0CC" w14:textId="77777777" w:rsidR="00625D25" w:rsidRDefault="0005287C">
                            <w:pPr>
                              <w:jc w:val="right"/>
                            </w:pPr>
                            <w:r>
                              <w:rPr>
                                <w:rFonts w:ascii="Helvetica Neue" w:eastAsia="Helvetica Neue" w:hAnsi="Helvetica Neue" w:cs="Helvetica Neue"/>
                                <w:b/>
                                <w:color w:val="000000"/>
                                <w:sz w:val="18"/>
                              </w:rPr>
                              <w:t>DIRECCIÓN DE POSGRADO, FACULTAD DE CIENCIAS Y TECNOLOGIA</w:t>
                            </w:r>
                          </w:p>
                          <w:p w14:paraId="684588D7" w14:textId="77777777" w:rsidR="00625D25" w:rsidRDefault="0005287C">
                            <w:pPr>
                              <w:jc w:val="right"/>
                            </w:pPr>
                            <w:r>
                              <w:rPr>
                                <w:rFonts w:ascii="Helvetica Neue" w:eastAsia="Helvetica Neue" w:hAnsi="Helvetica Neue" w:cs="Helvetica Neue"/>
                                <w:color w:val="000000"/>
                                <w:sz w:val="18"/>
                              </w:rPr>
                              <w:t>Cochabamba, Bolivia</w:t>
                            </w:r>
                          </w:p>
                        </w:txbxContent>
                      </wps:txbx>
                      <wps:bodyPr spcFirstLastPara="1" wrap="square" lIns="0" tIns="0" rIns="0" bIns="0" anchor="t" anchorCtr="0">
                        <a:noAutofit/>
                      </wps:bodyPr>
                    </wps:wsp>
                  </a:graphicData>
                </a:graphic>
              </wp:anchor>
            </w:drawing>
          </mc:Choice>
          <mc:Fallback>
            <w:pict>
              <v:rect w14:anchorId="60F1E9AA" id="Rectángulo 4" o:spid="_x0000_s1028" style="position:absolute;left:0;text-align:left;margin-left:277.95pt;margin-top:577.2pt;width:329.15pt;height:35.15pt;z-index:251658752;visibility:visible;mso-wrap-style:square;mso-wrap-distance-left:0;mso-wrap-distance-top:28.8pt;mso-wrap-distance-right:0;mso-wrap-distance-bottom:28.8pt;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" filled="f" stroked="f">
                <v:textbox inset="0,0,0,0">
                  <w:txbxContent>
                    <w:p w14:paraId="157FF0CC" w14:textId="77777777" w:rsidR="00625D25" w:rsidRDefault="0005287C">
                      <w:pPr>
                        <w:jc w:val="right"/>
                      </w:pPr>
                      <w:r>
                        <w:rPr>
                          <w:rFonts w:ascii="Helvetica Neue" w:eastAsia="Helvetica Neue" w:hAnsi="Helvetica Neue" w:cs="Helvetica Neue"/>
                          <w:b/>
                          <w:color w:val="000000"/>
                          <w:sz w:val="18"/>
                        </w:rPr>
                        <w:t>DIRECCIÓN DE POSGRADO, FACULTAD DE CIENCIAS Y TECNOLOGIA</w:t>
                      </w:r>
                    </w:p>
                    <w:p w14:paraId="684588D7" w14:textId="77777777" w:rsidR="00625D25" w:rsidRDefault="0005287C">
                      <w:pPr>
                        <w:jc w:val="right"/>
                      </w:pPr>
                      <w:r>
                        <w:rPr>
                          <w:rFonts w:ascii="Helvetica Neue" w:eastAsia="Helvetica Neue" w:hAnsi="Helvetica Neue" w:cs="Helvetica Neue"/>
                          <w:color w:val="000000"/>
                          <w:sz w:val="18"/>
                        </w:rPr>
                        <w:t>Cochabamba, Bolivia</w:t>
                      </w:r>
                    </w:p>
                  </w:txbxContent>
                </v:textbox>
                <w10:wrap type="topAndBottom" anchorx="margin" anchory="margin"/>
              </v:rect>
            </w:pict>
          </mc:Fallback>
        </mc:AlternateContent>
      </w:r>
      <w:r>
        <w:br w:type="page"/>
      </w:r>
      <w:r>
        <w:rPr>
          <w:noProof/>
          <w:lang w:eastAsia="es-ES"/>
        </w:rPr>
        <w:drawing>
          <wp:anchor distT="0" distB="0" distL="114300" distR="114300" simplePos="0" relativeHeight="251659776" behindDoc="0" locked="0" layoutInCell="1" allowOverlap="1" wp14:anchorId="3839CCFE" wp14:editId="1C79FBDA">
            <wp:simplePos x="0" y="0"/>
            <wp:positionH relativeFrom="column">
              <wp:posOffset>248920</wp:posOffset>
            </wp:positionH>
            <wp:positionV relativeFrom="paragraph">
              <wp:posOffset>626745</wp:posOffset>
            </wp:positionV>
            <wp:extent cx="996315" cy="878205"/>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4"/>
                    <a:srcRect l="6507" r="-1" b="14911"/>
                    <a:stretch>
                      <a:fillRect/>
                    </a:stretch>
                  </pic:blipFill>
                  <pic:spPr>
                    <a:xfrm>
                      <a:off x="0" y="0"/>
                      <a:ext cx="996287" cy="878002"/>
                    </a:xfrm>
                    <a:prstGeom prst="rect">
                      <a:avLst/>
                    </a:prstGeom>
                  </pic:spPr>
                </pic:pic>
              </a:graphicData>
            </a:graphic>
          </wp:anchor>
        </w:drawing>
      </w:r>
    </w:p>
    <w:p w14:paraId="0FD7F8E3" w14:textId="77777777" w:rsidR="00625D25" w:rsidRDefault="00625D25"/>
    <w:p w14:paraId="6B73C66C" w14:textId="77777777" w:rsidR="00625D25" w:rsidRDefault="00625D25"/>
    <w:p w14:paraId="53901E26" w14:textId="77777777" w:rsidR="00625D25" w:rsidRDefault="00625D25"/>
    <w:p w14:paraId="5AE1723E" w14:textId="77777777" w:rsidR="00625D25" w:rsidRDefault="00625D25"/>
    <w:p w14:paraId="15E89795" w14:textId="77777777" w:rsidR="00625D25" w:rsidRDefault="00625D25"/>
    <w:p w14:paraId="170BE78E" w14:textId="77777777" w:rsidR="00625D25" w:rsidRDefault="00625D25"/>
    <w:p w14:paraId="3EBEDD72" w14:textId="77777777" w:rsidR="00625D25" w:rsidRDefault="00625D25"/>
    <w:p w14:paraId="3B42345C" w14:textId="77777777" w:rsidR="00625D25" w:rsidRDefault="00625D25"/>
    <w:p w14:paraId="75DF6E02" w14:textId="77777777" w:rsidR="00625D25" w:rsidRDefault="00625D25"/>
    <w:p w14:paraId="178C3299" w14:textId="77777777" w:rsidR="00625D25" w:rsidRDefault="00625D25"/>
    <w:p w14:paraId="787DD266" w14:textId="77777777" w:rsidR="00625D25" w:rsidRDefault="00625D25"/>
    <w:p w14:paraId="0DFD8373" w14:textId="77777777" w:rsidR="00625D25" w:rsidRDefault="00625D25"/>
    <w:p w14:paraId="51A897EF" w14:textId="77777777" w:rsidR="00625D25" w:rsidRDefault="00625D25"/>
    <w:p w14:paraId="4BD99EC4" w14:textId="77777777" w:rsidR="00625D25" w:rsidRDefault="00625D25"/>
    <w:p w14:paraId="76AC911A" w14:textId="77777777" w:rsidR="00625D25" w:rsidRDefault="00625D25"/>
    <w:p w14:paraId="554792B9" w14:textId="77777777" w:rsidR="00625D25" w:rsidRDefault="00625D25"/>
    <w:p w14:paraId="35D49BD9" w14:textId="77777777" w:rsidR="00625D25" w:rsidRDefault="00625D25"/>
    <w:p w14:paraId="386BA91A" w14:textId="77777777" w:rsidR="00625D25" w:rsidRDefault="00625D25"/>
    <w:p w14:paraId="1543190C" w14:textId="77777777" w:rsidR="00625D25" w:rsidRDefault="00625D25"/>
    <w:p w14:paraId="4A24A997" w14:textId="77777777" w:rsidR="00625D25" w:rsidRDefault="00625D25"/>
    <w:p w14:paraId="7B8AE396" w14:textId="77777777" w:rsidR="00625D25" w:rsidRDefault="00625D25"/>
    <w:p w14:paraId="1A49FA9D" w14:textId="77777777" w:rsidR="00625D25" w:rsidRDefault="00625D25"/>
    <w:p w14:paraId="23201C19" w14:textId="77777777" w:rsidR="00625D25" w:rsidRDefault="00625D25"/>
    <w:p w14:paraId="21E2B45D" w14:textId="77777777" w:rsidR="00625D25" w:rsidRDefault="00625D25"/>
    <w:p w14:paraId="112E1FFE" w14:textId="77777777" w:rsidR="00625D25" w:rsidRDefault="00625D25"/>
    <w:p w14:paraId="318DFC56" w14:textId="77777777" w:rsidR="00625D25" w:rsidRDefault="00625D25"/>
    <w:p w14:paraId="2F163766" w14:textId="77777777" w:rsidR="00625D25" w:rsidRDefault="00625D25"/>
    <w:p w14:paraId="02581AD3" w14:textId="77777777" w:rsidR="00625D25" w:rsidRDefault="00625D25"/>
    <w:p w14:paraId="0909D12B" w14:textId="77777777" w:rsidR="00625D25" w:rsidRDefault="00625D25"/>
    <w:p w14:paraId="58AA2129" w14:textId="77777777" w:rsidR="00625D25" w:rsidRDefault="00625D25"/>
    <w:p w14:paraId="11C6F7C2" w14:textId="77777777" w:rsidR="00625D25" w:rsidRDefault="0005287C">
      <w:pPr>
        <w:jc w:val="center"/>
        <w:rPr>
          <w:rFonts w:ascii="Garamond" w:eastAsia="Garamond" w:hAnsi="Garamond" w:cs="Garamond"/>
          <w:b/>
        </w:rPr>
      </w:pPr>
      <w:r>
        <w:rPr>
          <w:rFonts w:ascii="Garamond" w:eastAsia="Garamond" w:hAnsi="Garamond" w:cs="Garamond"/>
          <w:b/>
        </w:rPr>
        <w:t>Aclaración</w:t>
      </w:r>
    </w:p>
    <w:p w14:paraId="191B77D0" w14:textId="77777777" w:rsidR="00625D25" w:rsidRDefault="00625D25">
      <w:pPr>
        <w:rPr>
          <w:rFonts w:ascii="Garamond" w:eastAsia="Garamond" w:hAnsi="Garamond" w:cs="Garamond"/>
          <w:b/>
          <w:color w:val="000000"/>
        </w:rPr>
      </w:pPr>
    </w:p>
    <w:p w14:paraId="4DD03217" w14:textId="77777777" w:rsidR="00625D25" w:rsidRDefault="0005287C">
      <w:pPr>
        <w:jc w:val="both"/>
        <w:rPr>
          <w:rFonts w:ascii="Garamond" w:eastAsia="Garamond" w:hAnsi="Garamond" w:cs="Garamond"/>
          <w:b/>
          <w:color w:val="000000"/>
        </w:rPr>
      </w:pPr>
      <w:r>
        <w:rPr>
          <w:rFonts w:ascii="Garamond" w:eastAsia="Garamond" w:hAnsi="Garamond" w:cs="Garamond"/>
          <w:b/>
          <w:color w:val="000000"/>
        </w:rPr>
        <w:t>Este documento describe el trabajo realizado como parte del programa de estudios de Diplomado “Estadística Aplicada a la Toma de Decisiones” en el Centro de Estadística Aplicada CESA y la Dirección de Posgrado de la Facultad de Ciencias y Tecnología. Todos los puntos de vista y opiniones expresadas en el mismo son responsabilidad exclusiva del autor y no representan necesariamente las de la institución.</w:t>
      </w:r>
    </w:p>
    <w:p w14:paraId="471E79CA" w14:textId="77777777" w:rsidR="00625D25" w:rsidRDefault="00625D25">
      <w:pPr>
        <w:rPr>
          <w:b/>
        </w:rPr>
      </w:pPr>
    </w:p>
    <w:p w14:paraId="773327A0" w14:textId="77777777" w:rsidR="00625D25" w:rsidRDefault="00625D25">
      <w:pPr>
        <w:sectPr w:rsidR="00625D25">
          <w:pgSz w:w="12242" w:h="15842"/>
          <w:pgMar w:top="1699" w:right="1584" w:bottom="1699" w:left="1440" w:header="720" w:footer="720" w:gutter="0"/>
          <w:pgNumType w:start="1"/>
          <w:cols w:space="720"/>
          <w:titlePg/>
          <w:docGrid w:linePitch="299"/>
        </w:sectPr>
      </w:pPr>
    </w:p>
    <w:p w14:paraId="00841EE3" w14:textId="77777777" w:rsidR="00625D25" w:rsidRDefault="0005287C">
      <w:pPr>
        <w:keepNext/>
        <w:pageBreakBefore/>
        <w:pBdr>
          <w:bottom w:val="single" w:sz="4" w:space="1" w:color="000000"/>
        </w:pBdr>
        <w:spacing w:before="120" w:after="12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Resumen</w:t>
      </w:r>
    </w:p>
    <w:p w14:paraId="67A1A462" w14:textId="4EEE0BB2" w:rsidR="00625D25" w:rsidRDefault="0005287C">
      <w:pPr>
        <w:spacing w:before="120" w:after="120"/>
        <w:jc w:val="both"/>
        <w:rPr>
          <w:rFonts w:ascii="Garamond" w:hAnsi="Garamond"/>
          <w:sz w:val="23"/>
          <w:szCs w:val="23"/>
        </w:rPr>
      </w:pPr>
      <w:bookmarkStart w:id="1" w:name="_Hlk190529205"/>
      <w:r>
        <w:rPr>
          <w:rFonts w:ascii="Garamond" w:hAnsi="Garamond"/>
          <w:sz w:val="23"/>
          <w:szCs w:val="23"/>
        </w:rPr>
        <w:t>El proyecto titulado "</w:t>
      </w:r>
      <w:r>
        <w:rPr>
          <w:rFonts w:ascii="Garamond" w:eastAsia="Arial" w:hAnsi="Garamond" w:cs="Arial"/>
          <w:bCs/>
          <w:color w:val="000000"/>
          <w:sz w:val="23"/>
          <w:szCs w:val="23"/>
          <w:lang w:val="es-MX" w:eastAsia="zh-CN" w:bidi="ar"/>
        </w:rPr>
        <w:t>modelo de segmentación de clientes para una tienda de zapatos utilizando business intelligence</w:t>
      </w:r>
      <w:r>
        <w:rPr>
          <w:rFonts w:ascii="Garamond" w:hAnsi="Garamond"/>
          <w:sz w:val="23"/>
          <w:szCs w:val="23"/>
        </w:rPr>
        <w:t xml:space="preserve">" busca segmentar clientes en grupos homogéneos para personalizar ofertas y mejorar la experiencia de </w:t>
      </w:r>
      <w:r w:rsidR="00485DBE">
        <w:rPr>
          <w:rFonts w:ascii="Garamond" w:hAnsi="Garamond"/>
          <w:sz w:val="23"/>
          <w:szCs w:val="23"/>
        </w:rPr>
        <w:t>compra, con</w:t>
      </w:r>
      <w:r>
        <w:rPr>
          <w:rFonts w:ascii="Garamond" w:hAnsi="Garamond"/>
          <w:sz w:val="23"/>
          <w:szCs w:val="23"/>
        </w:rPr>
        <w:t xml:space="preserve"> el uso Business Intelligence, organiza datos y guía decisiones en el mercado boliviano de calzado. Las empresas que aplican BI personalizan campañas y responden a tendencias, enfrentando desafíos como competencia internacional y bajo poder adquisitivo, fomentando lealtad y optimizando resultados comerciales.</w:t>
      </w:r>
    </w:p>
    <w:p w14:paraId="3F2C2D1A" w14:textId="77777777" w:rsidR="00625D25" w:rsidRDefault="0005287C">
      <w:pPr>
        <w:spacing w:before="120" w:after="120"/>
        <w:jc w:val="both"/>
        <w:rPr>
          <w:rStyle w:val="mord"/>
          <w:rFonts w:ascii="Garamond" w:hAnsi="Garamond"/>
          <w:sz w:val="23"/>
          <w:szCs w:val="23"/>
        </w:rPr>
      </w:pPr>
      <w:r>
        <w:rPr>
          <w:rStyle w:val="mord"/>
          <w:rFonts w:ascii="Garamond" w:hAnsi="Garamond"/>
          <w:sz w:val="23"/>
          <w:szCs w:val="23"/>
        </w:rPr>
        <w:t>Nuestro trabajo empieza a partir de una base de datos con 53,693 registros, la cual fue analizada utilizando Google Colab y el lenguaje de programación Python para llevar a cabo los procesos de limpieza, análisis descriptivo y selección de variables. Para la visualización de los resultados, se optó por el uso de Power BI, permitiendo una visualización clara e interactiva de los datos.</w:t>
      </w:r>
    </w:p>
    <w:p w14:paraId="1CCB1A29" w14:textId="77777777" w:rsidR="00625D25" w:rsidRDefault="0005287C">
      <w:pPr>
        <w:spacing w:before="120" w:after="120"/>
        <w:jc w:val="both"/>
        <w:rPr>
          <w:rFonts w:ascii="Garamond" w:hAnsi="Garamond"/>
          <w:sz w:val="23"/>
          <w:szCs w:val="23"/>
        </w:rPr>
      </w:pPr>
      <w:r>
        <w:rPr>
          <w:rFonts w:ascii="Garamond" w:hAnsi="Garamond"/>
          <w:sz w:val="23"/>
          <w:szCs w:val="23"/>
        </w:rPr>
        <w:t>Para determinar que variables podríamos usar se utilizó el método chi cuadrado que muestra la relación entre variables categóricas, como la mayoría de la variables no son numéricas procedemos a usar método RFM que nos ayudara a dividir los clientes según el comportamiento de compra a partir de esta transformación podemos analizarlo usando el modelo de k-mean Clustering para este modelos usamos un K=3 con un índice silhoutte de 0,8132  indica que los clusters están bien definidos y separados entre sí, lo que sugiere una buena calidad del segmentación. En la visualización podemos ver los resultados de forma más dinámica y de fácil interpretación como ser top de clientes, marcas con mayor frecuencia y sucursales donde se reportaron más ventas.</w:t>
      </w:r>
    </w:p>
    <w:p w14:paraId="36B756F6" w14:textId="67F89458" w:rsidR="00625D25" w:rsidRDefault="0005287C">
      <w:pPr>
        <w:spacing w:before="120" w:after="120"/>
        <w:jc w:val="both"/>
        <w:rPr>
          <w:rStyle w:val="mord"/>
          <w:rFonts w:ascii="Garamond" w:hAnsi="Garamond"/>
          <w:sz w:val="23"/>
          <w:szCs w:val="23"/>
        </w:rPr>
      </w:pPr>
      <w:r>
        <w:rPr>
          <w:rStyle w:val="mord"/>
          <w:rFonts w:ascii="Garamond" w:hAnsi="Garamond"/>
          <w:sz w:val="23"/>
          <w:szCs w:val="23"/>
        </w:rPr>
        <w:t xml:space="preserve">Se obtuvieron los siguientes resultados mediante el análisis RFM y la aplicación de K-Means Clustering Clientes Premium o </w:t>
      </w:r>
      <w:r w:rsidR="00485DBE">
        <w:rPr>
          <w:rStyle w:val="mord"/>
          <w:rFonts w:ascii="Garamond" w:hAnsi="Garamond"/>
          <w:sz w:val="23"/>
          <w:szCs w:val="23"/>
        </w:rPr>
        <w:t>Leales (</w:t>
      </w:r>
      <w:r>
        <w:rPr>
          <w:rStyle w:val="mord"/>
          <w:rFonts w:ascii="Garamond" w:hAnsi="Garamond"/>
          <w:sz w:val="23"/>
          <w:szCs w:val="23"/>
        </w:rPr>
        <w:t xml:space="preserve">91.466253%) y se caracterizan por una alta frecuencia de compra y un alto valor monetario los que gastan </w:t>
      </w:r>
      <w:r w:rsidR="00485DBE">
        <w:rPr>
          <w:rStyle w:val="mord"/>
          <w:rFonts w:ascii="Garamond" w:hAnsi="Garamond"/>
          <w:sz w:val="23"/>
          <w:szCs w:val="23"/>
        </w:rPr>
        <w:t>más, Clientes</w:t>
      </w:r>
      <w:r>
        <w:rPr>
          <w:rStyle w:val="mord"/>
          <w:rFonts w:ascii="Garamond" w:hAnsi="Garamond"/>
          <w:sz w:val="23"/>
          <w:szCs w:val="23"/>
        </w:rPr>
        <w:t xml:space="preserve"> </w:t>
      </w:r>
      <w:r w:rsidR="00485DBE">
        <w:rPr>
          <w:rStyle w:val="mord"/>
          <w:rFonts w:ascii="Garamond" w:hAnsi="Garamond"/>
          <w:sz w:val="23"/>
          <w:szCs w:val="23"/>
        </w:rPr>
        <w:t>Ocasionales (</w:t>
      </w:r>
      <w:r>
        <w:rPr>
          <w:rStyle w:val="mord"/>
          <w:rFonts w:ascii="Garamond" w:hAnsi="Garamond"/>
          <w:sz w:val="23"/>
          <w:szCs w:val="23"/>
        </w:rPr>
        <w:t xml:space="preserve">7.137316%) realizan compras de forma esporádica, con un gasto moderado y Clientes Perdidos o de Bajo </w:t>
      </w:r>
      <w:r w:rsidR="00485DBE">
        <w:rPr>
          <w:rStyle w:val="mord"/>
          <w:rFonts w:ascii="Garamond" w:hAnsi="Garamond"/>
          <w:sz w:val="23"/>
          <w:szCs w:val="23"/>
        </w:rPr>
        <w:t>Valor (</w:t>
      </w:r>
      <w:r>
        <w:rPr>
          <w:rStyle w:val="mord"/>
          <w:rFonts w:ascii="Garamond" w:hAnsi="Garamond"/>
          <w:sz w:val="23"/>
          <w:szCs w:val="23"/>
        </w:rPr>
        <w:t>1.396431%) presentando una baja frecuencia de compra y un menor aporte en términos de ingresos. Con base en estos segmentos, se diseñarán estrategias de marketing focalizadas, priorizando aquellas que maximicen la retención y el incremento de ingresos. En cuanto a la visualización de los datos, se han desarrollado representaciones gráficas que permiten analizar de manera práctica los resultados y facilitar la identificación de clientes específicos para la personalización de ofertas.</w:t>
      </w:r>
    </w:p>
    <w:p w14:paraId="328FDA75" w14:textId="77777777" w:rsidR="00625D25" w:rsidRDefault="0005287C">
      <w:pPr>
        <w:pStyle w:val="NormalWeb"/>
        <w:spacing w:before="120" w:beforeAutospacing="0" w:after="120" w:afterAutospacing="0" w:line="288" w:lineRule="auto"/>
        <w:jc w:val="both"/>
        <w:rPr>
          <w:rFonts w:ascii="Garamond" w:eastAsia="Helvetica Neue" w:hAnsi="Garamond" w:cs="Garamond"/>
          <w:b/>
          <w:sz w:val="23"/>
          <w:szCs w:val="23"/>
        </w:rPr>
      </w:pPr>
      <w:r>
        <w:rPr>
          <w:rFonts w:ascii="Garamond" w:hAnsi="Garamond" w:cs="Garamond"/>
          <w:sz w:val="23"/>
          <w:szCs w:val="23"/>
        </w:rPr>
        <w:t>Los resultados de este estudio contribuirán no solo a mejorar la relación con los clientes, sino también a incrementar la rentabilidad de la tienda mediante decisiones más informadas y basadas en datos. En un entorno de negocio cada vez más digitalizado, el uso de Business Intelligence se presenta como una herramienta esencial para alcanzar el éxito en la fidelización de clientes.</w:t>
      </w:r>
    </w:p>
    <w:p w14:paraId="53BC9218" w14:textId="77777777" w:rsidR="00625D25" w:rsidRDefault="0005287C">
      <w:pPr>
        <w:tabs>
          <w:tab w:val="center" w:pos="4647"/>
        </w:tabs>
        <w:spacing w:before="120" w:after="120"/>
        <w:rPr>
          <w:rFonts w:ascii="Garamond" w:eastAsia="Helvetica Neue" w:hAnsi="Garamond" w:cs="Helvetica Neue"/>
          <w:b/>
          <w:sz w:val="23"/>
          <w:szCs w:val="23"/>
        </w:rPr>
      </w:pPr>
      <w:r>
        <w:rPr>
          <w:rFonts w:ascii="Garamond" w:eastAsia="Helvetica Neue" w:hAnsi="Garamond" w:cs="Helvetica Neue"/>
          <w:b/>
          <w:sz w:val="23"/>
          <w:szCs w:val="23"/>
        </w:rPr>
        <w:t>Palabras clave</w:t>
      </w:r>
    </w:p>
    <w:p w14:paraId="043D8986" w14:textId="77777777" w:rsidR="00625D25" w:rsidRDefault="0005287C">
      <w:pPr>
        <w:spacing w:before="120" w:after="120"/>
        <w:ind w:left="360"/>
        <w:jc w:val="both"/>
        <w:rPr>
          <w:rFonts w:ascii="Garamond" w:eastAsia="Helvetica Neue" w:hAnsi="Garamond" w:cs="Garamond"/>
          <w:b/>
          <w:bCs/>
          <w:sz w:val="23"/>
          <w:szCs w:val="23"/>
        </w:rPr>
      </w:pPr>
      <w:r>
        <w:rPr>
          <w:rStyle w:val="Textoennegrita"/>
          <w:rFonts w:ascii="Garamond" w:eastAsia="SimSun" w:hAnsi="Garamond" w:cs="Garamond"/>
          <w:b w:val="0"/>
          <w:bCs w:val="0"/>
          <w:sz w:val="23"/>
          <w:szCs w:val="23"/>
        </w:rPr>
        <w:t>Análisis de Datos,</w:t>
      </w:r>
      <w:r>
        <w:rPr>
          <w:rFonts w:ascii="Garamond" w:eastAsia="Helvetica Neue" w:hAnsi="Garamond" w:cs="Garamond"/>
          <w:b/>
          <w:bCs/>
          <w:sz w:val="23"/>
          <w:szCs w:val="23"/>
        </w:rPr>
        <w:t xml:space="preserve"> </w:t>
      </w:r>
      <w:r>
        <w:rPr>
          <w:rStyle w:val="Textoennegrita"/>
          <w:rFonts w:ascii="Garamond" w:eastAsia="SimSun" w:hAnsi="Garamond" w:cs="Garamond"/>
          <w:b w:val="0"/>
          <w:bCs w:val="0"/>
          <w:sz w:val="23"/>
          <w:szCs w:val="23"/>
        </w:rPr>
        <w:t>Segmentación de Clientes, Business Intelligence, Clustering</w:t>
      </w:r>
      <w:bookmarkEnd w:id="1"/>
      <w:r>
        <w:rPr>
          <w:b/>
          <w:bCs/>
        </w:rPr>
        <w:br w:type="page"/>
      </w:r>
    </w:p>
    <w:p w14:paraId="47D1953F" w14:textId="77777777" w:rsidR="00625D25" w:rsidRDefault="00625D25">
      <w:pPr>
        <w:spacing w:line="240" w:lineRule="auto"/>
      </w:pPr>
    </w:p>
    <w:p w14:paraId="4E577B3C" w14:textId="77777777" w:rsidR="00625D25" w:rsidRDefault="00625D25">
      <w:pPr>
        <w:spacing w:line="240" w:lineRule="auto"/>
      </w:pPr>
    </w:p>
    <w:p w14:paraId="0D1F957A" w14:textId="77777777" w:rsidR="00625D25" w:rsidRDefault="00625D25">
      <w:pPr>
        <w:spacing w:line="240" w:lineRule="auto"/>
      </w:pPr>
    </w:p>
    <w:p w14:paraId="0FB61349" w14:textId="77777777" w:rsidR="00625D25" w:rsidRDefault="00625D25">
      <w:pPr>
        <w:spacing w:line="240" w:lineRule="auto"/>
      </w:pPr>
    </w:p>
    <w:p w14:paraId="570E8034" w14:textId="77777777" w:rsidR="00625D25" w:rsidRDefault="00625D25">
      <w:pPr>
        <w:spacing w:line="240" w:lineRule="auto"/>
      </w:pPr>
    </w:p>
    <w:p w14:paraId="62593CEE" w14:textId="77777777" w:rsidR="00625D25" w:rsidRDefault="00625D25">
      <w:pPr>
        <w:spacing w:line="240" w:lineRule="auto"/>
      </w:pPr>
    </w:p>
    <w:p w14:paraId="148361D6" w14:textId="77777777" w:rsidR="00625D25" w:rsidRDefault="00625D25">
      <w:pPr>
        <w:spacing w:line="240" w:lineRule="auto"/>
      </w:pPr>
    </w:p>
    <w:p w14:paraId="0F4D0D63" w14:textId="77777777" w:rsidR="00625D25" w:rsidRDefault="00625D25">
      <w:pPr>
        <w:spacing w:line="240" w:lineRule="auto"/>
      </w:pPr>
    </w:p>
    <w:p w14:paraId="1A073CC0" w14:textId="77777777" w:rsidR="00625D25" w:rsidRDefault="00625D25">
      <w:pPr>
        <w:spacing w:line="240" w:lineRule="auto"/>
      </w:pPr>
    </w:p>
    <w:p w14:paraId="22B2448E" w14:textId="77777777" w:rsidR="00625D25" w:rsidRDefault="00625D25">
      <w:pPr>
        <w:spacing w:line="240" w:lineRule="auto"/>
      </w:pPr>
    </w:p>
    <w:p w14:paraId="2BFCB4E8" w14:textId="77777777" w:rsidR="00625D25" w:rsidRDefault="00625D25">
      <w:pPr>
        <w:spacing w:line="240" w:lineRule="auto"/>
      </w:pPr>
    </w:p>
    <w:p w14:paraId="18B50066" w14:textId="77777777" w:rsidR="00625D25" w:rsidRDefault="00625D25">
      <w:pPr>
        <w:spacing w:line="240" w:lineRule="auto"/>
      </w:pPr>
    </w:p>
    <w:p w14:paraId="72DD13E8" w14:textId="77777777" w:rsidR="00625D25" w:rsidRDefault="00625D25">
      <w:pPr>
        <w:spacing w:line="240" w:lineRule="auto"/>
      </w:pPr>
    </w:p>
    <w:p w14:paraId="265196BB" w14:textId="77777777" w:rsidR="00625D25" w:rsidRDefault="00625D25">
      <w:pPr>
        <w:spacing w:line="240" w:lineRule="auto"/>
      </w:pPr>
    </w:p>
    <w:p w14:paraId="231049B2" w14:textId="77777777" w:rsidR="00625D25" w:rsidRDefault="00625D25">
      <w:pPr>
        <w:spacing w:line="240" w:lineRule="auto"/>
      </w:pPr>
    </w:p>
    <w:p w14:paraId="42E7E943" w14:textId="77777777" w:rsidR="00625D25" w:rsidRDefault="00625D25">
      <w:pPr>
        <w:spacing w:line="240" w:lineRule="auto"/>
      </w:pPr>
    </w:p>
    <w:p w14:paraId="55EC80A3" w14:textId="77777777" w:rsidR="00625D25" w:rsidRDefault="00625D25">
      <w:pPr>
        <w:spacing w:line="240" w:lineRule="auto"/>
      </w:pPr>
    </w:p>
    <w:p w14:paraId="6D0FCA20" w14:textId="77777777" w:rsidR="00625D25" w:rsidRDefault="00625D25">
      <w:pPr>
        <w:spacing w:line="240" w:lineRule="auto"/>
      </w:pPr>
    </w:p>
    <w:p w14:paraId="11CA1075" w14:textId="77777777" w:rsidR="00625D25" w:rsidRDefault="00625D25">
      <w:pPr>
        <w:spacing w:line="240" w:lineRule="auto"/>
      </w:pPr>
    </w:p>
    <w:p w14:paraId="0FE62276" w14:textId="77777777" w:rsidR="00625D25" w:rsidRDefault="00625D25">
      <w:pPr>
        <w:spacing w:line="240" w:lineRule="auto"/>
      </w:pPr>
    </w:p>
    <w:p w14:paraId="0AC4C710" w14:textId="77777777" w:rsidR="00625D25" w:rsidRDefault="00625D25">
      <w:pPr>
        <w:spacing w:line="240" w:lineRule="auto"/>
      </w:pPr>
    </w:p>
    <w:p w14:paraId="3A155B26" w14:textId="77777777" w:rsidR="00625D25" w:rsidRDefault="00625D25">
      <w:pPr>
        <w:spacing w:line="240" w:lineRule="auto"/>
      </w:pPr>
    </w:p>
    <w:p w14:paraId="60568C55" w14:textId="77777777" w:rsidR="00625D25" w:rsidRDefault="00625D25">
      <w:pPr>
        <w:spacing w:line="240" w:lineRule="auto"/>
      </w:pPr>
    </w:p>
    <w:p w14:paraId="73527650" w14:textId="77777777" w:rsidR="00625D25" w:rsidRDefault="00625D25">
      <w:pPr>
        <w:spacing w:line="240" w:lineRule="auto"/>
      </w:pPr>
    </w:p>
    <w:p w14:paraId="3D91C84F" w14:textId="77777777" w:rsidR="00625D25" w:rsidRDefault="0005287C">
      <w:pPr>
        <w:spacing w:before="120" w:after="120"/>
        <w:ind w:left="3398"/>
        <w:jc w:val="right"/>
        <w:rPr>
          <w:rFonts w:ascii="Garamond" w:eastAsia="Garamond" w:hAnsi="Garamond" w:cs="Garamond"/>
          <w:i/>
          <w:sz w:val="23"/>
          <w:szCs w:val="23"/>
          <w:lang w:val="es-MX"/>
        </w:rPr>
      </w:pPr>
      <w:r>
        <w:rPr>
          <w:rFonts w:ascii="Garamond" w:eastAsia="Garamond" w:hAnsi="Garamond" w:cs="Garamond"/>
          <w:i/>
          <w:sz w:val="23"/>
          <w:szCs w:val="23"/>
        </w:rPr>
        <w:t>De</w:t>
      </w:r>
      <w:r>
        <w:rPr>
          <w:rFonts w:ascii="Garamond" w:eastAsia="Garamond" w:hAnsi="Garamond" w:cs="Garamond"/>
          <w:i/>
          <w:sz w:val="23"/>
          <w:szCs w:val="23"/>
          <w:lang w:val="es-MX"/>
        </w:rPr>
        <w:t>dico este proyecto a mis queridos padres, que siempre me apoyaron y motivaron y a mis docentes que me inspiraron con sus enseñanzas.</w:t>
      </w:r>
    </w:p>
    <w:p w14:paraId="1CBE523F" w14:textId="77777777" w:rsidR="00625D25" w:rsidRDefault="00625D25">
      <w:pPr>
        <w:spacing w:before="120" w:after="120" w:line="240" w:lineRule="auto"/>
        <w:ind w:left="3402"/>
        <w:jc w:val="right"/>
        <w:rPr>
          <w:rFonts w:ascii="Garamond" w:eastAsia="Garamond" w:hAnsi="Garamond" w:cs="Garamond"/>
          <w:i/>
        </w:rPr>
      </w:pPr>
    </w:p>
    <w:p w14:paraId="4C6602AB" w14:textId="77777777" w:rsidR="00625D25" w:rsidRDefault="00625D25">
      <w:pPr>
        <w:spacing w:line="240" w:lineRule="auto"/>
        <w:jc w:val="center"/>
        <w:rPr>
          <w:rFonts w:ascii="Garamond" w:eastAsia="Garamond" w:hAnsi="Garamond" w:cs="Garamond"/>
        </w:rPr>
        <w:sectPr w:rsidR="00625D25">
          <w:footerReference w:type="even" r:id="rId15"/>
          <w:footerReference w:type="default" r:id="rId16"/>
          <w:footerReference w:type="first" r:id="rId17"/>
          <w:pgSz w:w="12242" w:h="15842"/>
          <w:pgMar w:top="1699" w:right="1440" w:bottom="1699" w:left="1584" w:header="720" w:footer="720" w:gutter="0"/>
          <w:pgNumType w:start="1"/>
          <w:cols w:space="720"/>
        </w:sectPr>
      </w:pPr>
    </w:p>
    <w:p w14:paraId="0081346A" w14:textId="77777777" w:rsidR="00625D25" w:rsidRDefault="0005287C">
      <w:pPr>
        <w:keepNext/>
        <w:pageBreakBefore/>
        <w:pBdr>
          <w:bottom w:val="single" w:sz="4" w:space="1" w:color="000000"/>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Agradecimientos</w:t>
      </w:r>
    </w:p>
    <w:p w14:paraId="77C47543" w14:textId="77777777" w:rsidR="00625D25" w:rsidRDefault="00625D25">
      <w:pPr>
        <w:spacing w:after="240"/>
        <w:rPr>
          <w:rFonts w:ascii="Garamond" w:eastAsia="Garamond" w:hAnsi="Garamond" w:cs="Garamond"/>
          <w:color w:val="000000"/>
          <w:sz w:val="23"/>
          <w:szCs w:val="23"/>
        </w:rPr>
      </w:pPr>
    </w:p>
    <w:p w14:paraId="46D3725E" w14:textId="77777777" w:rsidR="00625D25" w:rsidRDefault="0005287C">
      <w:pPr>
        <w:spacing w:after="240"/>
        <w:jc w:val="both"/>
        <w:rPr>
          <w:rFonts w:ascii="Garamond" w:eastAsia="Garamond" w:hAnsi="Garamond" w:cs="Garamond"/>
          <w:i/>
          <w:iCs/>
          <w:color w:val="000000"/>
          <w:sz w:val="23"/>
          <w:szCs w:val="23"/>
        </w:rPr>
      </w:pPr>
      <w:bookmarkStart w:id="2" w:name="_Hlk188304736"/>
      <w:r>
        <w:rPr>
          <w:rFonts w:ascii="Garamond" w:eastAsia="SimSun" w:hAnsi="Garamond" w:cs="Garamond"/>
          <w:i/>
          <w:iCs/>
          <w:sz w:val="23"/>
          <w:szCs w:val="23"/>
        </w:rPr>
        <w:t>Agradezco profundamente a mi familia por su apoyo incondicional durante este proceso, a mis profesores por su orientación y enseñanzas, y a mis compañeros por su colaboración y amistad. Este logro es resultado de su esfuerzo y motivación. ¡Gracias por estar siempre a mi lado</w:t>
      </w:r>
    </w:p>
    <w:bookmarkEnd w:id="2"/>
    <w:p w14:paraId="38D75C3C" w14:textId="77777777" w:rsidR="00625D25" w:rsidRDefault="0005287C">
      <w:pPr>
        <w:keepNext/>
        <w:pageBreakBefore/>
        <w:pBdr>
          <w:bottom w:val="single" w:sz="4" w:space="1" w:color="000000"/>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Tabla de contenidos</w:t>
      </w:r>
    </w:p>
    <w:sdt>
      <w:sdtPr>
        <w:rPr>
          <w:rFonts w:ascii="Times" w:eastAsia="Times" w:hAnsi="Times" w:cs="Times"/>
          <w:b w:val="0"/>
          <w:bCs w:val="0"/>
          <w:color w:val="auto"/>
          <w:sz w:val="22"/>
          <w:szCs w:val="22"/>
          <w:lang w:eastAsia="es-BO"/>
        </w:rPr>
        <w:id w:val="-1108117483"/>
        <w:docPartObj>
          <w:docPartGallery w:val="Table of Contents"/>
          <w:docPartUnique/>
        </w:docPartObj>
      </w:sdtPr>
      <w:sdtEndPr/>
      <w:sdtContent>
        <w:p w14:paraId="38FA4CB4" w14:textId="77777777" w:rsidR="00625D25" w:rsidRDefault="0005287C">
          <w:pPr>
            <w:pStyle w:val="TtulodeTDC1"/>
            <w:numPr>
              <w:ilvl w:val="0"/>
              <w:numId w:val="0"/>
            </w:numPr>
          </w:pPr>
          <w:r>
            <w:t>Contenido</w:t>
          </w:r>
        </w:p>
        <w:p w14:paraId="799179D0" w14:textId="307A0132" w:rsidR="00F43DD9" w:rsidRDefault="0005287C">
          <w:pPr>
            <w:pStyle w:val="TDC1"/>
            <w:tabs>
              <w:tab w:val="left" w:pos="440"/>
              <w:tab w:val="right" w:leader="dot" w:pos="9208"/>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91241930" w:history="1">
            <w:r w:rsidR="00F43DD9" w:rsidRPr="002231FD">
              <w:rPr>
                <w:rStyle w:val="Hipervnculo"/>
                <w:noProof/>
              </w:rPr>
              <w:t>1</w:t>
            </w:r>
            <w:r w:rsidR="00F43DD9">
              <w:rPr>
                <w:rFonts w:asciiTheme="minorHAnsi" w:eastAsiaTheme="minorEastAsia" w:hAnsiTheme="minorHAnsi" w:cstheme="minorBidi"/>
                <w:noProof/>
              </w:rPr>
              <w:tab/>
            </w:r>
            <w:r w:rsidR="00F43DD9" w:rsidRPr="002231FD">
              <w:rPr>
                <w:rStyle w:val="Hipervnculo"/>
                <w:noProof/>
              </w:rPr>
              <w:t>Introducción</w:t>
            </w:r>
            <w:r w:rsidR="00F43DD9">
              <w:rPr>
                <w:noProof/>
                <w:webHidden/>
              </w:rPr>
              <w:tab/>
            </w:r>
            <w:r w:rsidR="00F43DD9">
              <w:rPr>
                <w:noProof/>
                <w:webHidden/>
              </w:rPr>
              <w:fldChar w:fldCharType="begin"/>
            </w:r>
            <w:r w:rsidR="00F43DD9">
              <w:rPr>
                <w:noProof/>
                <w:webHidden/>
              </w:rPr>
              <w:instrText xml:space="preserve"> PAGEREF _Toc191241930 \h </w:instrText>
            </w:r>
            <w:r w:rsidR="00F43DD9">
              <w:rPr>
                <w:noProof/>
                <w:webHidden/>
              </w:rPr>
            </w:r>
            <w:r w:rsidR="00F43DD9">
              <w:rPr>
                <w:noProof/>
                <w:webHidden/>
              </w:rPr>
              <w:fldChar w:fldCharType="separate"/>
            </w:r>
            <w:r w:rsidR="00F43DD9">
              <w:rPr>
                <w:noProof/>
                <w:webHidden/>
              </w:rPr>
              <w:t>1</w:t>
            </w:r>
            <w:r w:rsidR="00F43DD9">
              <w:rPr>
                <w:noProof/>
                <w:webHidden/>
              </w:rPr>
              <w:fldChar w:fldCharType="end"/>
            </w:r>
          </w:hyperlink>
        </w:p>
        <w:p w14:paraId="5CFB172C" w14:textId="622EFE8A"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31" w:history="1">
            <w:r w:rsidR="00F43DD9" w:rsidRPr="002231FD">
              <w:rPr>
                <w:rStyle w:val="Hipervnculo"/>
                <w:noProof/>
              </w:rPr>
              <w:t>1.1</w:t>
            </w:r>
            <w:r w:rsidR="00F43DD9">
              <w:rPr>
                <w:rFonts w:asciiTheme="minorHAnsi" w:eastAsiaTheme="minorEastAsia" w:hAnsiTheme="minorHAnsi" w:cstheme="minorBidi"/>
                <w:noProof/>
              </w:rPr>
              <w:tab/>
            </w:r>
            <w:r w:rsidR="00F43DD9" w:rsidRPr="002231FD">
              <w:rPr>
                <w:rStyle w:val="Hipervnculo"/>
                <w:noProof/>
              </w:rPr>
              <w:t>Antecedentes</w:t>
            </w:r>
            <w:r w:rsidR="00F43DD9">
              <w:rPr>
                <w:noProof/>
                <w:webHidden/>
              </w:rPr>
              <w:tab/>
            </w:r>
            <w:r w:rsidR="00F43DD9">
              <w:rPr>
                <w:noProof/>
                <w:webHidden/>
              </w:rPr>
              <w:fldChar w:fldCharType="begin"/>
            </w:r>
            <w:r w:rsidR="00F43DD9">
              <w:rPr>
                <w:noProof/>
                <w:webHidden/>
              </w:rPr>
              <w:instrText xml:space="preserve"> PAGEREF _Toc191241931 \h </w:instrText>
            </w:r>
            <w:r w:rsidR="00F43DD9">
              <w:rPr>
                <w:noProof/>
                <w:webHidden/>
              </w:rPr>
            </w:r>
            <w:r w:rsidR="00F43DD9">
              <w:rPr>
                <w:noProof/>
                <w:webHidden/>
              </w:rPr>
              <w:fldChar w:fldCharType="separate"/>
            </w:r>
            <w:r w:rsidR="00F43DD9">
              <w:rPr>
                <w:noProof/>
                <w:webHidden/>
              </w:rPr>
              <w:t>1</w:t>
            </w:r>
            <w:r w:rsidR="00F43DD9">
              <w:rPr>
                <w:noProof/>
                <w:webHidden/>
              </w:rPr>
              <w:fldChar w:fldCharType="end"/>
            </w:r>
          </w:hyperlink>
        </w:p>
        <w:p w14:paraId="27B4E181" w14:textId="47B7AA38"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32" w:history="1">
            <w:r w:rsidR="00F43DD9" w:rsidRPr="002231FD">
              <w:rPr>
                <w:rStyle w:val="Hipervnculo"/>
                <w:rFonts w:ascii="Garamond" w:hAnsi="Garamond"/>
                <w:noProof/>
              </w:rPr>
              <w:t>1.2</w:t>
            </w:r>
            <w:r w:rsidR="00F43DD9">
              <w:rPr>
                <w:rFonts w:asciiTheme="minorHAnsi" w:eastAsiaTheme="minorEastAsia" w:hAnsiTheme="minorHAnsi" w:cstheme="minorBidi"/>
                <w:noProof/>
              </w:rPr>
              <w:tab/>
            </w:r>
            <w:r w:rsidR="00F43DD9" w:rsidRPr="002231FD">
              <w:rPr>
                <w:rStyle w:val="Hipervnculo"/>
                <w:rFonts w:ascii="Garamond" w:hAnsi="Garamond"/>
                <w:noProof/>
              </w:rPr>
              <w:t>Justificación</w:t>
            </w:r>
            <w:r w:rsidR="00F43DD9">
              <w:rPr>
                <w:noProof/>
                <w:webHidden/>
              </w:rPr>
              <w:tab/>
            </w:r>
            <w:r w:rsidR="00F43DD9">
              <w:rPr>
                <w:noProof/>
                <w:webHidden/>
              </w:rPr>
              <w:fldChar w:fldCharType="begin"/>
            </w:r>
            <w:r w:rsidR="00F43DD9">
              <w:rPr>
                <w:noProof/>
                <w:webHidden/>
              </w:rPr>
              <w:instrText xml:space="preserve"> PAGEREF _Toc191241932 \h </w:instrText>
            </w:r>
            <w:r w:rsidR="00F43DD9">
              <w:rPr>
                <w:noProof/>
                <w:webHidden/>
              </w:rPr>
            </w:r>
            <w:r w:rsidR="00F43DD9">
              <w:rPr>
                <w:noProof/>
                <w:webHidden/>
              </w:rPr>
              <w:fldChar w:fldCharType="separate"/>
            </w:r>
            <w:r w:rsidR="00F43DD9">
              <w:rPr>
                <w:noProof/>
                <w:webHidden/>
              </w:rPr>
              <w:t>2</w:t>
            </w:r>
            <w:r w:rsidR="00F43DD9">
              <w:rPr>
                <w:noProof/>
                <w:webHidden/>
              </w:rPr>
              <w:fldChar w:fldCharType="end"/>
            </w:r>
          </w:hyperlink>
        </w:p>
        <w:p w14:paraId="613BE8A1" w14:textId="621A4E11" w:rsidR="00F43DD9" w:rsidRDefault="00C661EA">
          <w:pPr>
            <w:pStyle w:val="TDC3"/>
            <w:tabs>
              <w:tab w:val="left" w:pos="1100"/>
              <w:tab w:val="right" w:leader="dot" w:pos="9208"/>
            </w:tabs>
            <w:rPr>
              <w:rFonts w:asciiTheme="minorHAnsi" w:eastAsiaTheme="minorEastAsia" w:hAnsiTheme="minorHAnsi" w:cstheme="minorBidi"/>
              <w:noProof/>
            </w:rPr>
          </w:pPr>
          <w:hyperlink w:anchor="_Toc191241933" w:history="1">
            <w:r w:rsidR="00F43DD9" w:rsidRPr="002231FD">
              <w:rPr>
                <w:rStyle w:val="Hipervnculo"/>
                <w:rFonts w:ascii="Garamond" w:hAnsi="Garamond"/>
                <w:noProof/>
                <w:lang w:val="es-MX" w:eastAsia="zh-CN"/>
              </w:rPr>
              <w:t>1.2.1</w:t>
            </w:r>
            <w:r w:rsidR="00F43DD9">
              <w:rPr>
                <w:rFonts w:asciiTheme="minorHAnsi" w:eastAsiaTheme="minorEastAsia" w:hAnsiTheme="minorHAnsi" w:cstheme="minorBidi"/>
                <w:noProof/>
              </w:rPr>
              <w:tab/>
            </w:r>
            <w:r w:rsidR="00F43DD9" w:rsidRPr="002231FD">
              <w:rPr>
                <w:rStyle w:val="Hipervnculo"/>
                <w:rFonts w:ascii="Garamond" w:hAnsi="Garamond"/>
                <w:noProof/>
                <w:lang w:val="es-MX" w:eastAsia="zh-CN"/>
              </w:rPr>
              <w:t>Social:</w:t>
            </w:r>
            <w:r w:rsidR="00F43DD9">
              <w:rPr>
                <w:noProof/>
                <w:webHidden/>
              </w:rPr>
              <w:tab/>
            </w:r>
            <w:r w:rsidR="00F43DD9">
              <w:rPr>
                <w:noProof/>
                <w:webHidden/>
              </w:rPr>
              <w:fldChar w:fldCharType="begin"/>
            </w:r>
            <w:r w:rsidR="00F43DD9">
              <w:rPr>
                <w:noProof/>
                <w:webHidden/>
              </w:rPr>
              <w:instrText xml:space="preserve"> PAGEREF _Toc191241933 \h </w:instrText>
            </w:r>
            <w:r w:rsidR="00F43DD9">
              <w:rPr>
                <w:noProof/>
                <w:webHidden/>
              </w:rPr>
            </w:r>
            <w:r w:rsidR="00F43DD9">
              <w:rPr>
                <w:noProof/>
                <w:webHidden/>
              </w:rPr>
              <w:fldChar w:fldCharType="separate"/>
            </w:r>
            <w:r w:rsidR="00F43DD9">
              <w:rPr>
                <w:noProof/>
                <w:webHidden/>
              </w:rPr>
              <w:t>2</w:t>
            </w:r>
            <w:r w:rsidR="00F43DD9">
              <w:rPr>
                <w:noProof/>
                <w:webHidden/>
              </w:rPr>
              <w:fldChar w:fldCharType="end"/>
            </w:r>
          </w:hyperlink>
        </w:p>
        <w:p w14:paraId="52584F5D" w14:textId="320465FA" w:rsidR="00F43DD9" w:rsidRDefault="00C661EA">
          <w:pPr>
            <w:pStyle w:val="TDC3"/>
            <w:tabs>
              <w:tab w:val="left" w:pos="1100"/>
              <w:tab w:val="right" w:leader="dot" w:pos="9208"/>
            </w:tabs>
            <w:rPr>
              <w:rFonts w:asciiTheme="minorHAnsi" w:eastAsiaTheme="minorEastAsia" w:hAnsiTheme="minorHAnsi" w:cstheme="minorBidi"/>
              <w:noProof/>
            </w:rPr>
          </w:pPr>
          <w:hyperlink w:anchor="_Toc191241934" w:history="1">
            <w:r w:rsidR="00F43DD9" w:rsidRPr="002231FD">
              <w:rPr>
                <w:rStyle w:val="Hipervnculo"/>
                <w:rFonts w:ascii="Garamond" w:hAnsi="Garamond"/>
                <w:noProof/>
                <w:lang w:val="es-MX" w:eastAsia="zh-CN"/>
              </w:rPr>
              <w:t>1.2.2</w:t>
            </w:r>
            <w:r w:rsidR="00F43DD9">
              <w:rPr>
                <w:rFonts w:asciiTheme="minorHAnsi" w:eastAsiaTheme="minorEastAsia" w:hAnsiTheme="minorHAnsi" w:cstheme="minorBidi"/>
                <w:noProof/>
              </w:rPr>
              <w:tab/>
            </w:r>
            <w:r w:rsidR="00F43DD9" w:rsidRPr="002231FD">
              <w:rPr>
                <w:rStyle w:val="Hipervnculo"/>
                <w:rFonts w:ascii="Garamond" w:hAnsi="Garamond"/>
                <w:noProof/>
                <w:lang w:val="es-MX" w:eastAsia="zh-CN"/>
              </w:rPr>
              <w:t>Tecnológico:</w:t>
            </w:r>
            <w:r w:rsidR="00F43DD9">
              <w:rPr>
                <w:noProof/>
                <w:webHidden/>
              </w:rPr>
              <w:tab/>
            </w:r>
            <w:r w:rsidR="00F43DD9">
              <w:rPr>
                <w:noProof/>
                <w:webHidden/>
              </w:rPr>
              <w:fldChar w:fldCharType="begin"/>
            </w:r>
            <w:r w:rsidR="00F43DD9">
              <w:rPr>
                <w:noProof/>
                <w:webHidden/>
              </w:rPr>
              <w:instrText xml:space="preserve"> PAGEREF _Toc191241934 \h </w:instrText>
            </w:r>
            <w:r w:rsidR="00F43DD9">
              <w:rPr>
                <w:noProof/>
                <w:webHidden/>
              </w:rPr>
            </w:r>
            <w:r w:rsidR="00F43DD9">
              <w:rPr>
                <w:noProof/>
                <w:webHidden/>
              </w:rPr>
              <w:fldChar w:fldCharType="separate"/>
            </w:r>
            <w:r w:rsidR="00F43DD9">
              <w:rPr>
                <w:noProof/>
                <w:webHidden/>
              </w:rPr>
              <w:t>2</w:t>
            </w:r>
            <w:r w:rsidR="00F43DD9">
              <w:rPr>
                <w:noProof/>
                <w:webHidden/>
              </w:rPr>
              <w:fldChar w:fldCharType="end"/>
            </w:r>
          </w:hyperlink>
        </w:p>
        <w:p w14:paraId="20E98BB0" w14:textId="0085AFAA" w:rsidR="00F43DD9" w:rsidRDefault="00C661EA">
          <w:pPr>
            <w:pStyle w:val="TDC3"/>
            <w:tabs>
              <w:tab w:val="left" w:pos="1100"/>
              <w:tab w:val="right" w:leader="dot" w:pos="9208"/>
            </w:tabs>
            <w:rPr>
              <w:rFonts w:asciiTheme="minorHAnsi" w:eastAsiaTheme="minorEastAsia" w:hAnsiTheme="minorHAnsi" w:cstheme="minorBidi"/>
              <w:noProof/>
            </w:rPr>
          </w:pPr>
          <w:hyperlink w:anchor="_Toc191241935" w:history="1">
            <w:r w:rsidR="00F43DD9" w:rsidRPr="002231FD">
              <w:rPr>
                <w:rStyle w:val="Hipervnculo"/>
                <w:rFonts w:ascii="Garamond" w:hAnsi="Garamond"/>
                <w:noProof/>
              </w:rPr>
              <w:t>1.2.3</w:t>
            </w:r>
            <w:r w:rsidR="00F43DD9">
              <w:rPr>
                <w:rFonts w:asciiTheme="minorHAnsi" w:eastAsiaTheme="minorEastAsia" w:hAnsiTheme="minorHAnsi" w:cstheme="minorBidi"/>
                <w:noProof/>
              </w:rPr>
              <w:tab/>
            </w:r>
            <w:r w:rsidR="00F43DD9" w:rsidRPr="002231FD">
              <w:rPr>
                <w:rStyle w:val="Hipervnculo"/>
                <w:rFonts w:ascii="Garamond" w:hAnsi="Garamond"/>
                <w:noProof/>
                <w:lang w:val="es-MX" w:eastAsia="zh-CN"/>
              </w:rPr>
              <w:t>Económico:</w:t>
            </w:r>
            <w:r w:rsidR="00F43DD9">
              <w:rPr>
                <w:noProof/>
                <w:webHidden/>
              </w:rPr>
              <w:tab/>
            </w:r>
            <w:r w:rsidR="00F43DD9">
              <w:rPr>
                <w:noProof/>
                <w:webHidden/>
              </w:rPr>
              <w:fldChar w:fldCharType="begin"/>
            </w:r>
            <w:r w:rsidR="00F43DD9">
              <w:rPr>
                <w:noProof/>
                <w:webHidden/>
              </w:rPr>
              <w:instrText xml:space="preserve"> PAGEREF _Toc191241935 \h </w:instrText>
            </w:r>
            <w:r w:rsidR="00F43DD9">
              <w:rPr>
                <w:noProof/>
                <w:webHidden/>
              </w:rPr>
            </w:r>
            <w:r w:rsidR="00F43DD9">
              <w:rPr>
                <w:noProof/>
                <w:webHidden/>
              </w:rPr>
              <w:fldChar w:fldCharType="separate"/>
            </w:r>
            <w:r w:rsidR="00F43DD9">
              <w:rPr>
                <w:noProof/>
                <w:webHidden/>
              </w:rPr>
              <w:t>2</w:t>
            </w:r>
            <w:r w:rsidR="00F43DD9">
              <w:rPr>
                <w:noProof/>
                <w:webHidden/>
              </w:rPr>
              <w:fldChar w:fldCharType="end"/>
            </w:r>
          </w:hyperlink>
        </w:p>
        <w:p w14:paraId="3AA09DCE" w14:textId="147CE89C"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36" w:history="1">
            <w:r w:rsidR="00F43DD9" w:rsidRPr="002231FD">
              <w:rPr>
                <w:rStyle w:val="Hipervnculo"/>
                <w:noProof/>
              </w:rPr>
              <w:t>1.3</w:t>
            </w:r>
            <w:r w:rsidR="00F43DD9">
              <w:rPr>
                <w:rFonts w:asciiTheme="minorHAnsi" w:eastAsiaTheme="minorEastAsia" w:hAnsiTheme="minorHAnsi" w:cstheme="minorBidi"/>
                <w:noProof/>
              </w:rPr>
              <w:tab/>
            </w:r>
            <w:r w:rsidR="00F43DD9" w:rsidRPr="002231FD">
              <w:rPr>
                <w:rStyle w:val="Hipervnculo"/>
                <w:noProof/>
              </w:rPr>
              <w:t>Planteamiento del problema</w:t>
            </w:r>
            <w:r w:rsidR="00F43DD9">
              <w:rPr>
                <w:noProof/>
                <w:webHidden/>
              </w:rPr>
              <w:tab/>
            </w:r>
            <w:r w:rsidR="00F43DD9">
              <w:rPr>
                <w:noProof/>
                <w:webHidden/>
              </w:rPr>
              <w:fldChar w:fldCharType="begin"/>
            </w:r>
            <w:r w:rsidR="00F43DD9">
              <w:rPr>
                <w:noProof/>
                <w:webHidden/>
              </w:rPr>
              <w:instrText xml:space="preserve"> PAGEREF _Toc191241936 \h </w:instrText>
            </w:r>
            <w:r w:rsidR="00F43DD9">
              <w:rPr>
                <w:noProof/>
                <w:webHidden/>
              </w:rPr>
            </w:r>
            <w:r w:rsidR="00F43DD9">
              <w:rPr>
                <w:noProof/>
                <w:webHidden/>
              </w:rPr>
              <w:fldChar w:fldCharType="separate"/>
            </w:r>
            <w:r w:rsidR="00F43DD9">
              <w:rPr>
                <w:noProof/>
                <w:webHidden/>
              </w:rPr>
              <w:t>3</w:t>
            </w:r>
            <w:r w:rsidR="00F43DD9">
              <w:rPr>
                <w:noProof/>
                <w:webHidden/>
              </w:rPr>
              <w:fldChar w:fldCharType="end"/>
            </w:r>
          </w:hyperlink>
        </w:p>
        <w:p w14:paraId="3ED2AA86" w14:textId="14825F0E"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37" w:history="1">
            <w:r w:rsidR="00F43DD9" w:rsidRPr="002231FD">
              <w:rPr>
                <w:rStyle w:val="Hipervnculo"/>
                <w:noProof/>
              </w:rPr>
              <w:t>1.3.1</w:t>
            </w:r>
            <w:r w:rsidR="00F43DD9">
              <w:rPr>
                <w:rFonts w:asciiTheme="minorHAnsi" w:eastAsiaTheme="minorEastAsia" w:hAnsiTheme="minorHAnsi" w:cstheme="minorBidi"/>
                <w:noProof/>
              </w:rPr>
              <w:tab/>
            </w:r>
            <w:r w:rsidR="00F43DD9" w:rsidRPr="002231FD">
              <w:rPr>
                <w:rStyle w:val="Hipervnculo"/>
                <w:noProof/>
              </w:rPr>
              <w:t>Efecto Principal</w:t>
            </w:r>
            <w:r w:rsidR="00F43DD9">
              <w:rPr>
                <w:noProof/>
                <w:webHidden/>
              </w:rPr>
              <w:tab/>
            </w:r>
            <w:r w:rsidR="00F43DD9">
              <w:rPr>
                <w:noProof/>
                <w:webHidden/>
              </w:rPr>
              <w:fldChar w:fldCharType="begin"/>
            </w:r>
            <w:r w:rsidR="00F43DD9">
              <w:rPr>
                <w:noProof/>
                <w:webHidden/>
              </w:rPr>
              <w:instrText xml:space="preserve"> PAGEREF _Toc191241937 \h </w:instrText>
            </w:r>
            <w:r w:rsidR="00F43DD9">
              <w:rPr>
                <w:noProof/>
                <w:webHidden/>
              </w:rPr>
            </w:r>
            <w:r w:rsidR="00F43DD9">
              <w:rPr>
                <w:noProof/>
                <w:webHidden/>
              </w:rPr>
              <w:fldChar w:fldCharType="separate"/>
            </w:r>
            <w:r w:rsidR="00F43DD9">
              <w:rPr>
                <w:noProof/>
                <w:webHidden/>
              </w:rPr>
              <w:t>3</w:t>
            </w:r>
            <w:r w:rsidR="00F43DD9">
              <w:rPr>
                <w:noProof/>
                <w:webHidden/>
              </w:rPr>
              <w:fldChar w:fldCharType="end"/>
            </w:r>
          </w:hyperlink>
        </w:p>
        <w:p w14:paraId="32E4A37B" w14:textId="63FFB587"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38" w:history="1">
            <w:r w:rsidR="00F43DD9" w:rsidRPr="002231FD">
              <w:rPr>
                <w:rStyle w:val="Hipervnculo"/>
                <w:noProof/>
              </w:rPr>
              <w:t>1.3.2</w:t>
            </w:r>
            <w:r w:rsidR="00F43DD9">
              <w:rPr>
                <w:rFonts w:asciiTheme="minorHAnsi" w:eastAsiaTheme="minorEastAsia" w:hAnsiTheme="minorHAnsi" w:cstheme="minorBidi"/>
                <w:noProof/>
              </w:rPr>
              <w:tab/>
            </w:r>
            <w:r w:rsidR="00F43DD9" w:rsidRPr="002231FD">
              <w:rPr>
                <w:rStyle w:val="Hipervnculo"/>
                <w:noProof/>
              </w:rPr>
              <w:t>Causas Principales</w:t>
            </w:r>
            <w:r w:rsidR="00F43DD9">
              <w:rPr>
                <w:noProof/>
                <w:webHidden/>
              </w:rPr>
              <w:tab/>
            </w:r>
            <w:r w:rsidR="00F43DD9">
              <w:rPr>
                <w:noProof/>
                <w:webHidden/>
              </w:rPr>
              <w:fldChar w:fldCharType="begin"/>
            </w:r>
            <w:r w:rsidR="00F43DD9">
              <w:rPr>
                <w:noProof/>
                <w:webHidden/>
              </w:rPr>
              <w:instrText xml:space="preserve"> PAGEREF _Toc191241938 \h </w:instrText>
            </w:r>
            <w:r w:rsidR="00F43DD9">
              <w:rPr>
                <w:noProof/>
                <w:webHidden/>
              </w:rPr>
            </w:r>
            <w:r w:rsidR="00F43DD9">
              <w:rPr>
                <w:noProof/>
                <w:webHidden/>
              </w:rPr>
              <w:fldChar w:fldCharType="separate"/>
            </w:r>
            <w:r w:rsidR="00F43DD9">
              <w:rPr>
                <w:noProof/>
                <w:webHidden/>
              </w:rPr>
              <w:t>3</w:t>
            </w:r>
            <w:r w:rsidR="00F43DD9">
              <w:rPr>
                <w:noProof/>
                <w:webHidden/>
              </w:rPr>
              <w:fldChar w:fldCharType="end"/>
            </w:r>
          </w:hyperlink>
        </w:p>
        <w:p w14:paraId="0860867F" w14:textId="2B53C643"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39" w:history="1">
            <w:r w:rsidR="00F43DD9" w:rsidRPr="002231FD">
              <w:rPr>
                <w:rStyle w:val="Hipervnculo"/>
                <w:noProof/>
              </w:rPr>
              <w:t>1.4</w:t>
            </w:r>
            <w:r w:rsidR="00F43DD9">
              <w:rPr>
                <w:rFonts w:asciiTheme="minorHAnsi" w:eastAsiaTheme="minorEastAsia" w:hAnsiTheme="minorHAnsi" w:cstheme="minorBidi"/>
                <w:noProof/>
              </w:rPr>
              <w:tab/>
            </w:r>
            <w:r w:rsidR="00F43DD9" w:rsidRPr="002231FD">
              <w:rPr>
                <w:rStyle w:val="Hipervnculo"/>
                <w:noProof/>
              </w:rPr>
              <w:t>Objetivo general</w:t>
            </w:r>
            <w:r w:rsidR="00F43DD9">
              <w:rPr>
                <w:noProof/>
                <w:webHidden/>
              </w:rPr>
              <w:tab/>
            </w:r>
            <w:r w:rsidR="00F43DD9">
              <w:rPr>
                <w:noProof/>
                <w:webHidden/>
              </w:rPr>
              <w:fldChar w:fldCharType="begin"/>
            </w:r>
            <w:r w:rsidR="00F43DD9">
              <w:rPr>
                <w:noProof/>
                <w:webHidden/>
              </w:rPr>
              <w:instrText xml:space="preserve"> PAGEREF _Toc191241939 \h </w:instrText>
            </w:r>
            <w:r w:rsidR="00F43DD9">
              <w:rPr>
                <w:noProof/>
                <w:webHidden/>
              </w:rPr>
            </w:r>
            <w:r w:rsidR="00F43DD9">
              <w:rPr>
                <w:noProof/>
                <w:webHidden/>
              </w:rPr>
              <w:fldChar w:fldCharType="separate"/>
            </w:r>
            <w:r w:rsidR="00F43DD9">
              <w:rPr>
                <w:noProof/>
                <w:webHidden/>
              </w:rPr>
              <w:t>4</w:t>
            </w:r>
            <w:r w:rsidR="00F43DD9">
              <w:rPr>
                <w:noProof/>
                <w:webHidden/>
              </w:rPr>
              <w:fldChar w:fldCharType="end"/>
            </w:r>
          </w:hyperlink>
        </w:p>
        <w:p w14:paraId="7A145D52" w14:textId="7625B50F"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40" w:history="1">
            <w:r w:rsidR="00F43DD9" w:rsidRPr="002231FD">
              <w:rPr>
                <w:rStyle w:val="Hipervnculo"/>
                <w:noProof/>
              </w:rPr>
              <w:t>1.4.1</w:t>
            </w:r>
            <w:r w:rsidR="00F43DD9">
              <w:rPr>
                <w:rFonts w:asciiTheme="minorHAnsi" w:eastAsiaTheme="minorEastAsia" w:hAnsiTheme="minorHAnsi" w:cstheme="minorBidi"/>
                <w:noProof/>
              </w:rPr>
              <w:tab/>
            </w:r>
            <w:r w:rsidR="00F43DD9" w:rsidRPr="002231FD">
              <w:rPr>
                <w:rStyle w:val="Hipervnculo"/>
                <w:noProof/>
              </w:rPr>
              <w:t>Objetivos específicos</w:t>
            </w:r>
            <w:r w:rsidR="00F43DD9">
              <w:rPr>
                <w:noProof/>
                <w:webHidden/>
              </w:rPr>
              <w:tab/>
            </w:r>
            <w:r w:rsidR="00F43DD9">
              <w:rPr>
                <w:noProof/>
                <w:webHidden/>
              </w:rPr>
              <w:fldChar w:fldCharType="begin"/>
            </w:r>
            <w:r w:rsidR="00F43DD9">
              <w:rPr>
                <w:noProof/>
                <w:webHidden/>
              </w:rPr>
              <w:instrText xml:space="preserve"> PAGEREF _Toc191241940 \h </w:instrText>
            </w:r>
            <w:r w:rsidR="00F43DD9">
              <w:rPr>
                <w:noProof/>
                <w:webHidden/>
              </w:rPr>
            </w:r>
            <w:r w:rsidR="00F43DD9">
              <w:rPr>
                <w:noProof/>
                <w:webHidden/>
              </w:rPr>
              <w:fldChar w:fldCharType="separate"/>
            </w:r>
            <w:r w:rsidR="00F43DD9">
              <w:rPr>
                <w:noProof/>
                <w:webHidden/>
              </w:rPr>
              <w:t>4</w:t>
            </w:r>
            <w:r w:rsidR="00F43DD9">
              <w:rPr>
                <w:noProof/>
                <w:webHidden/>
              </w:rPr>
              <w:fldChar w:fldCharType="end"/>
            </w:r>
          </w:hyperlink>
        </w:p>
        <w:p w14:paraId="7A4D12EA" w14:textId="4AF02F5D" w:rsidR="00F43DD9" w:rsidRDefault="00C661EA">
          <w:pPr>
            <w:pStyle w:val="TDC1"/>
            <w:tabs>
              <w:tab w:val="left" w:pos="440"/>
              <w:tab w:val="right" w:leader="dot" w:pos="9208"/>
            </w:tabs>
            <w:rPr>
              <w:rFonts w:asciiTheme="minorHAnsi" w:eastAsiaTheme="minorEastAsia" w:hAnsiTheme="minorHAnsi" w:cstheme="minorBidi"/>
              <w:noProof/>
            </w:rPr>
          </w:pPr>
          <w:hyperlink w:anchor="_Toc191241941" w:history="1">
            <w:r w:rsidR="00F43DD9" w:rsidRPr="002231FD">
              <w:rPr>
                <w:rStyle w:val="Hipervnculo"/>
                <w:noProof/>
              </w:rPr>
              <w:t>2</w:t>
            </w:r>
            <w:r w:rsidR="00F43DD9">
              <w:rPr>
                <w:rFonts w:asciiTheme="minorHAnsi" w:eastAsiaTheme="minorEastAsia" w:hAnsiTheme="minorHAnsi" w:cstheme="minorBidi"/>
                <w:noProof/>
              </w:rPr>
              <w:tab/>
            </w:r>
            <w:r w:rsidR="00F43DD9" w:rsidRPr="002231FD">
              <w:rPr>
                <w:rStyle w:val="Hipervnculo"/>
                <w:noProof/>
              </w:rPr>
              <w:t>Marco teórico</w:t>
            </w:r>
            <w:r w:rsidR="00F43DD9">
              <w:rPr>
                <w:noProof/>
                <w:webHidden/>
              </w:rPr>
              <w:tab/>
            </w:r>
            <w:r w:rsidR="00F43DD9">
              <w:rPr>
                <w:noProof/>
                <w:webHidden/>
              </w:rPr>
              <w:fldChar w:fldCharType="begin"/>
            </w:r>
            <w:r w:rsidR="00F43DD9">
              <w:rPr>
                <w:noProof/>
                <w:webHidden/>
              </w:rPr>
              <w:instrText xml:space="preserve"> PAGEREF _Toc191241941 \h </w:instrText>
            </w:r>
            <w:r w:rsidR="00F43DD9">
              <w:rPr>
                <w:noProof/>
                <w:webHidden/>
              </w:rPr>
            </w:r>
            <w:r w:rsidR="00F43DD9">
              <w:rPr>
                <w:noProof/>
                <w:webHidden/>
              </w:rPr>
              <w:fldChar w:fldCharType="separate"/>
            </w:r>
            <w:r w:rsidR="00F43DD9">
              <w:rPr>
                <w:noProof/>
                <w:webHidden/>
              </w:rPr>
              <w:t>1</w:t>
            </w:r>
            <w:r w:rsidR="00F43DD9">
              <w:rPr>
                <w:noProof/>
                <w:webHidden/>
              </w:rPr>
              <w:fldChar w:fldCharType="end"/>
            </w:r>
          </w:hyperlink>
        </w:p>
        <w:p w14:paraId="79DB8C39" w14:textId="25FEB110"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42" w:history="1">
            <w:r w:rsidR="00F43DD9" w:rsidRPr="002231FD">
              <w:rPr>
                <w:rStyle w:val="Hipervnculo"/>
                <w:noProof/>
                <w:lang w:val="es-MX"/>
              </w:rPr>
              <w:t>2.1</w:t>
            </w:r>
            <w:r w:rsidR="00F43DD9">
              <w:rPr>
                <w:rFonts w:asciiTheme="minorHAnsi" w:eastAsiaTheme="minorEastAsia" w:hAnsiTheme="minorHAnsi" w:cstheme="minorBidi"/>
                <w:noProof/>
              </w:rPr>
              <w:tab/>
            </w:r>
            <w:r w:rsidR="00F43DD9" w:rsidRPr="002231FD">
              <w:rPr>
                <w:rStyle w:val="Hipervnculo"/>
                <w:noProof/>
                <w:lang w:val="es-MX"/>
              </w:rPr>
              <w:t>Segmentación de clientes</w:t>
            </w:r>
            <w:r w:rsidR="00F43DD9">
              <w:rPr>
                <w:noProof/>
                <w:webHidden/>
              </w:rPr>
              <w:tab/>
            </w:r>
            <w:r w:rsidR="00F43DD9">
              <w:rPr>
                <w:noProof/>
                <w:webHidden/>
              </w:rPr>
              <w:fldChar w:fldCharType="begin"/>
            </w:r>
            <w:r w:rsidR="00F43DD9">
              <w:rPr>
                <w:noProof/>
                <w:webHidden/>
              </w:rPr>
              <w:instrText xml:space="preserve"> PAGEREF _Toc191241942 \h </w:instrText>
            </w:r>
            <w:r w:rsidR="00F43DD9">
              <w:rPr>
                <w:noProof/>
                <w:webHidden/>
              </w:rPr>
            </w:r>
            <w:r w:rsidR="00F43DD9">
              <w:rPr>
                <w:noProof/>
                <w:webHidden/>
              </w:rPr>
              <w:fldChar w:fldCharType="separate"/>
            </w:r>
            <w:r w:rsidR="00F43DD9">
              <w:rPr>
                <w:noProof/>
                <w:webHidden/>
              </w:rPr>
              <w:t>1</w:t>
            </w:r>
            <w:r w:rsidR="00F43DD9">
              <w:rPr>
                <w:noProof/>
                <w:webHidden/>
              </w:rPr>
              <w:fldChar w:fldCharType="end"/>
            </w:r>
          </w:hyperlink>
        </w:p>
        <w:p w14:paraId="769F523A" w14:textId="65C8B484"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43" w:history="1">
            <w:r w:rsidR="00F43DD9" w:rsidRPr="002231FD">
              <w:rPr>
                <w:rStyle w:val="Hipervnculo"/>
                <w:noProof/>
              </w:rPr>
              <w:t>2.1.1</w:t>
            </w:r>
            <w:r w:rsidR="00F43DD9">
              <w:rPr>
                <w:rFonts w:asciiTheme="minorHAnsi" w:eastAsiaTheme="minorEastAsia" w:hAnsiTheme="minorHAnsi" w:cstheme="minorBidi"/>
                <w:noProof/>
              </w:rPr>
              <w:tab/>
            </w:r>
            <w:r w:rsidR="00F43DD9" w:rsidRPr="002231FD">
              <w:rPr>
                <w:rStyle w:val="Hipervnculo"/>
                <w:noProof/>
              </w:rPr>
              <w:t>Exploración de los datos para comprender el comportamiento de los clientes</w:t>
            </w:r>
            <w:r w:rsidR="00F43DD9">
              <w:rPr>
                <w:noProof/>
                <w:webHidden/>
              </w:rPr>
              <w:tab/>
            </w:r>
            <w:r w:rsidR="00F43DD9">
              <w:rPr>
                <w:noProof/>
                <w:webHidden/>
              </w:rPr>
              <w:fldChar w:fldCharType="begin"/>
            </w:r>
            <w:r w:rsidR="00F43DD9">
              <w:rPr>
                <w:noProof/>
                <w:webHidden/>
              </w:rPr>
              <w:instrText xml:space="preserve"> PAGEREF _Toc191241943 \h </w:instrText>
            </w:r>
            <w:r w:rsidR="00F43DD9">
              <w:rPr>
                <w:noProof/>
                <w:webHidden/>
              </w:rPr>
            </w:r>
            <w:r w:rsidR="00F43DD9">
              <w:rPr>
                <w:noProof/>
                <w:webHidden/>
              </w:rPr>
              <w:fldChar w:fldCharType="separate"/>
            </w:r>
            <w:r w:rsidR="00F43DD9">
              <w:rPr>
                <w:noProof/>
                <w:webHidden/>
              </w:rPr>
              <w:t>1</w:t>
            </w:r>
            <w:r w:rsidR="00F43DD9">
              <w:rPr>
                <w:noProof/>
                <w:webHidden/>
              </w:rPr>
              <w:fldChar w:fldCharType="end"/>
            </w:r>
          </w:hyperlink>
        </w:p>
        <w:p w14:paraId="59226E16" w14:textId="2403E749"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44" w:history="1">
            <w:r w:rsidR="00F43DD9" w:rsidRPr="002231FD">
              <w:rPr>
                <w:rStyle w:val="Hipervnculo"/>
                <w:noProof/>
              </w:rPr>
              <w:t>2.1.2</w:t>
            </w:r>
            <w:r w:rsidR="00F43DD9">
              <w:rPr>
                <w:rFonts w:asciiTheme="minorHAnsi" w:eastAsiaTheme="minorEastAsia" w:hAnsiTheme="minorHAnsi" w:cstheme="minorBidi"/>
                <w:noProof/>
              </w:rPr>
              <w:tab/>
            </w:r>
            <w:r w:rsidR="00F43DD9" w:rsidRPr="002231FD">
              <w:rPr>
                <w:rStyle w:val="Hipervnculo"/>
                <w:noProof/>
              </w:rPr>
              <w:t>Métodos de segmentación</w:t>
            </w:r>
            <w:r w:rsidR="00F43DD9">
              <w:rPr>
                <w:noProof/>
                <w:webHidden/>
              </w:rPr>
              <w:tab/>
            </w:r>
            <w:r w:rsidR="00F43DD9">
              <w:rPr>
                <w:noProof/>
                <w:webHidden/>
              </w:rPr>
              <w:fldChar w:fldCharType="begin"/>
            </w:r>
            <w:r w:rsidR="00F43DD9">
              <w:rPr>
                <w:noProof/>
                <w:webHidden/>
              </w:rPr>
              <w:instrText xml:space="preserve"> PAGEREF _Toc191241944 \h </w:instrText>
            </w:r>
            <w:r w:rsidR="00F43DD9">
              <w:rPr>
                <w:noProof/>
                <w:webHidden/>
              </w:rPr>
            </w:r>
            <w:r w:rsidR="00F43DD9">
              <w:rPr>
                <w:noProof/>
                <w:webHidden/>
              </w:rPr>
              <w:fldChar w:fldCharType="separate"/>
            </w:r>
            <w:r w:rsidR="00F43DD9">
              <w:rPr>
                <w:noProof/>
                <w:webHidden/>
              </w:rPr>
              <w:t>2</w:t>
            </w:r>
            <w:r w:rsidR="00F43DD9">
              <w:rPr>
                <w:noProof/>
                <w:webHidden/>
              </w:rPr>
              <w:fldChar w:fldCharType="end"/>
            </w:r>
          </w:hyperlink>
        </w:p>
        <w:p w14:paraId="18E614F1" w14:textId="4ADFDC35"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45" w:history="1">
            <w:r w:rsidR="00F43DD9" w:rsidRPr="002231FD">
              <w:rPr>
                <w:rStyle w:val="Hipervnculo"/>
                <w:noProof/>
              </w:rPr>
              <w:t>2.1.3</w:t>
            </w:r>
            <w:r w:rsidR="00F43DD9">
              <w:rPr>
                <w:rFonts w:asciiTheme="minorHAnsi" w:eastAsiaTheme="minorEastAsia" w:hAnsiTheme="minorHAnsi" w:cstheme="minorBidi"/>
                <w:noProof/>
              </w:rPr>
              <w:tab/>
            </w:r>
            <w:r w:rsidR="00F43DD9" w:rsidRPr="002231FD">
              <w:rPr>
                <w:rStyle w:val="Hipervnculo"/>
                <w:noProof/>
              </w:rPr>
              <w:t>Selección de Variables para la Segmentación</w:t>
            </w:r>
            <w:r w:rsidR="00F43DD9">
              <w:rPr>
                <w:noProof/>
                <w:webHidden/>
              </w:rPr>
              <w:tab/>
            </w:r>
            <w:r w:rsidR="00F43DD9">
              <w:rPr>
                <w:noProof/>
                <w:webHidden/>
              </w:rPr>
              <w:fldChar w:fldCharType="begin"/>
            </w:r>
            <w:r w:rsidR="00F43DD9">
              <w:rPr>
                <w:noProof/>
                <w:webHidden/>
              </w:rPr>
              <w:instrText xml:space="preserve"> PAGEREF _Toc191241945 \h </w:instrText>
            </w:r>
            <w:r w:rsidR="00F43DD9">
              <w:rPr>
                <w:noProof/>
                <w:webHidden/>
              </w:rPr>
            </w:r>
            <w:r w:rsidR="00F43DD9">
              <w:rPr>
                <w:noProof/>
                <w:webHidden/>
              </w:rPr>
              <w:fldChar w:fldCharType="separate"/>
            </w:r>
            <w:r w:rsidR="00F43DD9">
              <w:rPr>
                <w:noProof/>
                <w:webHidden/>
              </w:rPr>
              <w:t>3</w:t>
            </w:r>
            <w:r w:rsidR="00F43DD9">
              <w:rPr>
                <w:noProof/>
                <w:webHidden/>
              </w:rPr>
              <w:fldChar w:fldCharType="end"/>
            </w:r>
          </w:hyperlink>
        </w:p>
        <w:p w14:paraId="4DBE17F3" w14:textId="0BF37946"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46" w:history="1">
            <w:r w:rsidR="00F43DD9" w:rsidRPr="002231FD">
              <w:rPr>
                <w:rStyle w:val="Hipervnculo"/>
                <w:noProof/>
              </w:rPr>
              <w:t>2.2</w:t>
            </w:r>
            <w:r w:rsidR="00F43DD9">
              <w:rPr>
                <w:rFonts w:asciiTheme="minorHAnsi" w:eastAsiaTheme="minorEastAsia" w:hAnsiTheme="minorHAnsi" w:cstheme="minorBidi"/>
                <w:noProof/>
              </w:rPr>
              <w:tab/>
            </w:r>
            <w:r w:rsidR="00F43DD9" w:rsidRPr="002231FD">
              <w:rPr>
                <w:rStyle w:val="Hipervnculo"/>
                <w:noProof/>
              </w:rPr>
              <w:t>Modelos de Segmentación</w:t>
            </w:r>
            <w:r w:rsidR="00F43DD9">
              <w:rPr>
                <w:noProof/>
                <w:webHidden/>
              </w:rPr>
              <w:tab/>
            </w:r>
            <w:r w:rsidR="00F43DD9">
              <w:rPr>
                <w:noProof/>
                <w:webHidden/>
              </w:rPr>
              <w:fldChar w:fldCharType="begin"/>
            </w:r>
            <w:r w:rsidR="00F43DD9">
              <w:rPr>
                <w:noProof/>
                <w:webHidden/>
              </w:rPr>
              <w:instrText xml:space="preserve"> PAGEREF _Toc191241946 \h </w:instrText>
            </w:r>
            <w:r w:rsidR="00F43DD9">
              <w:rPr>
                <w:noProof/>
                <w:webHidden/>
              </w:rPr>
            </w:r>
            <w:r w:rsidR="00F43DD9">
              <w:rPr>
                <w:noProof/>
                <w:webHidden/>
              </w:rPr>
              <w:fldChar w:fldCharType="separate"/>
            </w:r>
            <w:r w:rsidR="00F43DD9">
              <w:rPr>
                <w:noProof/>
                <w:webHidden/>
              </w:rPr>
              <w:t>3</w:t>
            </w:r>
            <w:r w:rsidR="00F43DD9">
              <w:rPr>
                <w:noProof/>
                <w:webHidden/>
              </w:rPr>
              <w:fldChar w:fldCharType="end"/>
            </w:r>
          </w:hyperlink>
        </w:p>
        <w:p w14:paraId="10A99A2D" w14:textId="24E8A155"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47" w:history="1">
            <w:r w:rsidR="00F43DD9" w:rsidRPr="002231FD">
              <w:rPr>
                <w:rStyle w:val="Hipervnculo"/>
                <w:noProof/>
              </w:rPr>
              <w:t>2.2.1</w:t>
            </w:r>
            <w:r w:rsidR="00F43DD9">
              <w:rPr>
                <w:rFonts w:asciiTheme="minorHAnsi" w:eastAsiaTheme="minorEastAsia" w:hAnsiTheme="minorHAnsi" w:cstheme="minorBidi"/>
                <w:noProof/>
              </w:rPr>
              <w:tab/>
            </w:r>
            <w:r w:rsidR="00F43DD9" w:rsidRPr="002231FD">
              <w:rPr>
                <w:rStyle w:val="Hipervnculo"/>
                <w:noProof/>
              </w:rPr>
              <w:t>Segmentación No Supervisada</w:t>
            </w:r>
            <w:r w:rsidR="00F43DD9">
              <w:rPr>
                <w:noProof/>
                <w:webHidden/>
              </w:rPr>
              <w:tab/>
            </w:r>
            <w:r w:rsidR="00F43DD9">
              <w:rPr>
                <w:noProof/>
                <w:webHidden/>
              </w:rPr>
              <w:fldChar w:fldCharType="begin"/>
            </w:r>
            <w:r w:rsidR="00F43DD9">
              <w:rPr>
                <w:noProof/>
                <w:webHidden/>
              </w:rPr>
              <w:instrText xml:space="preserve"> PAGEREF _Toc191241947 \h </w:instrText>
            </w:r>
            <w:r w:rsidR="00F43DD9">
              <w:rPr>
                <w:noProof/>
                <w:webHidden/>
              </w:rPr>
            </w:r>
            <w:r w:rsidR="00F43DD9">
              <w:rPr>
                <w:noProof/>
                <w:webHidden/>
              </w:rPr>
              <w:fldChar w:fldCharType="separate"/>
            </w:r>
            <w:r w:rsidR="00F43DD9">
              <w:rPr>
                <w:noProof/>
                <w:webHidden/>
              </w:rPr>
              <w:t>3</w:t>
            </w:r>
            <w:r w:rsidR="00F43DD9">
              <w:rPr>
                <w:noProof/>
                <w:webHidden/>
              </w:rPr>
              <w:fldChar w:fldCharType="end"/>
            </w:r>
          </w:hyperlink>
        </w:p>
        <w:p w14:paraId="558C5C1B" w14:textId="78A18ED7"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48" w:history="1">
            <w:r w:rsidR="00F43DD9" w:rsidRPr="002231FD">
              <w:rPr>
                <w:rStyle w:val="Hipervnculo"/>
                <w:noProof/>
              </w:rPr>
              <w:t>2.2.2</w:t>
            </w:r>
            <w:r w:rsidR="00F43DD9">
              <w:rPr>
                <w:rFonts w:asciiTheme="minorHAnsi" w:eastAsiaTheme="minorEastAsia" w:hAnsiTheme="minorHAnsi" w:cstheme="minorBidi"/>
                <w:noProof/>
              </w:rPr>
              <w:tab/>
            </w:r>
            <w:r w:rsidR="00F43DD9" w:rsidRPr="002231FD">
              <w:rPr>
                <w:rStyle w:val="Hipervnculo"/>
                <w:noProof/>
              </w:rPr>
              <w:t>Segmentación Supervisada</w:t>
            </w:r>
            <w:r w:rsidR="00F43DD9">
              <w:rPr>
                <w:noProof/>
                <w:webHidden/>
              </w:rPr>
              <w:tab/>
            </w:r>
            <w:r w:rsidR="00F43DD9">
              <w:rPr>
                <w:noProof/>
                <w:webHidden/>
              </w:rPr>
              <w:fldChar w:fldCharType="begin"/>
            </w:r>
            <w:r w:rsidR="00F43DD9">
              <w:rPr>
                <w:noProof/>
                <w:webHidden/>
              </w:rPr>
              <w:instrText xml:space="preserve"> PAGEREF _Toc191241948 \h </w:instrText>
            </w:r>
            <w:r w:rsidR="00F43DD9">
              <w:rPr>
                <w:noProof/>
                <w:webHidden/>
              </w:rPr>
            </w:r>
            <w:r w:rsidR="00F43DD9">
              <w:rPr>
                <w:noProof/>
                <w:webHidden/>
              </w:rPr>
              <w:fldChar w:fldCharType="separate"/>
            </w:r>
            <w:r w:rsidR="00F43DD9">
              <w:rPr>
                <w:noProof/>
                <w:webHidden/>
              </w:rPr>
              <w:t>4</w:t>
            </w:r>
            <w:r w:rsidR="00F43DD9">
              <w:rPr>
                <w:noProof/>
                <w:webHidden/>
              </w:rPr>
              <w:fldChar w:fldCharType="end"/>
            </w:r>
          </w:hyperlink>
        </w:p>
        <w:p w14:paraId="04B654A6" w14:textId="12F925DD"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49" w:history="1">
            <w:r w:rsidR="00F43DD9" w:rsidRPr="002231FD">
              <w:rPr>
                <w:rStyle w:val="Hipervnculo"/>
                <w:noProof/>
              </w:rPr>
              <w:t>2.3</w:t>
            </w:r>
            <w:r w:rsidR="00F43DD9">
              <w:rPr>
                <w:rFonts w:asciiTheme="minorHAnsi" w:eastAsiaTheme="minorEastAsia" w:hAnsiTheme="minorHAnsi" w:cstheme="minorBidi"/>
                <w:noProof/>
              </w:rPr>
              <w:tab/>
            </w:r>
            <w:r w:rsidR="00F43DD9" w:rsidRPr="002231FD">
              <w:rPr>
                <w:rStyle w:val="Hipervnculo"/>
                <w:noProof/>
              </w:rPr>
              <w:t>Business Intelligence</w:t>
            </w:r>
            <w:r w:rsidR="00F43DD9">
              <w:rPr>
                <w:noProof/>
                <w:webHidden/>
              </w:rPr>
              <w:tab/>
            </w:r>
            <w:r w:rsidR="00F43DD9">
              <w:rPr>
                <w:noProof/>
                <w:webHidden/>
              </w:rPr>
              <w:fldChar w:fldCharType="begin"/>
            </w:r>
            <w:r w:rsidR="00F43DD9">
              <w:rPr>
                <w:noProof/>
                <w:webHidden/>
              </w:rPr>
              <w:instrText xml:space="preserve"> PAGEREF _Toc191241949 \h </w:instrText>
            </w:r>
            <w:r w:rsidR="00F43DD9">
              <w:rPr>
                <w:noProof/>
                <w:webHidden/>
              </w:rPr>
            </w:r>
            <w:r w:rsidR="00F43DD9">
              <w:rPr>
                <w:noProof/>
                <w:webHidden/>
              </w:rPr>
              <w:fldChar w:fldCharType="separate"/>
            </w:r>
            <w:r w:rsidR="00F43DD9">
              <w:rPr>
                <w:noProof/>
                <w:webHidden/>
              </w:rPr>
              <w:t>5</w:t>
            </w:r>
            <w:r w:rsidR="00F43DD9">
              <w:rPr>
                <w:noProof/>
                <w:webHidden/>
              </w:rPr>
              <w:fldChar w:fldCharType="end"/>
            </w:r>
          </w:hyperlink>
        </w:p>
        <w:p w14:paraId="61DA19CD" w14:textId="4254A2ED"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50" w:history="1">
            <w:r w:rsidR="00F43DD9" w:rsidRPr="002231FD">
              <w:rPr>
                <w:rStyle w:val="Hipervnculo"/>
                <w:noProof/>
                <w:lang w:val="es-MX"/>
              </w:rPr>
              <w:t>2.3.1</w:t>
            </w:r>
            <w:r w:rsidR="00F43DD9">
              <w:rPr>
                <w:rFonts w:asciiTheme="minorHAnsi" w:eastAsiaTheme="minorEastAsia" w:hAnsiTheme="minorHAnsi" w:cstheme="minorBidi"/>
                <w:noProof/>
              </w:rPr>
              <w:tab/>
            </w:r>
            <w:r w:rsidR="00F43DD9" w:rsidRPr="002231FD">
              <w:rPr>
                <w:rStyle w:val="Hipervnculo"/>
                <w:noProof/>
                <w:lang w:val="es-MX"/>
              </w:rPr>
              <w:t>Beneficios de Bussiness Intelligence</w:t>
            </w:r>
            <w:r w:rsidR="00F43DD9">
              <w:rPr>
                <w:noProof/>
                <w:webHidden/>
              </w:rPr>
              <w:tab/>
            </w:r>
            <w:r w:rsidR="00F43DD9">
              <w:rPr>
                <w:noProof/>
                <w:webHidden/>
              </w:rPr>
              <w:fldChar w:fldCharType="begin"/>
            </w:r>
            <w:r w:rsidR="00F43DD9">
              <w:rPr>
                <w:noProof/>
                <w:webHidden/>
              </w:rPr>
              <w:instrText xml:space="preserve"> PAGEREF _Toc191241950 \h </w:instrText>
            </w:r>
            <w:r w:rsidR="00F43DD9">
              <w:rPr>
                <w:noProof/>
                <w:webHidden/>
              </w:rPr>
            </w:r>
            <w:r w:rsidR="00F43DD9">
              <w:rPr>
                <w:noProof/>
                <w:webHidden/>
              </w:rPr>
              <w:fldChar w:fldCharType="separate"/>
            </w:r>
            <w:r w:rsidR="00F43DD9">
              <w:rPr>
                <w:noProof/>
                <w:webHidden/>
              </w:rPr>
              <w:t>5</w:t>
            </w:r>
            <w:r w:rsidR="00F43DD9">
              <w:rPr>
                <w:noProof/>
                <w:webHidden/>
              </w:rPr>
              <w:fldChar w:fldCharType="end"/>
            </w:r>
          </w:hyperlink>
        </w:p>
        <w:p w14:paraId="071CC1D7" w14:textId="1028CDF2"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51" w:history="1">
            <w:r w:rsidR="00F43DD9" w:rsidRPr="002231FD">
              <w:rPr>
                <w:rStyle w:val="Hipervnculo"/>
                <w:noProof/>
              </w:rPr>
              <w:t>2.3.2</w:t>
            </w:r>
            <w:r w:rsidR="00F43DD9">
              <w:rPr>
                <w:rFonts w:asciiTheme="minorHAnsi" w:eastAsiaTheme="minorEastAsia" w:hAnsiTheme="minorHAnsi" w:cstheme="minorBidi"/>
                <w:noProof/>
              </w:rPr>
              <w:tab/>
            </w:r>
            <w:r w:rsidR="00F43DD9" w:rsidRPr="002231FD">
              <w:rPr>
                <w:rStyle w:val="Hipervnculo"/>
                <w:noProof/>
              </w:rPr>
              <w:t>Herramientas y Tecnologías de Business Intelligence</w:t>
            </w:r>
            <w:r w:rsidR="00F43DD9">
              <w:rPr>
                <w:noProof/>
                <w:webHidden/>
              </w:rPr>
              <w:tab/>
            </w:r>
            <w:r w:rsidR="00F43DD9">
              <w:rPr>
                <w:noProof/>
                <w:webHidden/>
              </w:rPr>
              <w:fldChar w:fldCharType="begin"/>
            </w:r>
            <w:r w:rsidR="00F43DD9">
              <w:rPr>
                <w:noProof/>
                <w:webHidden/>
              </w:rPr>
              <w:instrText xml:space="preserve"> PAGEREF _Toc191241951 \h </w:instrText>
            </w:r>
            <w:r w:rsidR="00F43DD9">
              <w:rPr>
                <w:noProof/>
                <w:webHidden/>
              </w:rPr>
            </w:r>
            <w:r w:rsidR="00F43DD9">
              <w:rPr>
                <w:noProof/>
                <w:webHidden/>
              </w:rPr>
              <w:fldChar w:fldCharType="separate"/>
            </w:r>
            <w:r w:rsidR="00F43DD9">
              <w:rPr>
                <w:noProof/>
                <w:webHidden/>
              </w:rPr>
              <w:t>6</w:t>
            </w:r>
            <w:r w:rsidR="00F43DD9">
              <w:rPr>
                <w:noProof/>
                <w:webHidden/>
              </w:rPr>
              <w:fldChar w:fldCharType="end"/>
            </w:r>
          </w:hyperlink>
        </w:p>
        <w:p w14:paraId="75450BF3" w14:textId="3C2ACB35"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52" w:history="1">
            <w:r w:rsidR="00F43DD9" w:rsidRPr="002231FD">
              <w:rPr>
                <w:rStyle w:val="Hipervnculo"/>
                <w:noProof/>
              </w:rPr>
              <w:t>2.3.3</w:t>
            </w:r>
            <w:r w:rsidR="00F43DD9">
              <w:rPr>
                <w:rFonts w:asciiTheme="minorHAnsi" w:eastAsiaTheme="minorEastAsia" w:hAnsiTheme="minorHAnsi" w:cstheme="minorBidi"/>
                <w:noProof/>
              </w:rPr>
              <w:tab/>
            </w:r>
            <w:r w:rsidR="00F43DD9" w:rsidRPr="002231FD">
              <w:rPr>
                <w:rStyle w:val="Hipervnculo"/>
                <w:noProof/>
              </w:rPr>
              <w:t>Proceso de ETL (Extracción, Transformación y Carga)</w:t>
            </w:r>
            <w:r w:rsidR="00F43DD9">
              <w:rPr>
                <w:noProof/>
                <w:webHidden/>
              </w:rPr>
              <w:tab/>
            </w:r>
            <w:r w:rsidR="00F43DD9">
              <w:rPr>
                <w:noProof/>
                <w:webHidden/>
              </w:rPr>
              <w:fldChar w:fldCharType="begin"/>
            </w:r>
            <w:r w:rsidR="00F43DD9">
              <w:rPr>
                <w:noProof/>
                <w:webHidden/>
              </w:rPr>
              <w:instrText xml:space="preserve"> PAGEREF _Toc191241952 \h </w:instrText>
            </w:r>
            <w:r w:rsidR="00F43DD9">
              <w:rPr>
                <w:noProof/>
                <w:webHidden/>
              </w:rPr>
            </w:r>
            <w:r w:rsidR="00F43DD9">
              <w:rPr>
                <w:noProof/>
                <w:webHidden/>
              </w:rPr>
              <w:fldChar w:fldCharType="separate"/>
            </w:r>
            <w:r w:rsidR="00F43DD9">
              <w:rPr>
                <w:noProof/>
                <w:webHidden/>
              </w:rPr>
              <w:t>8</w:t>
            </w:r>
            <w:r w:rsidR="00F43DD9">
              <w:rPr>
                <w:noProof/>
                <w:webHidden/>
              </w:rPr>
              <w:fldChar w:fldCharType="end"/>
            </w:r>
          </w:hyperlink>
        </w:p>
        <w:p w14:paraId="74E867FA" w14:textId="43034AD9"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53" w:history="1">
            <w:r w:rsidR="00F43DD9" w:rsidRPr="002231FD">
              <w:rPr>
                <w:rStyle w:val="Hipervnculo"/>
                <w:noProof/>
              </w:rPr>
              <w:t>2.3.4</w:t>
            </w:r>
            <w:r w:rsidR="00F43DD9">
              <w:rPr>
                <w:rFonts w:asciiTheme="minorHAnsi" w:eastAsiaTheme="minorEastAsia" w:hAnsiTheme="minorHAnsi" w:cstheme="minorBidi"/>
                <w:noProof/>
              </w:rPr>
              <w:tab/>
            </w:r>
            <w:r w:rsidR="00F43DD9" w:rsidRPr="002231FD">
              <w:rPr>
                <w:rStyle w:val="Hipervnculo"/>
                <w:noProof/>
              </w:rPr>
              <w:t>Modelado relacional en power bi</w:t>
            </w:r>
            <w:r w:rsidR="00F43DD9">
              <w:rPr>
                <w:noProof/>
                <w:webHidden/>
              </w:rPr>
              <w:tab/>
            </w:r>
            <w:r w:rsidR="00F43DD9">
              <w:rPr>
                <w:noProof/>
                <w:webHidden/>
              </w:rPr>
              <w:fldChar w:fldCharType="begin"/>
            </w:r>
            <w:r w:rsidR="00F43DD9">
              <w:rPr>
                <w:noProof/>
                <w:webHidden/>
              </w:rPr>
              <w:instrText xml:space="preserve"> PAGEREF _Toc191241953 \h </w:instrText>
            </w:r>
            <w:r w:rsidR="00F43DD9">
              <w:rPr>
                <w:noProof/>
                <w:webHidden/>
              </w:rPr>
            </w:r>
            <w:r w:rsidR="00F43DD9">
              <w:rPr>
                <w:noProof/>
                <w:webHidden/>
              </w:rPr>
              <w:fldChar w:fldCharType="separate"/>
            </w:r>
            <w:r w:rsidR="00F43DD9">
              <w:rPr>
                <w:noProof/>
                <w:webHidden/>
              </w:rPr>
              <w:t>11</w:t>
            </w:r>
            <w:r w:rsidR="00F43DD9">
              <w:rPr>
                <w:noProof/>
                <w:webHidden/>
              </w:rPr>
              <w:fldChar w:fldCharType="end"/>
            </w:r>
          </w:hyperlink>
        </w:p>
        <w:p w14:paraId="12E9E805" w14:textId="41330B52"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54" w:history="1">
            <w:r w:rsidR="00F43DD9" w:rsidRPr="002231FD">
              <w:rPr>
                <w:rStyle w:val="Hipervnculo"/>
                <w:noProof/>
              </w:rPr>
              <w:t>2.4</w:t>
            </w:r>
            <w:r w:rsidR="00F43DD9">
              <w:rPr>
                <w:rFonts w:asciiTheme="minorHAnsi" w:eastAsiaTheme="minorEastAsia" w:hAnsiTheme="minorHAnsi" w:cstheme="minorBidi"/>
                <w:noProof/>
              </w:rPr>
              <w:tab/>
            </w:r>
            <w:r w:rsidR="00F43DD9" w:rsidRPr="002231FD">
              <w:rPr>
                <w:rStyle w:val="Hipervnculo"/>
                <w:noProof/>
              </w:rPr>
              <w:t>Visualización y Reportes Interactivos</w:t>
            </w:r>
            <w:r w:rsidR="00F43DD9">
              <w:rPr>
                <w:noProof/>
                <w:webHidden/>
              </w:rPr>
              <w:tab/>
            </w:r>
            <w:r w:rsidR="00F43DD9">
              <w:rPr>
                <w:noProof/>
                <w:webHidden/>
              </w:rPr>
              <w:fldChar w:fldCharType="begin"/>
            </w:r>
            <w:r w:rsidR="00F43DD9">
              <w:rPr>
                <w:noProof/>
                <w:webHidden/>
              </w:rPr>
              <w:instrText xml:space="preserve"> PAGEREF _Toc191241954 \h </w:instrText>
            </w:r>
            <w:r w:rsidR="00F43DD9">
              <w:rPr>
                <w:noProof/>
                <w:webHidden/>
              </w:rPr>
            </w:r>
            <w:r w:rsidR="00F43DD9">
              <w:rPr>
                <w:noProof/>
                <w:webHidden/>
              </w:rPr>
              <w:fldChar w:fldCharType="separate"/>
            </w:r>
            <w:r w:rsidR="00F43DD9">
              <w:rPr>
                <w:noProof/>
                <w:webHidden/>
              </w:rPr>
              <w:t>11</w:t>
            </w:r>
            <w:r w:rsidR="00F43DD9">
              <w:rPr>
                <w:noProof/>
                <w:webHidden/>
              </w:rPr>
              <w:fldChar w:fldCharType="end"/>
            </w:r>
          </w:hyperlink>
        </w:p>
        <w:p w14:paraId="3276C795" w14:textId="7A9FAF66"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55" w:history="1">
            <w:r w:rsidR="00F43DD9" w:rsidRPr="002231FD">
              <w:rPr>
                <w:rStyle w:val="Hipervnculo"/>
                <w:noProof/>
              </w:rPr>
              <w:t>2.4.1</w:t>
            </w:r>
            <w:r w:rsidR="00F43DD9">
              <w:rPr>
                <w:rFonts w:asciiTheme="minorHAnsi" w:eastAsiaTheme="minorEastAsia" w:hAnsiTheme="minorHAnsi" w:cstheme="minorBidi"/>
                <w:noProof/>
              </w:rPr>
              <w:tab/>
            </w:r>
            <w:r w:rsidR="00F43DD9" w:rsidRPr="002231FD">
              <w:rPr>
                <w:rStyle w:val="Hipervnculo"/>
                <w:noProof/>
              </w:rPr>
              <w:t>Importancia de la visualización en BI</w:t>
            </w:r>
            <w:r w:rsidR="00F43DD9">
              <w:rPr>
                <w:noProof/>
                <w:webHidden/>
              </w:rPr>
              <w:tab/>
            </w:r>
            <w:r w:rsidR="00F43DD9">
              <w:rPr>
                <w:noProof/>
                <w:webHidden/>
              </w:rPr>
              <w:fldChar w:fldCharType="begin"/>
            </w:r>
            <w:r w:rsidR="00F43DD9">
              <w:rPr>
                <w:noProof/>
                <w:webHidden/>
              </w:rPr>
              <w:instrText xml:space="preserve"> PAGEREF _Toc191241955 \h </w:instrText>
            </w:r>
            <w:r w:rsidR="00F43DD9">
              <w:rPr>
                <w:noProof/>
                <w:webHidden/>
              </w:rPr>
            </w:r>
            <w:r w:rsidR="00F43DD9">
              <w:rPr>
                <w:noProof/>
                <w:webHidden/>
              </w:rPr>
              <w:fldChar w:fldCharType="separate"/>
            </w:r>
            <w:r w:rsidR="00F43DD9">
              <w:rPr>
                <w:noProof/>
                <w:webHidden/>
              </w:rPr>
              <w:t>11</w:t>
            </w:r>
            <w:r w:rsidR="00F43DD9">
              <w:rPr>
                <w:noProof/>
                <w:webHidden/>
              </w:rPr>
              <w:fldChar w:fldCharType="end"/>
            </w:r>
          </w:hyperlink>
        </w:p>
        <w:p w14:paraId="11D368B6" w14:textId="6F7F17B4"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56" w:history="1">
            <w:r w:rsidR="00F43DD9" w:rsidRPr="002231FD">
              <w:rPr>
                <w:rStyle w:val="Hipervnculo"/>
                <w:noProof/>
              </w:rPr>
              <w:t>2.4.2</w:t>
            </w:r>
            <w:r w:rsidR="00F43DD9">
              <w:rPr>
                <w:rFonts w:asciiTheme="minorHAnsi" w:eastAsiaTheme="minorEastAsia" w:hAnsiTheme="minorHAnsi" w:cstheme="minorBidi"/>
                <w:noProof/>
              </w:rPr>
              <w:tab/>
            </w:r>
            <w:r w:rsidR="00F43DD9" w:rsidRPr="002231FD">
              <w:rPr>
                <w:rStyle w:val="Hipervnculo"/>
                <w:noProof/>
              </w:rPr>
              <w:t>Creación de dashboards interactivos</w:t>
            </w:r>
            <w:r w:rsidR="00F43DD9">
              <w:rPr>
                <w:noProof/>
                <w:webHidden/>
              </w:rPr>
              <w:tab/>
            </w:r>
            <w:r w:rsidR="00F43DD9">
              <w:rPr>
                <w:noProof/>
                <w:webHidden/>
              </w:rPr>
              <w:fldChar w:fldCharType="begin"/>
            </w:r>
            <w:r w:rsidR="00F43DD9">
              <w:rPr>
                <w:noProof/>
                <w:webHidden/>
              </w:rPr>
              <w:instrText xml:space="preserve"> PAGEREF _Toc191241956 \h </w:instrText>
            </w:r>
            <w:r w:rsidR="00F43DD9">
              <w:rPr>
                <w:noProof/>
                <w:webHidden/>
              </w:rPr>
            </w:r>
            <w:r w:rsidR="00F43DD9">
              <w:rPr>
                <w:noProof/>
                <w:webHidden/>
              </w:rPr>
              <w:fldChar w:fldCharType="separate"/>
            </w:r>
            <w:r w:rsidR="00F43DD9">
              <w:rPr>
                <w:noProof/>
                <w:webHidden/>
              </w:rPr>
              <w:t>12</w:t>
            </w:r>
            <w:r w:rsidR="00F43DD9">
              <w:rPr>
                <w:noProof/>
                <w:webHidden/>
              </w:rPr>
              <w:fldChar w:fldCharType="end"/>
            </w:r>
          </w:hyperlink>
        </w:p>
        <w:p w14:paraId="7664CFD4" w14:textId="24CDCA46"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57" w:history="1">
            <w:r w:rsidR="00F43DD9" w:rsidRPr="002231FD">
              <w:rPr>
                <w:rStyle w:val="Hipervnculo"/>
                <w:noProof/>
              </w:rPr>
              <w:t>2.4.3</w:t>
            </w:r>
            <w:r w:rsidR="00F43DD9">
              <w:rPr>
                <w:rFonts w:asciiTheme="minorHAnsi" w:eastAsiaTheme="minorEastAsia" w:hAnsiTheme="minorHAnsi" w:cstheme="minorBidi"/>
                <w:noProof/>
              </w:rPr>
              <w:tab/>
            </w:r>
            <w:r w:rsidR="00F43DD9" w:rsidRPr="002231FD">
              <w:rPr>
                <w:rStyle w:val="Hipervnculo"/>
                <w:noProof/>
              </w:rPr>
              <w:t>Reportes dinámicos y su impacto en la toma de decisiones</w:t>
            </w:r>
            <w:r w:rsidR="00F43DD9">
              <w:rPr>
                <w:noProof/>
                <w:webHidden/>
              </w:rPr>
              <w:tab/>
            </w:r>
            <w:r w:rsidR="00F43DD9">
              <w:rPr>
                <w:noProof/>
                <w:webHidden/>
              </w:rPr>
              <w:fldChar w:fldCharType="begin"/>
            </w:r>
            <w:r w:rsidR="00F43DD9">
              <w:rPr>
                <w:noProof/>
                <w:webHidden/>
              </w:rPr>
              <w:instrText xml:space="preserve"> PAGEREF _Toc191241957 \h </w:instrText>
            </w:r>
            <w:r w:rsidR="00F43DD9">
              <w:rPr>
                <w:noProof/>
                <w:webHidden/>
              </w:rPr>
            </w:r>
            <w:r w:rsidR="00F43DD9">
              <w:rPr>
                <w:noProof/>
                <w:webHidden/>
              </w:rPr>
              <w:fldChar w:fldCharType="separate"/>
            </w:r>
            <w:r w:rsidR="00F43DD9">
              <w:rPr>
                <w:noProof/>
                <w:webHidden/>
              </w:rPr>
              <w:t>12</w:t>
            </w:r>
            <w:r w:rsidR="00F43DD9">
              <w:rPr>
                <w:noProof/>
                <w:webHidden/>
              </w:rPr>
              <w:fldChar w:fldCharType="end"/>
            </w:r>
          </w:hyperlink>
        </w:p>
        <w:p w14:paraId="1485DD52" w14:textId="266A41F2" w:rsidR="00F43DD9" w:rsidRDefault="00C661EA">
          <w:pPr>
            <w:pStyle w:val="TDC1"/>
            <w:tabs>
              <w:tab w:val="left" w:pos="440"/>
              <w:tab w:val="right" w:leader="dot" w:pos="9208"/>
            </w:tabs>
            <w:rPr>
              <w:rFonts w:asciiTheme="minorHAnsi" w:eastAsiaTheme="minorEastAsia" w:hAnsiTheme="minorHAnsi" w:cstheme="minorBidi"/>
              <w:noProof/>
            </w:rPr>
          </w:pPr>
          <w:hyperlink w:anchor="_Toc191241958" w:history="1">
            <w:r w:rsidR="00F43DD9" w:rsidRPr="002231FD">
              <w:rPr>
                <w:rStyle w:val="Hipervnculo"/>
                <w:noProof/>
              </w:rPr>
              <w:t>3</w:t>
            </w:r>
            <w:r w:rsidR="00F43DD9">
              <w:rPr>
                <w:rFonts w:asciiTheme="minorHAnsi" w:eastAsiaTheme="minorEastAsia" w:hAnsiTheme="minorHAnsi" w:cstheme="minorBidi"/>
                <w:noProof/>
              </w:rPr>
              <w:tab/>
            </w:r>
            <w:r w:rsidR="00F43DD9" w:rsidRPr="002231FD">
              <w:rPr>
                <w:rStyle w:val="Hipervnculo"/>
                <w:noProof/>
              </w:rPr>
              <w:t>Marco metodológico</w:t>
            </w:r>
            <w:r w:rsidR="00F43DD9">
              <w:rPr>
                <w:noProof/>
                <w:webHidden/>
              </w:rPr>
              <w:tab/>
            </w:r>
            <w:r w:rsidR="00F43DD9">
              <w:rPr>
                <w:noProof/>
                <w:webHidden/>
              </w:rPr>
              <w:fldChar w:fldCharType="begin"/>
            </w:r>
            <w:r w:rsidR="00F43DD9">
              <w:rPr>
                <w:noProof/>
                <w:webHidden/>
              </w:rPr>
              <w:instrText xml:space="preserve"> PAGEREF _Toc191241958 \h </w:instrText>
            </w:r>
            <w:r w:rsidR="00F43DD9">
              <w:rPr>
                <w:noProof/>
                <w:webHidden/>
              </w:rPr>
            </w:r>
            <w:r w:rsidR="00F43DD9">
              <w:rPr>
                <w:noProof/>
                <w:webHidden/>
              </w:rPr>
              <w:fldChar w:fldCharType="separate"/>
            </w:r>
            <w:r w:rsidR="00F43DD9">
              <w:rPr>
                <w:noProof/>
                <w:webHidden/>
              </w:rPr>
              <w:t>13</w:t>
            </w:r>
            <w:r w:rsidR="00F43DD9">
              <w:rPr>
                <w:noProof/>
                <w:webHidden/>
              </w:rPr>
              <w:fldChar w:fldCharType="end"/>
            </w:r>
          </w:hyperlink>
        </w:p>
        <w:p w14:paraId="6E885C71" w14:textId="060ECA7F"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59" w:history="1">
            <w:r w:rsidR="00F43DD9" w:rsidRPr="002231FD">
              <w:rPr>
                <w:rStyle w:val="Hipervnculo"/>
                <w:noProof/>
              </w:rPr>
              <w:t>3.1</w:t>
            </w:r>
            <w:r w:rsidR="00F43DD9">
              <w:rPr>
                <w:rFonts w:asciiTheme="minorHAnsi" w:eastAsiaTheme="minorEastAsia" w:hAnsiTheme="minorHAnsi" w:cstheme="minorBidi"/>
                <w:noProof/>
              </w:rPr>
              <w:tab/>
            </w:r>
            <w:r w:rsidR="00F43DD9" w:rsidRPr="002231FD">
              <w:rPr>
                <w:rStyle w:val="Hipervnculo"/>
                <w:noProof/>
              </w:rPr>
              <w:t>Área de estudio</w:t>
            </w:r>
            <w:r w:rsidR="00F43DD9">
              <w:rPr>
                <w:noProof/>
                <w:webHidden/>
              </w:rPr>
              <w:tab/>
            </w:r>
            <w:r w:rsidR="00F43DD9">
              <w:rPr>
                <w:noProof/>
                <w:webHidden/>
              </w:rPr>
              <w:fldChar w:fldCharType="begin"/>
            </w:r>
            <w:r w:rsidR="00F43DD9">
              <w:rPr>
                <w:noProof/>
                <w:webHidden/>
              </w:rPr>
              <w:instrText xml:space="preserve"> PAGEREF _Toc191241959 \h </w:instrText>
            </w:r>
            <w:r w:rsidR="00F43DD9">
              <w:rPr>
                <w:noProof/>
                <w:webHidden/>
              </w:rPr>
            </w:r>
            <w:r w:rsidR="00F43DD9">
              <w:rPr>
                <w:noProof/>
                <w:webHidden/>
              </w:rPr>
              <w:fldChar w:fldCharType="separate"/>
            </w:r>
            <w:r w:rsidR="00F43DD9">
              <w:rPr>
                <w:noProof/>
                <w:webHidden/>
              </w:rPr>
              <w:t>13</w:t>
            </w:r>
            <w:r w:rsidR="00F43DD9">
              <w:rPr>
                <w:noProof/>
                <w:webHidden/>
              </w:rPr>
              <w:fldChar w:fldCharType="end"/>
            </w:r>
          </w:hyperlink>
        </w:p>
        <w:p w14:paraId="004F4A19" w14:textId="23283904"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60" w:history="1">
            <w:r w:rsidR="00F43DD9" w:rsidRPr="002231FD">
              <w:rPr>
                <w:rStyle w:val="Hipervnculo"/>
                <w:noProof/>
              </w:rPr>
              <w:t>3.2</w:t>
            </w:r>
            <w:r w:rsidR="00F43DD9">
              <w:rPr>
                <w:rFonts w:asciiTheme="minorHAnsi" w:eastAsiaTheme="minorEastAsia" w:hAnsiTheme="minorHAnsi" w:cstheme="minorBidi"/>
                <w:noProof/>
              </w:rPr>
              <w:tab/>
            </w:r>
            <w:r w:rsidR="00F43DD9" w:rsidRPr="002231FD">
              <w:rPr>
                <w:rStyle w:val="Hipervnculo"/>
                <w:noProof/>
              </w:rPr>
              <w:t>Flujograma metodológico</w:t>
            </w:r>
            <w:r w:rsidR="00F43DD9">
              <w:rPr>
                <w:noProof/>
                <w:webHidden/>
              </w:rPr>
              <w:tab/>
            </w:r>
            <w:r w:rsidR="00F43DD9">
              <w:rPr>
                <w:noProof/>
                <w:webHidden/>
              </w:rPr>
              <w:fldChar w:fldCharType="begin"/>
            </w:r>
            <w:r w:rsidR="00F43DD9">
              <w:rPr>
                <w:noProof/>
                <w:webHidden/>
              </w:rPr>
              <w:instrText xml:space="preserve"> PAGEREF _Toc191241960 \h </w:instrText>
            </w:r>
            <w:r w:rsidR="00F43DD9">
              <w:rPr>
                <w:noProof/>
                <w:webHidden/>
              </w:rPr>
            </w:r>
            <w:r w:rsidR="00F43DD9">
              <w:rPr>
                <w:noProof/>
                <w:webHidden/>
              </w:rPr>
              <w:fldChar w:fldCharType="separate"/>
            </w:r>
            <w:r w:rsidR="00F43DD9">
              <w:rPr>
                <w:noProof/>
                <w:webHidden/>
              </w:rPr>
              <w:t>14</w:t>
            </w:r>
            <w:r w:rsidR="00F43DD9">
              <w:rPr>
                <w:noProof/>
                <w:webHidden/>
              </w:rPr>
              <w:fldChar w:fldCharType="end"/>
            </w:r>
          </w:hyperlink>
        </w:p>
        <w:p w14:paraId="7CDA5C0C" w14:textId="5370ACF7"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61" w:history="1">
            <w:r w:rsidR="00F43DD9" w:rsidRPr="002231FD">
              <w:rPr>
                <w:rStyle w:val="Hipervnculo"/>
                <w:noProof/>
              </w:rPr>
              <w:t>3.3</w:t>
            </w:r>
            <w:r w:rsidR="00F43DD9">
              <w:rPr>
                <w:rFonts w:asciiTheme="minorHAnsi" w:eastAsiaTheme="minorEastAsia" w:hAnsiTheme="minorHAnsi" w:cstheme="minorBidi"/>
                <w:noProof/>
              </w:rPr>
              <w:tab/>
            </w:r>
            <w:r w:rsidR="00F43DD9" w:rsidRPr="002231FD">
              <w:rPr>
                <w:rStyle w:val="Hipervnculo"/>
                <w:noProof/>
              </w:rPr>
              <w:t>Fuentes de información</w:t>
            </w:r>
            <w:r w:rsidR="00F43DD9">
              <w:rPr>
                <w:noProof/>
                <w:webHidden/>
              </w:rPr>
              <w:tab/>
            </w:r>
            <w:r w:rsidR="00F43DD9">
              <w:rPr>
                <w:noProof/>
                <w:webHidden/>
              </w:rPr>
              <w:fldChar w:fldCharType="begin"/>
            </w:r>
            <w:r w:rsidR="00F43DD9">
              <w:rPr>
                <w:noProof/>
                <w:webHidden/>
              </w:rPr>
              <w:instrText xml:space="preserve"> PAGEREF _Toc191241961 \h </w:instrText>
            </w:r>
            <w:r w:rsidR="00F43DD9">
              <w:rPr>
                <w:noProof/>
                <w:webHidden/>
              </w:rPr>
            </w:r>
            <w:r w:rsidR="00F43DD9">
              <w:rPr>
                <w:noProof/>
                <w:webHidden/>
              </w:rPr>
              <w:fldChar w:fldCharType="separate"/>
            </w:r>
            <w:r w:rsidR="00F43DD9">
              <w:rPr>
                <w:noProof/>
                <w:webHidden/>
              </w:rPr>
              <w:t>15</w:t>
            </w:r>
            <w:r w:rsidR="00F43DD9">
              <w:rPr>
                <w:noProof/>
                <w:webHidden/>
              </w:rPr>
              <w:fldChar w:fldCharType="end"/>
            </w:r>
          </w:hyperlink>
        </w:p>
        <w:p w14:paraId="600A36B0" w14:textId="3361435E"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62" w:history="1">
            <w:r w:rsidR="00F43DD9" w:rsidRPr="002231FD">
              <w:rPr>
                <w:rStyle w:val="Hipervnculo"/>
                <w:noProof/>
              </w:rPr>
              <w:t>3.3.1</w:t>
            </w:r>
            <w:r w:rsidR="00F43DD9">
              <w:rPr>
                <w:rFonts w:asciiTheme="minorHAnsi" w:eastAsiaTheme="minorEastAsia" w:hAnsiTheme="minorHAnsi" w:cstheme="minorBidi"/>
                <w:noProof/>
              </w:rPr>
              <w:tab/>
            </w:r>
            <w:r w:rsidR="00F43DD9" w:rsidRPr="002231FD">
              <w:rPr>
                <w:rStyle w:val="Hipervnculo"/>
                <w:noProof/>
              </w:rPr>
              <w:t>Fuentes de información primarias</w:t>
            </w:r>
            <w:r w:rsidR="00F43DD9">
              <w:rPr>
                <w:noProof/>
                <w:webHidden/>
              </w:rPr>
              <w:tab/>
            </w:r>
            <w:r w:rsidR="00F43DD9">
              <w:rPr>
                <w:noProof/>
                <w:webHidden/>
              </w:rPr>
              <w:fldChar w:fldCharType="begin"/>
            </w:r>
            <w:r w:rsidR="00F43DD9">
              <w:rPr>
                <w:noProof/>
                <w:webHidden/>
              </w:rPr>
              <w:instrText xml:space="preserve"> PAGEREF _Toc191241962 \h </w:instrText>
            </w:r>
            <w:r w:rsidR="00F43DD9">
              <w:rPr>
                <w:noProof/>
                <w:webHidden/>
              </w:rPr>
            </w:r>
            <w:r w:rsidR="00F43DD9">
              <w:rPr>
                <w:noProof/>
                <w:webHidden/>
              </w:rPr>
              <w:fldChar w:fldCharType="separate"/>
            </w:r>
            <w:r w:rsidR="00F43DD9">
              <w:rPr>
                <w:noProof/>
                <w:webHidden/>
              </w:rPr>
              <w:t>15</w:t>
            </w:r>
            <w:r w:rsidR="00F43DD9">
              <w:rPr>
                <w:noProof/>
                <w:webHidden/>
              </w:rPr>
              <w:fldChar w:fldCharType="end"/>
            </w:r>
          </w:hyperlink>
        </w:p>
        <w:p w14:paraId="02E0EF9C" w14:textId="09F46700"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63" w:history="1">
            <w:r w:rsidR="00F43DD9" w:rsidRPr="002231FD">
              <w:rPr>
                <w:rStyle w:val="Hipervnculo"/>
                <w:noProof/>
              </w:rPr>
              <w:t>3.3.2</w:t>
            </w:r>
            <w:r w:rsidR="00F43DD9">
              <w:rPr>
                <w:rFonts w:asciiTheme="minorHAnsi" w:eastAsiaTheme="minorEastAsia" w:hAnsiTheme="minorHAnsi" w:cstheme="minorBidi"/>
                <w:noProof/>
              </w:rPr>
              <w:tab/>
            </w:r>
            <w:r w:rsidR="00F43DD9" w:rsidRPr="002231FD">
              <w:rPr>
                <w:rStyle w:val="Hipervnculo"/>
                <w:noProof/>
              </w:rPr>
              <w:t>Fuentes de información secundarias</w:t>
            </w:r>
            <w:r w:rsidR="00F43DD9">
              <w:rPr>
                <w:noProof/>
                <w:webHidden/>
              </w:rPr>
              <w:tab/>
            </w:r>
            <w:r w:rsidR="00F43DD9">
              <w:rPr>
                <w:noProof/>
                <w:webHidden/>
              </w:rPr>
              <w:fldChar w:fldCharType="begin"/>
            </w:r>
            <w:r w:rsidR="00F43DD9">
              <w:rPr>
                <w:noProof/>
                <w:webHidden/>
              </w:rPr>
              <w:instrText xml:space="preserve"> PAGEREF _Toc191241963 \h </w:instrText>
            </w:r>
            <w:r w:rsidR="00F43DD9">
              <w:rPr>
                <w:noProof/>
                <w:webHidden/>
              </w:rPr>
            </w:r>
            <w:r w:rsidR="00F43DD9">
              <w:rPr>
                <w:noProof/>
                <w:webHidden/>
              </w:rPr>
              <w:fldChar w:fldCharType="separate"/>
            </w:r>
            <w:r w:rsidR="00F43DD9">
              <w:rPr>
                <w:noProof/>
                <w:webHidden/>
              </w:rPr>
              <w:t>15</w:t>
            </w:r>
            <w:r w:rsidR="00F43DD9">
              <w:rPr>
                <w:noProof/>
                <w:webHidden/>
              </w:rPr>
              <w:fldChar w:fldCharType="end"/>
            </w:r>
          </w:hyperlink>
        </w:p>
        <w:p w14:paraId="0A54D5D8" w14:textId="7A818676"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64" w:history="1">
            <w:r w:rsidR="00F43DD9" w:rsidRPr="002231FD">
              <w:rPr>
                <w:rStyle w:val="Hipervnculo"/>
                <w:noProof/>
                <w:lang w:val="es-MX"/>
              </w:rPr>
              <w:t>3.4</w:t>
            </w:r>
            <w:r w:rsidR="00F43DD9">
              <w:rPr>
                <w:rFonts w:asciiTheme="minorHAnsi" w:eastAsiaTheme="minorEastAsia" w:hAnsiTheme="minorHAnsi" w:cstheme="minorBidi"/>
                <w:noProof/>
              </w:rPr>
              <w:tab/>
            </w:r>
            <w:r w:rsidR="00F43DD9" w:rsidRPr="002231FD">
              <w:rPr>
                <w:rStyle w:val="Hipervnculo"/>
                <w:noProof/>
                <w:lang w:val="es-MX"/>
              </w:rPr>
              <w:t>Exploración de datos con Business Intelligence</w:t>
            </w:r>
            <w:r w:rsidR="00F43DD9">
              <w:rPr>
                <w:noProof/>
                <w:webHidden/>
              </w:rPr>
              <w:tab/>
            </w:r>
            <w:r w:rsidR="00F43DD9">
              <w:rPr>
                <w:noProof/>
                <w:webHidden/>
              </w:rPr>
              <w:fldChar w:fldCharType="begin"/>
            </w:r>
            <w:r w:rsidR="00F43DD9">
              <w:rPr>
                <w:noProof/>
                <w:webHidden/>
              </w:rPr>
              <w:instrText xml:space="preserve"> PAGEREF _Toc191241964 \h </w:instrText>
            </w:r>
            <w:r w:rsidR="00F43DD9">
              <w:rPr>
                <w:noProof/>
                <w:webHidden/>
              </w:rPr>
            </w:r>
            <w:r w:rsidR="00F43DD9">
              <w:rPr>
                <w:noProof/>
                <w:webHidden/>
              </w:rPr>
              <w:fldChar w:fldCharType="separate"/>
            </w:r>
            <w:r w:rsidR="00F43DD9">
              <w:rPr>
                <w:noProof/>
                <w:webHidden/>
              </w:rPr>
              <w:t>15</w:t>
            </w:r>
            <w:r w:rsidR="00F43DD9">
              <w:rPr>
                <w:noProof/>
                <w:webHidden/>
              </w:rPr>
              <w:fldChar w:fldCharType="end"/>
            </w:r>
          </w:hyperlink>
        </w:p>
        <w:p w14:paraId="739C6C5A" w14:textId="0A10CF24"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65" w:history="1">
            <w:r w:rsidR="00F43DD9" w:rsidRPr="002231FD">
              <w:rPr>
                <w:rStyle w:val="Hipervnculo"/>
                <w:noProof/>
                <w:lang w:val="es-MX"/>
              </w:rPr>
              <w:t>3.4.1</w:t>
            </w:r>
            <w:r w:rsidR="00F43DD9">
              <w:rPr>
                <w:rFonts w:asciiTheme="minorHAnsi" w:eastAsiaTheme="minorEastAsia" w:hAnsiTheme="minorHAnsi" w:cstheme="minorBidi"/>
                <w:noProof/>
              </w:rPr>
              <w:tab/>
            </w:r>
            <w:r w:rsidR="00F43DD9" w:rsidRPr="002231FD">
              <w:rPr>
                <w:rStyle w:val="Hipervnculo"/>
                <w:noProof/>
                <w:lang w:val="es-MX"/>
              </w:rPr>
              <w:t>Importación de datos</w:t>
            </w:r>
            <w:r w:rsidR="00F43DD9">
              <w:rPr>
                <w:noProof/>
                <w:webHidden/>
              </w:rPr>
              <w:tab/>
            </w:r>
            <w:r w:rsidR="00F43DD9">
              <w:rPr>
                <w:noProof/>
                <w:webHidden/>
              </w:rPr>
              <w:fldChar w:fldCharType="begin"/>
            </w:r>
            <w:r w:rsidR="00F43DD9">
              <w:rPr>
                <w:noProof/>
                <w:webHidden/>
              </w:rPr>
              <w:instrText xml:space="preserve"> PAGEREF _Toc191241965 \h </w:instrText>
            </w:r>
            <w:r w:rsidR="00F43DD9">
              <w:rPr>
                <w:noProof/>
                <w:webHidden/>
              </w:rPr>
            </w:r>
            <w:r w:rsidR="00F43DD9">
              <w:rPr>
                <w:noProof/>
                <w:webHidden/>
              </w:rPr>
              <w:fldChar w:fldCharType="separate"/>
            </w:r>
            <w:r w:rsidR="00F43DD9">
              <w:rPr>
                <w:noProof/>
                <w:webHidden/>
              </w:rPr>
              <w:t>15</w:t>
            </w:r>
            <w:r w:rsidR="00F43DD9">
              <w:rPr>
                <w:noProof/>
                <w:webHidden/>
              </w:rPr>
              <w:fldChar w:fldCharType="end"/>
            </w:r>
          </w:hyperlink>
        </w:p>
        <w:p w14:paraId="52F5A1F6" w14:textId="3315CAA0"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66" w:history="1">
            <w:r w:rsidR="00F43DD9" w:rsidRPr="002231FD">
              <w:rPr>
                <w:rStyle w:val="Hipervnculo"/>
                <w:noProof/>
                <w:lang w:val="es-MX"/>
              </w:rPr>
              <w:t>3.4.2</w:t>
            </w:r>
            <w:r w:rsidR="00F43DD9">
              <w:rPr>
                <w:rFonts w:asciiTheme="minorHAnsi" w:eastAsiaTheme="minorEastAsia" w:hAnsiTheme="minorHAnsi" w:cstheme="minorBidi"/>
                <w:noProof/>
              </w:rPr>
              <w:tab/>
            </w:r>
            <w:r w:rsidR="00F43DD9" w:rsidRPr="002231FD">
              <w:rPr>
                <w:rStyle w:val="Hipervnculo"/>
                <w:noProof/>
                <w:lang w:val="es-MX"/>
              </w:rPr>
              <w:t>Limpieza de inconsistencia</w:t>
            </w:r>
            <w:r w:rsidR="00F43DD9">
              <w:rPr>
                <w:noProof/>
                <w:webHidden/>
              </w:rPr>
              <w:tab/>
            </w:r>
            <w:r w:rsidR="00F43DD9">
              <w:rPr>
                <w:noProof/>
                <w:webHidden/>
              </w:rPr>
              <w:fldChar w:fldCharType="begin"/>
            </w:r>
            <w:r w:rsidR="00F43DD9">
              <w:rPr>
                <w:noProof/>
                <w:webHidden/>
              </w:rPr>
              <w:instrText xml:space="preserve"> PAGEREF _Toc191241966 \h </w:instrText>
            </w:r>
            <w:r w:rsidR="00F43DD9">
              <w:rPr>
                <w:noProof/>
                <w:webHidden/>
              </w:rPr>
            </w:r>
            <w:r w:rsidR="00F43DD9">
              <w:rPr>
                <w:noProof/>
                <w:webHidden/>
              </w:rPr>
              <w:fldChar w:fldCharType="separate"/>
            </w:r>
            <w:r w:rsidR="00F43DD9">
              <w:rPr>
                <w:noProof/>
                <w:webHidden/>
              </w:rPr>
              <w:t>15</w:t>
            </w:r>
            <w:r w:rsidR="00F43DD9">
              <w:rPr>
                <w:noProof/>
                <w:webHidden/>
              </w:rPr>
              <w:fldChar w:fldCharType="end"/>
            </w:r>
          </w:hyperlink>
        </w:p>
        <w:p w14:paraId="34532CDD" w14:textId="7CA3A0F1"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67" w:history="1">
            <w:r w:rsidR="00F43DD9" w:rsidRPr="002231FD">
              <w:rPr>
                <w:rStyle w:val="Hipervnculo"/>
                <w:noProof/>
                <w:lang w:val="es-MX"/>
              </w:rPr>
              <w:t>3.4.3</w:t>
            </w:r>
            <w:r w:rsidR="00F43DD9">
              <w:rPr>
                <w:rFonts w:asciiTheme="minorHAnsi" w:eastAsiaTheme="minorEastAsia" w:hAnsiTheme="minorHAnsi" w:cstheme="minorBidi"/>
                <w:noProof/>
              </w:rPr>
              <w:tab/>
            </w:r>
            <w:r w:rsidR="00F43DD9" w:rsidRPr="002231FD">
              <w:rPr>
                <w:rStyle w:val="Hipervnculo"/>
                <w:noProof/>
                <w:lang w:val="es-MX"/>
              </w:rPr>
              <w:t>variables estadísticas y transformaciones</w:t>
            </w:r>
            <w:r w:rsidR="00F43DD9">
              <w:rPr>
                <w:noProof/>
                <w:webHidden/>
              </w:rPr>
              <w:tab/>
            </w:r>
            <w:r w:rsidR="00F43DD9">
              <w:rPr>
                <w:noProof/>
                <w:webHidden/>
              </w:rPr>
              <w:fldChar w:fldCharType="begin"/>
            </w:r>
            <w:r w:rsidR="00F43DD9">
              <w:rPr>
                <w:noProof/>
                <w:webHidden/>
              </w:rPr>
              <w:instrText xml:space="preserve"> PAGEREF _Toc191241967 \h </w:instrText>
            </w:r>
            <w:r w:rsidR="00F43DD9">
              <w:rPr>
                <w:noProof/>
                <w:webHidden/>
              </w:rPr>
            </w:r>
            <w:r w:rsidR="00F43DD9">
              <w:rPr>
                <w:noProof/>
                <w:webHidden/>
              </w:rPr>
              <w:fldChar w:fldCharType="separate"/>
            </w:r>
            <w:r w:rsidR="00F43DD9">
              <w:rPr>
                <w:noProof/>
                <w:webHidden/>
              </w:rPr>
              <w:t>16</w:t>
            </w:r>
            <w:r w:rsidR="00F43DD9">
              <w:rPr>
                <w:noProof/>
                <w:webHidden/>
              </w:rPr>
              <w:fldChar w:fldCharType="end"/>
            </w:r>
          </w:hyperlink>
        </w:p>
        <w:p w14:paraId="75ECF399" w14:textId="32B2A4BF"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68" w:history="1">
            <w:r w:rsidR="00F43DD9" w:rsidRPr="002231FD">
              <w:rPr>
                <w:rStyle w:val="Hipervnculo"/>
                <w:noProof/>
                <w:lang w:val="es-MX"/>
              </w:rPr>
              <w:t>3.4.4</w:t>
            </w:r>
            <w:r w:rsidR="00F43DD9">
              <w:rPr>
                <w:rFonts w:asciiTheme="minorHAnsi" w:eastAsiaTheme="minorEastAsia" w:hAnsiTheme="minorHAnsi" w:cstheme="minorBidi"/>
                <w:noProof/>
              </w:rPr>
              <w:tab/>
            </w:r>
            <w:r w:rsidR="00F43DD9" w:rsidRPr="002231FD">
              <w:rPr>
                <w:rStyle w:val="Hipervnculo"/>
                <w:noProof/>
                <w:lang w:val="es-MX"/>
              </w:rPr>
              <w:t>Análisis RFM</w:t>
            </w:r>
            <w:r w:rsidR="00F43DD9">
              <w:rPr>
                <w:noProof/>
                <w:webHidden/>
              </w:rPr>
              <w:tab/>
            </w:r>
            <w:r w:rsidR="00F43DD9">
              <w:rPr>
                <w:noProof/>
                <w:webHidden/>
              </w:rPr>
              <w:fldChar w:fldCharType="begin"/>
            </w:r>
            <w:r w:rsidR="00F43DD9">
              <w:rPr>
                <w:noProof/>
                <w:webHidden/>
              </w:rPr>
              <w:instrText xml:space="preserve"> PAGEREF _Toc191241968 \h </w:instrText>
            </w:r>
            <w:r w:rsidR="00F43DD9">
              <w:rPr>
                <w:noProof/>
                <w:webHidden/>
              </w:rPr>
            </w:r>
            <w:r w:rsidR="00F43DD9">
              <w:rPr>
                <w:noProof/>
                <w:webHidden/>
              </w:rPr>
              <w:fldChar w:fldCharType="separate"/>
            </w:r>
            <w:r w:rsidR="00F43DD9">
              <w:rPr>
                <w:noProof/>
                <w:webHidden/>
              </w:rPr>
              <w:t>18</w:t>
            </w:r>
            <w:r w:rsidR="00F43DD9">
              <w:rPr>
                <w:noProof/>
                <w:webHidden/>
              </w:rPr>
              <w:fldChar w:fldCharType="end"/>
            </w:r>
          </w:hyperlink>
        </w:p>
        <w:p w14:paraId="1E4A2234" w14:textId="0730D2C4"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69" w:history="1">
            <w:r w:rsidR="00F43DD9" w:rsidRPr="002231FD">
              <w:rPr>
                <w:rStyle w:val="Hipervnculo"/>
                <w:noProof/>
                <w:lang w:val="es-MX"/>
              </w:rPr>
              <w:t>3.4.5</w:t>
            </w:r>
            <w:r w:rsidR="00F43DD9">
              <w:rPr>
                <w:rFonts w:asciiTheme="minorHAnsi" w:eastAsiaTheme="minorEastAsia" w:hAnsiTheme="minorHAnsi" w:cstheme="minorBidi"/>
                <w:noProof/>
              </w:rPr>
              <w:tab/>
            </w:r>
            <w:r w:rsidR="00F43DD9" w:rsidRPr="002231FD">
              <w:rPr>
                <w:rStyle w:val="Hipervnculo"/>
                <w:noProof/>
                <w:lang w:val="es-MX"/>
              </w:rPr>
              <w:t>Limpieza de valores atípico</w:t>
            </w:r>
            <w:r w:rsidR="00F43DD9">
              <w:rPr>
                <w:noProof/>
                <w:webHidden/>
              </w:rPr>
              <w:tab/>
            </w:r>
            <w:r w:rsidR="00F43DD9">
              <w:rPr>
                <w:noProof/>
                <w:webHidden/>
              </w:rPr>
              <w:fldChar w:fldCharType="begin"/>
            </w:r>
            <w:r w:rsidR="00F43DD9">
              <w:rPr>
                <w:noProof/>
                <w:webHidden/>
              </w:rPr>
              <w:instrText xml:space="preserve"> PAGEREF _Toc191241969 \h </w:instrText>
            </w:r>
            <w:r w:rsidR="00F43DD9">
              <w:rPr>
                <w:noProof/>
                <w:webHidden/>
              </w:rPr>
            </w:r>
            <w:r w:rsidR="00F43DD9">
              <w:rPr>
                <w:noProof/>
                <w:webHidden/>
              </w:rPr>
              <w:fldChar w:fldCharType="separate"/>
            </w:r>
            <w:r w:rsidR="00F43DD9">
              <w:rPr>
                <w:noProof/>
                <w:webHidden/>
              </w:rPr>
              <w:t>23</w:t>
            </w:r>
            <w:r w:rsidR="00F43DD9">
              <w:rPr>
                <w:noProof/>
                <w:webHidden/>
              </w:rPr>
              <w:fldChar w:fldCharType="end"/>
            </w:r>
          </w:hyperlink>
        </w:p>
        <w:p w14:paraId="1D0EF4D7" w14:textId="00C4FAB6"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70" w:history="1">
            <w:r w:rsidR="00F43DD9" w:rsidRPr="002231FD">
              <w:rPr>
                <w:rStyle w:val="Hipervnculo"/>
                <w:noProof/>
              </w:rPr>
              <w:t>3.5</w:t>
            </w:r>
            <w:r w:rsidR="00F43DD9">
              <w:rPr>
                <w:rFonts w:asciiTheme="minorHAnsi" w:eastAsiaTheme="minorEastAsia" w:hAnsiTheme="minorHAnsi" w:cstheme="minorBidi"/>
                <w:noProof/>
              </w:rPr>
              <w:tab/>
            </w:r>
            <w:r w:rsidR="00F43DD9" w:rsidRPr="002231FD">
              <w:rPr>
                <w:rStyle w:val="Hipervnculo"/>
                <w:noProof/>
              </w:rPr>
              <w:t>Identificar los segmentos de clientes</w:t>
            </w:r>
            <w:r w:rsidR="00F43DD9">
              <w:rPr>
                <w:noProof/>
                <w:webHidden/>
              </w:rPr>
              <w:tab/>
            </w:r>
            <w:r w:rsidR="00F43DD9">
              <w:rPr>
                <w:noProof/>
                <w:webHidden/>
              </w:rPr>
              <w:fldChar w:fldCharType="begin"/>
            </w:r>
            <w:r w:rsidR="00F43DD9">
              <w:rPr>
                <w:noProof/>
                <w:webHidden/>
              </w:rPr>
              <w:instrText xml:space="preserve"> PAGEREF _Toc191241970 \h </w:instrText>
            </w:r>
            <w:r w:rsidR="00F43DD9">
              <w:rPr>
                <w:noProof/>
                <w:webHidden/>
              </w:rPr>
            </w:r>
            <w:r w:rsidR="00F43DD9">
              <w:rPr>
                <w:noProof/>
                <w:webHidden/>
              </w:rPr>
              <w:fldChar w:fldCharType="separate"/>
            </w:r>
            <w:r w:rsidR="00F43DD9">
              <w:rPr>
                <w:noProof/>
                <w:webHidden/>
              </w:rPr>
              <w:t>24</w:t>
            </w:r>
            <w:r w:rsidR="00F43DD9">
              <w:rPr>
                <w:noProof/>
                <w:webHidden/>
              </w:rPr>
              <w:fldChar w:fldCharType="end"/>
            </w:r>
          </w:hyperlink>
        </w:p>
        <w:p w14:paraId="61D3AEAD" w14:textId="25B33202"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71" w:history="1">
            <w:r w:rsidR="00F43DD9" w:rsidRPr="002231FD">
              <w:rPr>
                <w:rStyle w:val="Hipervnculo"/>
                <w:noProof/>
                <w:lang w:val="es-MX"/>
              </w:rPr>
              <w:t>3.5.1</w:t>
            </w:r>
            <w:r w:rsidR="00F43DD9">
              <w:rPr>
                <w:rFonts w:asciiTheme="minorHAnsi" w:eastAsiaTheme="minorEastAsia" w:hAnsiTheme="minorHAnsi" w:cstheme="minorBidi"/>
                <w:noProof/>
              </w:rPr>
              <w:tab/>
            </w:r>
            <w:r w:rsidR="00F43DD9" w:rsidRPr="002231FD">
              <w:rPr>
                <w:rStyle w:val="Hipervnculo"/>
                <w:noProof/>
                <w:lang w:val="es-MX"/>
              </w:rPr>
              <w:t>Selección de variables</w:t>
            </w:r>
            <w:r w:rsidR="00F43DD9">
              <w:rPr>
                <w:noProof/>
                <w:webHidden/>
              </w:rPr>
              <w:tab/>
            </w:r>
            <w:r w:rsidR="00F43DD9">
              <w:rPr>
                <w:noProof/>
                <w:webHidden/>
              </w:rPr>
              <w:fldChar w:fldCharType="begin"/>
            </w:r>
            <w:r w:rsidR="00F43DD9">
              <w:rPr>
                <w:noProof/>
                <w:webHidden/>
              </w:rPr>
              <w:instrText xml:space="preserve"> PAGEREF _Toc191241971 \h </w:instrText>
            </w:r>
            <w:r w:rsidR="00F43DD9">
              <w:rPr>
                <w:noProof/>
                <w:webHidden/>
              </w:rPr>
            </w:r>
            <w:r w:rsidR="00F43DD9">
              <w:rPr>
                <w:noProof/>
                <w:webHidden/>
              </w:rPr>
              <w:fldChar w:fldCharType="separate"/>
            </w:r>
            <w:r w:rsidR="00F43DD9">
              <w:rPr>
                <w:noProof/>
                <w:webHidden/>
              </w:rPr>
              <w:t>25</w:t>
            </w:r>
            <w:r w:rsidR="00F43DD9">
              <w:rPr>
                <w:noProof/>
                <w:webHidden/>
              </w:rPr>
              <w:fldChar w:fldCharType="end"/>
            </w:r>
          </w:hyperlink>
        </w:p>
        <w:p w14:paraId="10E10322" w14:textId="70393EF6"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72" w:history="1">
            <w:r w:rsidR="00F43DD9" w:rsidRPr="002231FD">
              <w:rPr>
                <w:rStyle w:val="Hipervnculo"/>
                <w:noProof/>
              </w:rPr>
              <w:t>3.6</w:t>
            </w:r>
            <w:r w:rsidR="00F43DD9">
              <w:rPr>
                <w:rFonts w:asciiTheme="minorHAnsi" w:eastAsiaTheme="minorEastAsia" w:hAnsiTheme="minorHAnsi" w:cstheme="minorBidi"/>
                <w:noProof/>
              </w:rPr>
              <w:tab/>
            </w:r>
            <w:r w:rsidR="00F43DD9" w:rsidRPr="002231FD">
              <w:rPr>
                <w:rStyle w:val="Hipervnculo"/>
                <w:noProof/>
              </w:rPr>
              <w:t>Modelo de segmentación</w:t>
            </w:r>
            <w:r w:rsidR="00F43DD9">
              <w:rPr>
                <w:noProof/>
                <w:webHidden/>
              </w:rPr>
              <w:tab/>
            </w:r>
            <w:r w:rsidR="00F43DD9">
              <w:rPr>
                <w:noProof/>
                <w:webHidden/>
              </w:rPr>
              <w:fldChar w:fldCharType="begin"/>
            </w:r>
            <w:r w:rsidR="00F43DD9">
              <w:rPr>
                <w:noProof/>
                <w:webHidden/>
              </w:rPr>
              <w:instrText xml:space="preserve"> PAGEREF _Toc191241972 \h </w:instrText>
            </w:r>
            <w:r w:rsidR="00F43DD9">
              <w:rPr>
                <w:noProof/>
                <w:webHidden/>
              </w:rPr>
            </w:r>
            <w:r w:rsidR="00F43DD9">
              <w:rPr>
                <w:noProof/>
                <w:webHidden/>
              </w:rPr>
              <w:fldChar w:fldCharType="separate"/>
            </w:r>
            <w:r w:rsidR="00F43DD9">
              <w:rPr>
                <w:noProof/>
                <w:webHidden/>
              </w:rPr>
              <w:t>27</w:t>
            </w:r>
            <w:r w:rsidR="00F43DD9">
              <w:rPr>
                <w:noProof/>
                <w:webHidden/>
              </w:rPr>
              <w:fldChar w:fldCharType="end"/>
            </w:r>
          </w:hyperlink>
        </w:p>
        <w:p w14:paraId="2341F27D" w14:textId="004B57A9"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73" w:history="1">
            <w:r w:rsidR="00F43DD9" w:rsidRPr="002231FD">
              <w:rPr>
                <w:rStyle w:val="Hipervnculo"/>
                <w:noProof/>
              </w:rPr>
              <w:t>3.6.1</w:t>
            </w:r>
            <w:r w:rsidR="00F43DD9">
              <w:rPr>
                <w:rFonts w:asciiTheme="minorHAnsi" w:eastAsiaTheme="minorEastAsia" w:hAnsiTheme="minorHAnsi" w:cstheme="minorBidi"/>
                <w:noProof/>
              </w:rPr>
              <w:tab/>
            </w:r>
            <w:r w:rsidR="00F43DD9" w:rsidRPr="002231FD">
              <w:rPr>
                <w:rStyle w:val="Hipervnculo"/>
                <w:noProof/>
              </w:rPr>
              <w:t>Técnicas Clustering</w:t>
            </w:r>
            <w:r w:rsidR="00F43DD9">
              <w:rPr>
                <w:noProof/>
                <w:webHidden/>
              </w:rPr>
              <w:tab/>
            </w:r>
            <w:r w:rsidR="00F43DD9">
              <w:rPr>
                <w:noProof/>
                <w:webHidden/>
              </w:rPr>
              <w:fldChar w:fldCharType="begin"/>
            </w:r>
            <w:r w:rsidR="00F43DD9">
              <w:rPr>
                <w:noProof/>
                <w:webHidden/>
              </w:rPr>
              <w:instrText xml:space="preserve"> PAGEREF _Toc191241973 \h </w:instrText>
            </w:r>
            <w:r w:rsidR="00F43DD9">
              <w:rPr>
                <w:noProof/>
                <w:webHidden/>
              </w:rPr>
            </w:r>
            <w:r w:rsidR="00F43DD9">
              <w:rPr>
                <w:noProof/>
                <w:webHidden/>
              </w:rPr>
              <w:fldChar w:fldCharType="separate"/>
            </w:r>
            <w:r w:rsidR="00F43DD9">
              <w:rPr>
                <w:noProof/>
                <w:webHidden/>
              </w:rPr>
              <w:t>27</w:t>
            </w:r>
            <w:r w:rsidR="00F43DD9">
              <w:rPr>
                <w:noProof/>
                <w:webHidden/>
              </w:rPr>
              <w:fldChar w:fldCharType="end"/>
            </w:r>
          </w:hyperlink>
        </w:p>
        <w:p w14:paraId="340075A9" w14:textId="09C31069"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74" w:history="1">
            <w:r w:rsidR="00F43DD9" w:rsidRPr="002231FD">
              <w:rPr>
                <w:rStyle w:val="Hipervnculo"/>
                <w:noProof/>
              </w:rPr>
              <w:t>3.6.2</w:t>
            </w:r>
            <w:r w:rsidR="00F43DD9">
              <w:rPr>
                <w:rFonts w:asciiTheme="minorHAnsi" w:eastAsiaTheme="minorEastAsia" w:hAnsiTheme="minorHAnsi" w:cstheme="minorBidi"/>
                <w:noProof/>
              </w:rPr>
              <w:tab/>
            </w:r>
            <w:r w:rsidR="00F43DD9" w:rsidRPr="002231FD">
              <w:rPr>
                <w:rStyle w:val="Hipervnculo"/>
                <w:noProof/>
              </w:rPr>
              <w:t>Validación del modelo</w:t>
            </w:r>
            <w:r w:rsidR="00F43DD9">
              <w:rPr>
                <w:noProof/>
                <w:webHidden/>
              </w:rPr>
              <w:tab/>
            </w:r>
            <w:r w:rsidR="00F43DD9">
              <w:rPr>
                <w:noProof/>
                <w:webHidden/>
              </w:rPr>
              <w:fldChar w:fldCharType="begin"/>
            </w:r>
            <w:r w:rsidR="00F43DD9">
              <w:rPr>
                <w:noProof/>
                <w:webHidden/>
              </w:rPr>
              <w:instrText xml:space="preserve"> PAGEREF _Toc191241974 \h </w:instrText>
            </w:r>
            <w:r w:rsidR="00F43DD9">
              <w:rPr>
                <w:noProof/>
                <w:webHidden/>
              </w:rPr>
            </w:r>
            <w:r w:rsidR="00F43DD9">
              <w:rPr>
                <w:noProof/>
                <w:webHidden/>
              </w:rPr>
              <w:fldChar w:fldCharType="separate"/>
            </w:r>
            <w:r w:rsidR="00F43DD9">
              <w:rPr>
                <w:noProof/>
                <w:webHidden/>
              </w:rPr>
              <w:t>28</w:t>
            </w:r>
            <w:r w:rsidR="00F43DD9">
              <w:rPr>
                <w:noProof/>
                <w:webHidden/>
              </w:rPr>
              <w:fldChar w:fldCharType="end"/>
            </w:r>
          </w:hyperlink>
        </w:p>
        <w:p w14:paraId="10AE9C7B" w14:textId="6AD93541"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75" w:history="1">
            <w:r w:rsidR="00F43DD9" w:rsidRPr="002231FD">
              <w:rPr>
                <w:rStyle w:val="Hipervnculo"/>
                <w:noProof/>
              </w:rPr>
              <w:t>3.7</w:t>
            </w:r>
            <w:r w:rsidR="00F43DD9">
              <w:rPr>
                <w:rFonts w:asciiTheme="minorHAnsi" w:eastAsiaTheme="minorEastAsia" w:hAnsiTheme="minorHAnsi" w:cstheme="minorBidi"/>
                <w:noProof/>
              </w:rPr>
              <w:tab/>
            </w:r>
            <w:r w:rsidR="00F43DD9" w:rsidRPr="002231FD">
              <w:rPr>
                <w:rStyle w:val="Hipervnculo"/>
                <w:noProof/>
              </w:rPr>
              <w:t>Business Intelligence Aplicado a la Segmentación</w:t>
            </w:r>
            <w:r w:rsidR="00F43DD9">
              <w:rPr>
                <w:noProof/>
                <w:webHidden/>
              </w:rPr>
              <w:tab/>
            </w:r>
            <w:r w:rsidR="00F43DD9">
              <w:rPr>
                <w:noProof/>
                <w:webHidden/>
              </w:rPr>
              <w:fldChar w:fldCharType="begin"/>
            </w:r>
            <w:r w:rsidR="00F43DD9">
              <w:rPr>
                <w:noProof/>
                <w:webHidden/>
              </w:rPr>
              <w:instrText xml:space="preserve"> PAGEREF _Toc191241975 \h </w:instrText>
            </w:r>
            <w:r w:rsidR="00F43DD9">
              <w:rPr>
                <w:noProof/>
                <w:webHidden/>
              </w:rPr>
            </w:r>
            <w:r w:rsidR="00F43DD9">
              <w:rPr>
                <w:noProof/>
                <w:webHidden/>
              </w:rPr>
              <w:fldChar w:fldCharType="separate"/>
            </w:r>
            <w:r w:rsidR="00F43DD9">
              <w:rPr>
                <w:noProof/>
                <w:webHidden/>
              </w:rPr>
              <w:t>29</w:t>
            </w:r>
            <w:r w:rsidR="00F43DD9">
              <w:rPr>
                <w:noProof/>
                <w:webHidden/>
              </w:rPr>
              <w:fldChar w:fldCharType="end"/>
            </w:r>
          </w:hyperlink>
        </w:p>
        <w:p w14:paraId="15B5C41F" w14:textId="09BC909B"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76" w:history="1">
            <w:r w:rsidR="00F43DD9" w:rsidRPr="002231FD">
              <w:rPr>
                <w:rStyle w:val="Hipervnculo"/>
                <w:noProof/>
              </w:rPr>
              <w:t>3.7.1</w:t>
            </w:r>
            <w:r w:rsidR="00F43DD9">
              <w:rPr>
                <w:rFonts w:asciiTheme="minorHAnsi" w:eastAsiaTheme="minorEastAsia" w:hAnsiTheme="minorHAnsi" w:cstheme="minorBidi"/>
                <w:noProof/>
              </w:rPr>
              <w:tab/>
            </w:r>
            <w:r w:rsidR="00F43DD9" w:rsidRPr="002231FD">
              <w:rPr>
                <w:rStyle w:val="Hipervnculo"/>
                <w:noProof/>
              </w:rPr>
              <w:t>Herramientas Utilizadas (Power BI, Tableau, Python, etc.)</w:t>
            </w:r>
            <w:r w:rsidR="00F43DD9">
              <w:rPr>
                <w:noProof/>
                <w:webHidden/>
              </w:rPr>
              <w:tab/>
            </w:r>
            <w:r w:rsidR="00F43DD9">
              <w:rPr>
                <w:noProof/>
                <w:webHidden/>
              </w:rPr>
              <w:fldChar w:fldCharType="begin"/>
            </w:r>
            <w:r w:rsidR="00F43DD9">
              <w:rPr>
                <w:noProof/>
                <w:webHidden/>
              </w:rPr>
              <w:instrText xml:space="preserve"> PAGEREF _Toc191241976 \h </w:instrText>
            </w:r>
            <w:r w:rsidR="00F43DD9">
              <w:rPr>
                <w:noProof/>
                <w:webHidden/>
              </w:rPr>
            </w:r>
            <w:r w:rsidR="00F43DD9">
              <w:rPr>
                <w:noProof/>
                <w:webHidden/>
              </w:rPr>
              <w:fldChar w:fldCharType="separate"/>
            </w:r>
            <w:r w:rsidR="00F43DD9">
              <w:rPr>
                <w:noProof/>
                <w:webHidden/>
              </w:rPr>
              <w:t>29</w:t>
            </w:r>
            <w:r w:rsidR="00F43DD9">
              <w:rPr>
                <w:noProof/>
                <w:webHidden/>
              </w:rPr>
              <w:fldChar w:fldCharType="end"/>
            </w:r>
          </w:hyperlink>
        </w:p>
        <w:p w14:paraId="79319DE5" w14:textId="6193E4D4"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77" w:history="1">
            <w:r w:rsidR="00F43DD9" w:rsidRPr="002231FD">
              <w:rPr>
                <w:rStyle w:val="Hipervnculo"/>
                <w:noProof/>
              </w:rPr>
              <w:t>3.7.2</w:t>
            </w:r>
            <w:r w:rsidR="00F43DD9">
              <w:rPr>
                <w:rFonts w:asciiTheme="minorHAnsi" w:eastAsiaTheme="minorEastAsia" w:hAnsiTheme="minorHAnsi" w:cstheme="minorBidi"/>
                <w:noProof/>
              </w:rPr>
              <w:tab/>
            </w:r>
            <w:r w:rsidR="00F43DD9" w:rsidRPr="002231FD">
              <w:rPr>
                <w:rStyle w:val="Hipervnculo"/>
                <w:noProof/>
              </w:rPr>
              <w:t>Proceso de ETL (Extracción, Transformación y Carga de Datos)</w:t>
            </w:r>
            <w:r w:rsidR="00F43DD9">
              <w:rPr>
                <w:noProof/>
                <w:webHidden/>
              </w:rPr>
              <w:tab/>
            </w:r>
            <w:r w:rsidR="00F43DD9">
              <w:rPr>
                <w:noProof/>
                <w:webHidden/>
              </w:rPr>
              <w:fldChar w:fldCharType="begin"/>
            </w:r>
            <w:r w:rsidR="00F43DD9">
              <w:rPr>
                <w:noProof/>
                <w:webHidden/>
              </w:rPr>
              <w:instrText xml:space="preserve"> PAGEREF _Toc191241977 \h </w:instrText>
            </w:r>
            <w:r w:rsidR="00F43DD9">
              <w:rPr>
                <w:noProof/>
                <w:webHidden/>
              </w:rPr>
            </w:r>
            <w:r w:rsidR="00F43DD9">
              <w:rPr>
                <w:noProof/>
                <w:webHidden/>
              </w:rPr>
              <w:fldChar w:fldCharType="separate"/>
            </w:r>
            <w:r w:rsidR="00F43DD9">
              <w:rPr>
                <w:noProof/>
                <w:webHidden/>
              </w:rPr>
              <w:t>30</w:t>
            </w:r>
            <w:r w:rsidR="00F43DD9">
              <w:rPr>
                <w:noProof/>
                <w:webHidden/>
              </w:rPr>
              <w:fldChar w:fldCharType="end"/>
            </w:r>
          </w:hyperlink>
        </w:p>
        <w:p w14:paraId="7F8342B6" w14:textId="3F33D825"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78" w:history="1">
            <w:r w:rsidR="00F43DD9" w:rsidRPr="002231FD">
              <w:rPr>
                <w:rStyle w:val="Hipervnculo"/>
                <w:noProof/>
              </w:rPr>
              <w:t>3.7.3</w:t>
            </w:r>
            <w:r w:rsidR="00F43DD9">
              <w:rPr>
                <w:rFonts w:asciiTheme="minorHAnsi" w:eastAsiaTheme="minorEastAsia" w:hAnsiTheme="minorHAnsi" w:cstheme="minorBidi"/>
                <w:noProof/>
              </w:rPr>
              <w:tab/>
            </w:r>
            <w:r w:rsidR="00F43DD9" w:rsidRPr="002231FD">
              <w:rPr>
                <w:rStyle w:val="Hipervnculo"/>
                <w:noProof/>
              </w:rPr>
              <w:t>Modelado de datos para análisis</w:t>
            </w:r>
            <w:r w:rsidR="00F43DD9">
              <w:rPr>
                <w:noProof/>
                <w:webHidden/>
              </w:rPr>
              <w:tab/>
            </w:r>
            <w:r w:rsidR="00F43DD9">
              <w:rPr>
                <w:noProof/>
                <w:webHidden/>
              </w:rPr>
              <w:fldChar w:fldCharType="begin"/>
            </w:r>
            <w:r w:rsidR="00F43DD9">
              <w:rPr>
                <w:noProof/>
                <w:webHidden/>
              </w:rPr>
              <w:instrText xml:space="preserve"> PAGEREF _Toc191241978 \h </w:instrText>
            </w:r>
            <w:r w:rsidR="00F43DD9">
              <w:rPr>
                <w:noProof/>
                <w:webHidden/>
              </w:rPr>
            </w:r>
            <w:r w:rsidR="00F43DD9">
              <w:rPr>
                <w:noProof/>
                <w:webHidden/>
              </w:rPr>
              <w:fldChar w:fldCharType="separate"/>
            </w:r>
            <w:r w:rsidR="00F43DD9">
              <w:rPr>
                <w:noProof/>
                <w:webHidden/>
              </w:rPr>
              <w:t>32</w:t>
            </w:r>
            <w:r w:rsidR="00F43DD9">
              <w:rPr>
                <w:noProof/>
                <w:webHidden/>
              </w:rPr>
              <w:fldChar w:fldCharType="end"/>
            </w:r>
          </w:hyperlink>
        </w:p>
        <w:p w14:paraId="69A34F4E" w14:textId="4B8C4F34"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79" w:history="1">
            <w:r w:rsidR="00F43DD9" w:rsidRPr="002231FD">
              <w:rPr>
                <w:rStyle w:val="Hipervnculo"/>
                <w:noProof/>
                <w:lang w:val="en-US" w:eastAsia="zh-CN" w:bidi="ar"/>
              </w:rPr>
              <w:t>3.8</w:t>
            </w:r>
            <w:r w:rsidR="00F43DD9">
              <w:rPr>
                <w:rFonts w:asciiTheme="minorHAnsi" w:eastAsiaTheme="minorEastAsia" w:hAnsiTheme="minorHAnsi" w:cstheme="minorBidi"/>
                <w:noProof/>
              </w:rPr>
              <w:tab/>
            </w:r>
            <w:r w:rsidR="00F43DD9" w:rsidRPr="002231FD">
              <w:rPr>
                <w:rStyle w:val="Hipervnculo"/>
                <w:noProof/>
                <w:lang w:val="en-US" w:eastAsia="zh-CN" w:bidi="ar"/>
              </w:rPr>
              <w:t>Visualización Business Intelligence “M. Business Intelligence”</w:t>
            </w:r>
            <w:r w:rsidR="00F43DD9">
              <w:rPr>
                <w:noProof/>
                <w:webHidden/>
              </w:rPr>
              <w:tab/>
            </w:r>
            <w:r w:rsidR="00F43DD9">
              <w:rPr>
                <w:noProof/>
                <w:webHidden/>
              </w:rPr>
              <w:fldChar w:fldCharType="begin"/>
            </w:r>
            <w:r w:rsidR="00F43DD9">
              <w:rPr>
                <w:noProof/>
                <w:webHidden/>
              </w:rPr>
              <w:instrText xml:space="preserve"> PAGEREF _Toc191241979 \h </w:instrText>
            </w:r>
            <w:r w:rsidR="00F43DD9">
              <w:rPr>
                <w:noProof/>
                <w:webHidden/>
              </w:rPr>
            </w:r>
            <w:r w:rsidR="00F43DD9">
              <w:rPr>
                <w:noProof/>
                <w:webHidden/>
              </w:rPr>
              <w:fldChar w:fldCharType="separate"/>
            </w:r>
            <w:r w:rsidR="00F43DD9">
              <w:rPr>
                <w:noProof/>
                <w:webHidden/>
              </w:rPr>
              <w:t>32</w:t>
            </w:r>
            <w:r w:rsidR="00F43DD9">
              <w:rPr>
                <w:noProof/>
                <w:webHidden/>
              </w:rPr>
              <w:fldChar w:fldCharType="end"/>
            </w:r>
          </w:hyperlink>
        </w:p>
        <w:p w14:paraId="392641AC" w14:textId="001A0739" w:rsidR="00F43DD9" w:rsidRDefault="00C661EA">
          <w:pPr>
            <w:pStyle w:val="TDC3"/>
            <w:tabs>
              <w:tab w:val="left" w:pos="1320"/>
              <w:tab w:val="right" w:leader="dot" w:pos="9208"/>
            </w:tabs>
            <w:rPr>
              <w:rFonts w:asciiTheme="minorHAnsi" w:eastAsiaTheme="minorEastAsia" w:hAnsiTheme="minorHAnsi" w:cstheme="minorBidi"/>
              <w:noProof/>
            </w:rPr>
          </w:pPr>
          <w:hyperlink w:anchor="_Toc191241980" w:history="1">
            <w:r w:rsidR="00F43DD9" w:rsidRPr="002231FD">
              <w:rPr>
                <w:rStyle w:val="Hipervnculo"/>
                <w:noProof/>
                <w:lang w:val="es-MX"/>
              </w:rPr>
              <w:t>3.8.1</w:t>
            </w:r>
            <w:r w:rsidR="00F43DD9">
              <w:rPr>
                <w:rFonts w:asciiTheme="minorHAnsi" w:eastAsiaTheme="minorEastAsia" w:hAnsiTheme="minorHAnsi" w:cstheme="minorBidi"/>
                <w:noProof/>
              </w:rPr>
              <w:tab/>
            </w:r>
            <w:r w:rsidR="00F43DD9" w:rsidRPr="002231FD">
              <w:rPr>
                <w:rStyle w:val="Hipervnculo"/>
                <w:noProof/>
                <w:lang w:val="es-MX"/>
              </w:rPr>
              <w:t>Construcción y elaboración de visualizaciones</w:t>
            </w:r>
            <w:r w:rsidR="00F43DD9">
              <w:rPr>
                <w:noProof/>
                <w:webHidden/>
              </w:rPr>
              <w:tab/>
            </w:r>
            <w:r w:rsidR="00F43DD9">
              <w:rPr>
                <w:noProof/>
                <w:webHidden/>
              </w:rPr>
              <w:fldChar w:fldCharType="begin"/>
            </w:r>
            <w:r w:rsidR="00F43DD9">
              <w:rPr>
                <w:noProof/>
                <w:webHidden/>
              </w:rPr>
              <w:instrText xml:space="preserve"> PAGEREF _Toc191241980 \h </w:instrText>
            </w:r>
            <w:r w:rsidR="00F43DD9">
              <w:rPr>
                <w:noProof/>
                <w:webHidden/>
              </w:rPr>
            </w:r>
            <w:r w:rsidR="00F43DD9">
              <w:rPr>
                <w:noProof/>
                <w:webHidden/>
              </w:rPr>
              <w:fldChar w:fldCharType="separate"/>
            </w:r>
            <w:r w:rsidR="00F43DD9">
              <w:rPr>
                <w:noProof/>
                <w:webHidden/>
              </w:rPr>
              <w:t>32</w:t>
            </w:r>
            <w:r w:rsidR="00F43DD9">
              <w:rPr>
                <w:noProof/>
                <w:webHidden/>
              </w:rPr>
              <w:fldChar w:fldCharType="end"/>
            </w:r>
          </w:hyperlink>
        </w:p>
        <w:p w14:paraId="0BB23143" w14:textId="490A9302" w:rsidR="00F43DD9" w:rsidRDefault="00C661EA">
          <w:pPr>
            <w:pStyle w:val="TDC1"/>
            <w:tabs>
              <w:tab w:val="left" w:pos="440"/>
              <w:tab w:val="right" w:leader="dot" w:pos="9208"/>
            </w:tabs>
            <w:rPr>
              <w:rFonts w:asciiTheme="minorHAnsi" w:eastAsiaTheme="minorEastAsia" w:hAnsiTheme="minorHAnsi" w:cstheme="minorBidi"/>
              <w:noProof/>
            </w:rPr>
          </w:pPr>
          <w:hyperlink w:anchor="_Toc191241981" w:history="1">
            <w:r w:rsidR="00F43DD9" w:rsidRPr="002231FD">
              <w:rPr>
                <w:rStyle w:val="Hipervnculo"/>
                <w:noProof/>
                <w:lang w:val="es-MX"/>
              </w:rPr>
              <w:t>4</w:t>
            </w:r>
            <w:r w:rsidR="00F43DD9">
              <w:rPr>
                <w:rFonts w:asciiTheme="minorHAnsi" w:eastAsiaTheme="minorEastAsia" w:hAnsiTheme="minorHAnsi" w:cstheme="minorBidi"/>
                <w:noProof/>
              </w:rPr>
              <w:tab/>
            </w:r>
            <w:r w:rsidR="00F43DD9" w:rsidRPr="002231FD">
              <w:rPr>
                <w:rStyle w:val="Hipervnculo"/>
                <w:noProof/>
                <w:lang w:val="es-MX"/>
              </w:rPr>
              <w:t>Resultados y Discusión</w:t>
            </w:r>
            <w:r w:rsidR="00F43DD9">
              <w:rPr>
                <w:noProof/>
                <w:webHidden/>
              </w:rPr>
              <w:tab/>
            </w:r>
            <w:r w:rsidR="00F43DD9">
              <w:rPr>
                <w:noProof/>
                <w:webHidden/>
              </w:rPr>
              <w:fldChar w:fldCharType="begin"/>
            </w:r>
            <w:r w:rsidR="00F43DD9">
              <w:rPr>
                <w:noProof/>
                <w:webHidden/>
              </w:rPr>
              <w:instrText xml:space="preserve"> PAGEREF _Toc191241981 \h </w:instrText>
            </w:r>
            <w:r w:rsidR="00F43DD9">
              <w:rPr>
                <w:noProof/>
                <w:webHidden/>
              </w:rPr>
            </w:r>
            <w:r w:rsidR="00F43DD9">
              <w:rPr>
                <w:noProof/>
                <w:webHidden/>
              </w:rPr>
              <w:fldChar w:fldCharType="separate"/>
            </w:r>
            <w:r w:rsidR="00F43DD9">
              <w:rPr>
                <w:noProof/>
                <w:webHidden/>
              </w:rPr>
              <w:t>35</w:t>
            </w:r>
            <w:r w:rsidR="00F43DD9">
              <w:rPr>
                <w:noProof/>
                <w:webHidden/>
              </w:rPr>
              <w:fldChar w:fldCharType="end"/>
            </w:r>
          </w:hyperlink>
        </w:p>
        <w:p w14:paraId="4E189FA5" w14:textId="1E25D322"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82" w:history="1">
            <w:r w:rsidR="00F43DD9" w:rsidRPr="002231FD">
              <w:rPr>
                <w:rStyle w:val="Hipervnculo"/>
                <w:noProof/>
              </w:rPr>
              <w:t>4.1</w:t>
            </w:r>
            <w:r w:rsidR="00F43DD9">
              <w:rPr>
                <w:rFonts w:asciiTheme="minorHAnsi" w:eastAsiaTheme="minorEastAsia" w:hAnsiTheme="minorHAnsi" w:cstheme="minorBidi"/>
                <w:noProof/>
              </w:rPr>
              <w:tab/>
            </w:r>
            <w:r w:rsidR="00F43DD9" w:rsidRPr="002231FD">
              <w:rPr>
                <w:rStyle w:val="Hipervnculo"/>
                <w:noProof/>
                <w:lang w:val="es-MX"/>
              </w:rPr>
              <w:t xml:space="preserve">Resultados de </w:t>
            </w:r>
            <w:r w:rsidR="00F43DD9" w:rsidRPr="002231FD">
              <w:rPr>
                <w:rStyle w:val="Hipervnculo"/>
                <w:noProof/>
              </w:rPr>
              <w:t>segmentación de clientes</w:t>
            </w:r>
            <w:r w:rsidR="00F43DD9">
              <w:rPr>
                <w:noProof/>
                <w:webHidden/>
              </w:rPr>
              <w:tab/>
            </w:r>
            <w:r w:rsidR="00F43DD9">
              <w:rPr>
                <w:noProof/>
                <w:webHidden/>
              </w:rPr>
              <w:fldChar w:fldCharType="begin"/>
            </w:r>
            <w:r w:rsidR="00F43DD9">
              <w:rPr>
                <w:noProof/>
                <w:webHidden/>
              </w:rPr>
              <w:instrText xml:space="preserve"> PAGEREF _Toc191241982 \h </w:instrText>
            </w:r>
            <w:r w:rsidR="00F43DD9">
              <w:rPr>
                <w:noProof/>
                <w:webHidden/>
              </w:rPr>
            </w:r>
            <w:r w:rsidR="00F43DD9">
              <w:rPr>
                <w:noProof/>
                <w:webHidden/>
              </w:rPr>
              <w:fldChar w:fldCharType="separate"/>
            </w:r>
            <w:r w:rsidR="00F43DD9">
              <w:rPr>
                <w:noProof/>
                <w:webHidden/>
              </w:rPr>
              <w:t>35</w:t>
            </w:r>
            <w:r w:rsidR="00F43DD9">
              <w:rPr>
                <w:noProof/>
                <w:webHidden/>
              </w:rPr>
              <w:fldChar w:fldCharType="end"/>
            </w:r>
          </w:hyperlink>
        </w:p>
        <w:p w14:paraId="21B161A6" w14:textId="744D10BC"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83" w:history="1">
            <w:r w:rsidR="00F43DD9" w:rsidRPr="002231FD">
              <w:rPr>
                <w:rStyle w:val="Hipervnculo"/>
                <w:noProof/>
                <w:lang w:val="es-MX"/>
              </w:rPr>
              <w:t>4.2</w:t>
            </w:r>
            <w:r w:rsidR="00F43DD9">
              <w:rPr>
                <w:rFonts w:asciiTheme="minorHAnsi" w:eastAsiaTheme="minorEastAsia" w:hAnsiTheme="minorHAnsi" w:cstheme="minorBidi"/>
                <w:noProof/>
              </w:rPr>
              <w:tab/>
            </w:r>
            <w:r w:rsidR="00F43DD9" w:rsidRPr="002231FD">
              <w:rPr>
                <w:rStyle w:val="Hipervnculo"/>
                <w:noProof/>
                <w:lang w:val="es-MX"/>
              </w:rPr>
              <w:t>Desarrollo del modelo</w:t>
            </w:r>
            <w:r w:rsidR="00F43DD9">
              <w:rPr>
                <w:noProof/>
                <w:webHidden/>
              </w:rPr>
              <w:tab/>
            </w:r>
            <w:r w:rsidR="00F43DD9">
              <w:rPr>
                <w:noProof/>
                <w:webHidden/>
              </w:rPr>
              <w:fldChar w:fldCharType="begin"/>
            </w:r>
            <w:r w:rsidR="00F43DD9">
              <w:rPr>
                <w:noProof/>
                <w:webHidden/>
              </w:rPr>
              <w:instrText xml:space="preserve"> PAGEREF _Toc191241983 \h </w:instrText>
            </w:r>
            <w:r w:rsidR="00F43DD9">
              <w:rPr>
                <w:noProof/>
                <w:webHidden/>
              </w:rPr>
            </w:r>
            <w:r w:rsidR="00F43DD9">
              <w:rPr>
                <w:noProof/>
                <w:webHidden/>
              </w:rPr>
              <w:fldChar w:fldCharType="separate"/>
            </w:r>
            <w:r w:rsidR="00F43DD9">
              <w:rPr>
                <w:noProof/>
                <w:webHidden/>
              </w:rPr>
              <w:t>36</w:t>
            </w:r>
            <w:r w:rsidR="00F43DD9">
              <w:rPr>
                <w:noProof/>
                <w:webHidden/>
              </w:rPr>
              <w:fldChar w:fldCharType="end"/>
            </w:r>
          </w:hyperlink>
        </w:p>
        <w:p w14:paraId="2CFBD594" w14:textId="2438273B"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84" w:history="1">
            <w:r w:rsidR="00F43DD9" w:rsidRPr="002231FD">
              <w:rPr>
                <w:rStyle w:val="Hipervnculo"/>
                <w:noProof/>
                <w:lang w:val="es-MX"/>
              </w:rPr>
              <w:t>4.3</w:t>
            </w:r>
            <w:r w:rsidR="00F43DD9">
              <w:rPr>
                <w:rFonts w:asciiTheme="minorHAnsi" w:eastAsiaTheme="minorEastAsia" w:hAnsiTheme="minorHAnsi" w:cstheme="minorBidi"/>
                <w:noProof/>
              </w:rPr>
              <w:tab/>
            </w:r>
            <w:r w:rsidR="00F43DD9" w:rsidRPr="002231FD">
              <w:rPr>
                <w:rStyle w:val="Hipervnculo"/>
                <w:noProof/>
                <w:lang w:val="es-MX"/>
              </w:rPr>
              <w:t>Resultados de análisis exploratorio usando Business Intelligence..</w:t>
            </w:r>
            <w:r w:rsidR="00F43DD9">
              <w:rPr>
                <w:noProof/>
                <w:webHidden/>
              </w:rPr>
              <w:tab/>
            </w:r>
            <w:r w:rsidR="00F43DD9">
              <w:rPr>
                <w:noProof/>
                <w:webHidden/>
              </w:rPr>
              <w:fldChar w:fldCharType="begin"/>
            </w:r>
            <w:r w:rsidR="00F43DD9">
              <w:rPr>
                <w:noProof/>
                <w:webHidden/>
              </w:rPr>
              <w:instrText xml:space="preserve"> PAGEREF _Toc191241984 \h </w:instrText>
            </w:r>
            <w:r w:rsidR="00F43DD9">
              <w:rPr>
                <w:noProof/>
                <w:webHidden/>
              </w:rPr>
            </w:r>
            <w:r w:rsidR="00F43DD9">
              <w:rPr>
                <w:noProof/>
                <w:webHidden/>
              </w:rPr>
              <w:fldChar w:fldCharType="separate"/>
            </w:r>
            <w:r w:rsidR="00F43DD9">
              <w:rPr>
                <w:noProof/>
                <w:webHidden/>
              </w:rPr>
              <w:t>39</w:t>
            </w:r>
            <w:r w:rsidR="00F43DD9">
              <w:rPr>
                <w:noProof/>
                <w:webHidden/>
              </w:rPr>
              <w:fldChar w:fldCharType="end"/>
            </w:r>
          </w:hyperlink>
        </w:p>
        <w:p w14:paraId="543D520D" w14:textId="7AA91CFD"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85" w:history="1">
            <w:r w:rsidR="00F43DD9" w:rsidRPr="002231FD">
              <w:rPr>
                <w:rStyle w:val="Hipervnculo"/>
                <w:noProof/>
                <w:lang w:val="es-MX"/>
              </w:rPr>
              <w:t>4.4</w:t>
            </w:r>
            <w:r w:rsidR="00F43DD9">
              <w:rPr>
                <w:rFonts w:asciiTheme="minorHAnsi" w:eastAsiaTheme="minorEastAsia" w:hAnsiTheme="minorHAnsi" w:cstheme="minorBidi"/>
                <w:noProof/>
              </w:rPr>
              <w:tab/>
            </w:r>
            <w:r w:rsidR="00F43DD9" w:rsidRPr="002231FD">
              <w:rPr>
                <w:rStyle w:val="Hipervnculo"/>
                <w:noProof/>
                <w:lang w:val="es-MX"/>
              </w:rPr>
              <w:t>Resultados de visualizaciones (Power BI)</w:t>
            </w:r>
            <w:r w:rsidR="00F43DD9">
              <w:rPr>
                <w:noProof/>
                <w:webHidden/>
              </w:rPr>
              <w:tab/>
            </w:r>
            <w:r w:rsidR="00F43DD9">
              <w:rPr>
                <w:noProof/>
                <w:webHidden/>
              </w:rPr>
              <w:fldChar w:fldCharType="begin"/>
            </w:r>
            <w:r w:rsidR="00F43DD9">
              <w:rPr>
                <w:noProof/>
                <w:webHidden/>
              </w:rPr>
              <w:instrText xml:space="preserve"> PAGEREF _Toc191241985 \h </w:instrText>
            </w:r>
            <w:r w:rsidR="00F43DD9">
              <w:rPr>
                <w:noProof/>
                <w:webHidden/>
              </w:rPr>
            </w:r>
            <w:r w:rsidR="00F43DD9">
              <w:rPr>
                <w:noProof/>
                <w:webHidden/>
              </w:rPr>
              <w:fldChar w:fldCharType="separate"/>
            </w:r>
            <w:r w:rsidR="00F43DD9">
              <w:rPr>
                <w:noProof/>
                <w:webHidden/>
              </w:rPr>
              <w:t>39</w:t>
            </w:r>
            <w:r w:rsidR="00F43DD9">
              <w:rPr>
                <w:noProof/>
                <w:webHidden/>
              </w:rPr>
              <w:fldChar w:fldCharType="end"/>
            </w:r>
          </w:hyperlink>
        </w:p>
        <w:p w14:paraId="4F819AE8" w14:textId="6ED86F04"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86" w:history="1">
            <w:r w:rsidR="00F43DD9" w:rsidRPr="002231FD">
              <w:rPr>
                <w:rStyle w:val="Hipervnculo"/>
                <w:noProof/>
                <w:lang w:val="es-MX"/>
              </w:rPr>
              <w:t>4.5</w:t>
            </w:r>
            <w:r w:rsidR="00F43DD9">
              <w:rPr>
                <w:rFonts w:asciiTheme="minorHAnsi" w:eastAsiaTheme="minorEastAsia" w:hAnsiTheme="minorHAnsi" w:cstheme="minorBidi"/>
                <w:noProof/>
              </w:rPr>
              <w:tab/>
            </w:r>
            <w:r w:rsidR="00F43DD9" w:rsidRPr="002231FD">
              <w:rPr>
                <w:rStyle w:val="Hipervnculo"/>
                <w:noProof/>
                <w:lang w:val="es-MX"/>
              </w:rPr>
              <w:t>Discusiones</w:t>
            </w:r>
            <w:r w:rsidR="00F43DD9">
              <w:rPr>
                <w:noProof/>
                <w:webHidden/>
              </w:rPr>
              <w:tab/>
            </w:r>
            <w:r w:rsidR="00F43DD9">
              <w:rPr>
                <w:noProof/>
                <w:webHidden/>
              </w:rPr>
              <w:fldChar w:fldCharType="begin"/>
            </w:r>
            <w:r w:rsidR="00F43DD9">
              <w:rPr>
                <w:noProof/>
                <w:webHidden/>
              </w:rPr>
              <w:instrText xml:space="preserve"> PAGEREF _Toc191241986 \h </w:instrText>
            </w:r>
            <w:r w:rsidR="00F43DD9">
              <w:rPr>
                <w:noProof/>
                <w:webHidden/>
              </w:rPr>
            </w:r>
            <w:r w:rsidR="00F43DD9">
              <w:rPr>
                <w:noProof/>
                <w:webHidden/>
              </w:rPr>
              <w:fldChar w:fldCharType="separate"/>
            </w:r>
            <w:r w:rsidR="00F43DD9">
              <w:rPr>
                <w:noProof/>
                <w:webHidden/>
              </w:rPr>
              <w:t>40</w:t>
            </w:r>
            <w:r w:rsidR="00F43DD9">
              <w:rPr>
                <w:noProof/>
                <w:webHidden/>
              </w:rPr>
              <w:fldChar w:fldCharType="end"/>
            </w:r>
          </w:hyperlink>
        </w:p>
        <w:p w14:paraId="3A209C7C" w14:textId="3FAC0BF5" w:rsidR="00F43DD9" w:rsidRDefault="00C661EA">
          <w:pPr>
            <w:pStyle w:val="TDC1"/>
            <w:tabs>
              <w:tab w:val="left" w:pos="440"/>
              <w:tab w:val="right" w:leader="dot" w:pos="9208"/>
            </w:tabs>
            <w:rPr>
              <w:rFonts w:asciiTheme="minorHAnsi" w:eastAsiaTheme="minorEastAsia" w:hAnsiTheme="minorHAnsi" w:cstheme="minorBidi"/>
              <w:noProof/>
            </w:rPr>
          </w:pPr>
          <w:hyperlink w:anchor="_Toc191241987" w:history="1">
            <w:r w:rsidR="00F43DD9" w:rsidRPr="002231FD">
              <w:rPr>
                <w:rStyle w:val="Hipervnculo"/>
                <w:noProof/>
              </w:rPr>
              <w:t>5</w:t>
            </w:r>
            <w:r w:rsidR="00F43DD9">
              <w:rPr>
                <w:rFonts w:asciiTheme="minorHAnsi" w:eastAsiaTheme="minorEastAsia" w:hAnsiTheme="minorHAnsi" w:cstheme="minorBidi"/>
                <w:noProof/>
              </w:rPr>
              <w:tab/>
            </w:r>
            <w:r w:rsidR="00F43DD9" w:rsidRPr="002231FD">
              <w:rPr>
                <w:rStyle w:val="Hipervnculo"/>
                <w:noProof/>
              </w:rPr>
              <w:t>Conclusiones</w:t>
            </w:r>
            <w:r w:rsidR="00F43DD9">
              <w:rPr>
                <w:noProof/>
                <w:webHidden/>
              </w:rPr>
              <w:tab/>
            </w:r>
            <w:r w:rsidR="00F43DD9">
              <w:rPr>
                <w:noProof/>
                <w:webHidden/>
              </w:rPr>
              <w:fldChar w:fldCharType="begin"/>
            </w:r>
            <w:r w:rsidR="00F43DD9">
              <w:rPr>
                <w:noProof/>
                <w:webHidden/>
              </w:rPr>
              <w:instrText xml:space="preserve"> PAGEREF _Toc191241987 \h </w:instrText>
            </w:r>
            <w:r w:rsidR="00F43DD9">
              <w:rPr>
                <w:noProof/>
                <w:webHidden/>
              </w:rPr>
            </w:r>
            <w:r w:rsidR="00F43DD9">
              <w:rPr>
                <w:noProof/>
                <w:webHidden/>
              </w:rPr>
              <w:fldChar w:fldCharType="separate"/>
            </w:r>
            <w:r w:rsidR="00F43DD9">
              <w:rPr>
                <w:noProof/>
                <w:webHidden/>
              </w:rPr>
              <w:t>44</w:t>
            </w:r>
            <w:r w:rsidR="00F43DD9">
              <w:rPr>
                <w:noProof/>
                <w:webHidden/>
              </w:rPr>
              <w:fldChar w:fldCharType="end"/>
            </w:r>
          </w:hyperlink>
        </w:p>
        <w:p w14:paraId="10201199" w14:textId="6A3261BB" w:rsidR="00F43DD9" w:rsidRDefault="00C661EA">
          <w:pPr>
            <w:pStyle w:val="TDC1"/>
            <w:tabs>
              <w:tab w:val="left" w:pos="440"/>
              <w:tab w:val="right" w:leader="dot" w:pos="9208"/>
            </w:tabs>
            <w:rPr>
              <w:rFonts w:asciiTheme="minorHAnsi" w:eastAsiaTheme="minorEastAsia" w:hAnsiTheme="minorHAnsi" w:cstheme="minorBidi"/>
              <w:noProof/>
            </w:rPr>
          </w:pPr>
          <w:hyperlink w:anchor="_Toc191241988" w:history="1">
            <w:r w:rsidR="00F43DD9" w:rsidRPr="002231FD">
              <w:rPr>
                <w:rStyle w:val="Hipervnculo"/>
                <w:noProof/>
              </w:rPr>
              <w:t>6</w:t>
            </w:r>
            <w:r w:rsidR="00F43DD9">
              <w:rPr>
                <w:rFonts w:asciiTheme="minorHAnsi" w:eastAsiaTheme="minorEastAsia" w:hAnsiTheme="minorHAnsi" w:cstheme="minorBidi"/>
                <w:noProof/>
              </w:rPr>
              <w:tab/>
            </w:r>
            <w:r w:rsidR="00F43DD9" w:rsidRPr="002231FD">
              <w:rPr>
                <w:rStyle w:val="Hipervnculo"/>
                <w:noProof/>
              </w:rPr>
              <w:t>Recomendaciones</w:t>
            </w:r>
            <w:r w:rsidR="00F43DD9">
              <w:rPr>
                <w:noProof/>
                <w:webHidden/>
              </w:rPr>
              <w:tab/>
            </w:r>
            <w:r w:rsidR="00F43DD9">
              <w:rPr>
                <w:noProof/>
                <w:webHidden/>
              </w:rPr>
              <w:fldChar w:fldCharType="begin"/>
            </w:r>
            <w:r w:rsidR="00F43DD9">
              <w:rPr>
                <w:noProof/>
                <w:webHidden/>
              </w:rPr>
              <w:instrText xml:space="preserve"> PAGEREF _Toc191241988 \h </w:instrText>
            </w:r>
            <w:r w:rsidR="00F43DD9">
              <w:rPr>
                <w:noProof/>
                <w:webHidden/>
              </w:rPr>
            </w:r>
            <w:r w:rsidR="00F43DD9">
              <w:rPr>
                <w:noProof/>
                <w:webHidden/>
              </w:rPr>
              <w:fldChar w:fldCharType="separate"/>
            </w:r>
            <w:r w:rsidR="00F43DD9">
              <w:rPr>
                <w:noProof/>
                <w:webHidden/>
              </w:rPr>
              <w:t>45</w:t>
            </w:r>
            <w:r w:rsidR="00F43DD9">
              <w:rPr>
                <w:noProof/>
                <w:webHidden/>
              </w:rPr>
              <w:fldChar w:fldCharType="end"/>
            </w:r>
          </w:hyperlink>
        </w:p>
        <w:p w14:paraId="394FD82C" w14:textId="62C0364D"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89" w:history="1">
            <w:r w:rsidR="00F43DD9" w:rsidRPr="002231FD">
              <w:rPr>
                <w:rStyle w:val="Hipervnculo"/>
                <w:noProof/>
              </w:rPr>
              <w:t>6.1</w:t>
            </w:r>
            <w:r w:rsidR="00F43DD9">
              <w:rPr>
                <w:rFonts w:asciiTheme="minorHAnsi" w:eastAsiaTheme="minorEastAsia" w:hAnsiTheme="minorHAnsi" w:cstheme="minorBidi"/>
                <w:noProof/>
              </w:rPr>
              <w:tab/>
            </w:r>
            <w:r w:rsidR="00F43DD9" w:rsidRPr="002231FD">
              <w:rPr>
                <w:rStyle w:val="Hipervnculo"/>
                <w:noProof/>
              </w:rPr>
              <w:t>Optimización del Inventario</w:t>
            </w:r>
            <w:r w:rsidR="00F43DD9">
              <w:rPr>
                <w:noProof/>
                <w:webHidden/>
              </w:rPr>
              <w:tab/>
            </w:r>
            <w:r w:rsidR="00F43DD9">
              <w:rPr>
                <w:noProof/>
                <w:webHidden/>
              </w:rPr>
              <w:fldChar w:fldCharType="begin"/>
            </w:r>
            <w:r w:rsidR="00F43DD9">
              <w:rPr>
                <w:noProof/>
                <w:webHidden/>
              </w:rPr>
              <w:instrText xml:space="preserve"> PAGEREF _Toc191241989 \h </w:instrText>
            </w:r>
            <w:r w:rsidR="00F43DD9">
              <w:rPr>
                <w:noProof/>
                <w:webHidden/>
              </w:rPr>
            </w:r>
            <w:r w:rsidR="00F43DD9">
              <w:rPr>
                <w:noProof/>
                <w:webHidden/>
              </w:rPr>
              <w:fldChar w:fldCharType="separate"/>
            </w:r>
            <w:r w:rsidR="00F43DD9">
              <w:rPr>
                <w:noProof/>
                <w:webHidden/>
              </w:rPr>
              <w:t>45</w:t>
            </w:r>
            <w:r w:rsidR="00F43DD9">
              <w:rPr>
                <w:noProof/>
                <w:webHidden/>
              </w:rPr>
              <w:fldChar w:fldCharType="end"/>
            </w:r>
          </w:hyperlink>
        </w:p>
        <w:p w14:paraId="4724F5A9" w14:textId="45D80944"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90" w:history="1">
            <w:r w:rsidR="00F43DD9" w:rsidRPr="002231FD">
              <w:rPr>
                <w:rStyle w:val="Hipervnculo"/>
                <w:noProof/>
              </w:rPr>
              <w:t>6.2</w:t>
            </w:r>
            <w:r w:rsidR="00F43DD9">
              <w:rPr>
                <w:rFonts w:asciiTheme="minorHAnsi" w:eastAsiaTheme="minorEastAsia" w:hAnsiTheme="minorHAnsi" w:cstheme="minorBidi"/>
                <w:noProof/>
              </w:rPr>
              <w:tab/>
            </w:r>
            <w:r w:rsidR="00F43DD9" w:rsidRPr="002231FD">
              <w:rPr>
                <w:rStyle w:val="Hipervnculo"/>
                <w:noProof/>
              </w:rPr>
              <w:t>Personalización de Ofertas</w:t>
            </w:r>
            <w:r w:rsidR="00F43DD9">
              <w:rPr>
                <w:noProof/>
                <w:webHidden/>
              </w:rPr>
              <w:tab/>
            </w:r>
            <w:r w:rsidR="00F43DD9">
              <w:rPr>
                <w:noProof/>
                <w:webHidden/>
              </w:rPr>
              <w:fldChar w:fldCharType="begin"/>
            </w:r>
            <w:r w:rsidR="00F43DD9">
              <w:rPr>
                <w:noProof/>
                <w:webHidden/>
              </w:rPr>
              <w:instrText xml:space="preserve"> PAGEREF _Toc191241990 \h </w:instrText>
            </w:r>
            <w:r w:rsidR="00F43DD9">
              <w:rPr>
                <w:noProof/>
                <w:webHidden/>
              </w:rPr>
            </w:r>
            <w:r w:rsidR="00F43DD9">
              <w:rPr>
                <w:noProof/>
                <w:webHidden/>
              </w:rPr>
              <w:fldChar w:fldCharType="separate"/>
            </w:r>
            <w:r w:rsidR="00F43DD9">
              <w:rPr>
                <w:noProof/>
                <w:webHidden/>
              </w:rPr>
              <w:t>45</w:t>
            </w:r>
            <w:r w:rsidR="00F43DD9">
              <w:rPr>
                <w:noProof/>
                <w:webHidden/>
              </w:rPr>
              <w:fldChar w:fldCharType="end"/>
            </w:r>
          </w:hyperlink>
        </w:p>
        <w:p w14:paraId="6FF140E3" w14:textId="314F3768"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91" w:history="1">
            <w:r w:rsidR="00F43DD9" w:rsidRPr="002231FD">
              <w:rPr>
                <w:rStyle w:val="Hipervnculo"/>
                <w:noProof/>
              </w:rPr>
              <w:t>6.3</w:t>
            </w:r>
            <w:r w:rsidR="00F43DD9">
              <w:rPr>
                <w:rFonts w:asciiTheme="minorHAnsi" w:eastAsiaTheme="minorEastAsia" w:hAnsiTheme="minorHAnsi" w:cstheme="minorBidi"/>
                <w:noProof/>
              </w:rPr>
              <w:tab/>
            </w:r>
            <w:r w:rsidR="00F43DD9" w:rsidRPr="002231FD">
              <w:rPr>
                <w:rStyle w:val="Hipervnculo"/>
                <w:noProof/>
              </w:rPr>
              <w:t>Monitoreo Continuo de Tendencias</w:t>
            </w:r>
            <w:r w:rsidR="00F43DD9">
              <w:rPr>
                <w:noProof/>
                <w:webHidden/>
              </w:rPr>
              <w:tab/>
            </w:r>
            <w:r w:rsidR="00F43DD9">
              <w:rPr>
                <w:noProof/>
                <w:webHidden/>
              </w:rPr>
              <w:fldChar w:fldCharType="begin"/>
            </w:r>
            <w:r w:rsidR="00F43DD9">
              <w:rPr>
                <w:noProof/>
                <w:webHidden/>
              </w:rPr>
              <w:instrText xml:space="preserve"> PAGEREF _Toc191241991 \h </w:instrText>
            </w:r>
            <w:r w:rsidR="00F43DD9">
              <w:rPr>
                <w:noProof/>
                <w:webHidden/>
              </w:rPr>
            </w:r>
            <w:r w:rsidR="00F43DD9">
              <w:rPr>
                <w:noProof/>
                <w:webHidden/>
              </w:rPr>
              <w:fldChar w:fldCharType="separate"/>
            </w:r>
            <w:r w:rsidR="00F43DD9">
              <w:rPr>
                <w:noProof/>
                <w:webHidden/>
              </w:rPr>
              <w:t>45</w:t>
            </w:r>
            <w:r w:rsidR="00F43DD9">
              <w:rPr>
                <w:noProof/>
                <w:webHidden/>
              </w:rPr>
              <w:fldChar w:fldCharType="end"/>
            </w:r>
          </w:hyperlink>
        </w:p>
        <w:p w14:paraId="15534545" w14:textId="056B0DF8"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92" w:history="1">
            <w:r w:rsidR="00F43DD9" w:rsidRPr="002231FD">
              <w:rPr>
                <w:rStyle w:val="Hipervnculo"/>
                <w:noProof/>
              </w:rPr>
              <w:t>6.4</w:t>
            </w:r>
            <w:r w:rsidR="00F43DD9">
              <w:rPr>
                <w:rFonts w:asciiTheme="minorHAnsi" w:eastAsiaTheme="minorEastAsia" w:hAnsiTheme="minorHAnsi" w:cstheme="minorBidi"/>
                <w:noProof/>
              </w:rPr>
              <w:tab/>
            </w:r>
            <w:r w:rsidR="00F43DD9" w:rsidRPr="002231FD">
              <w:rPr>
                <w:rStyle w:val="Hipervnculo"/>
                <w:noProof/>
              </w:rPr>
              <w:t>Desarrollo de Dashboards Interactivos</w:t>
            </w:r>
            <w:r w:rsidR="00F43DD9">
              <w:rPr>
                <w:noProof/>
                <w:webHidden/>
              </w:rPr>
              <w:tab/>
            </w:r>
            <w:r w:rsidR="00F43DD9">
              <w:rPr>
                <w:noProof/>
                <w:webHidden/>
              </w:rPr>
              <w:fldChar w:fldCharType="begin"/>
            </w:r>
            <w:r w:rsidR="00F43DD9">
              <w:rPr>
                <w:noProof/>
                <w:webHidden/>
              </w:rPr>
              <w:instrText xml:space="preserve"> PAGEREF _Toc191241992 \h </w:instrText>
            </w:r>
            <w:r w:rsidR="00F43DD9">
              <w:rPr>
                <w:noProof/>
                <w:webHidden/>
              </w:rPr>
            </w:r>
            <w:r w:rsidR="00F43DD9">
              <w:rPr>
                <w:noProof/>
                <w:webHidden/>
              </w:rPr>
              <w:fldChar w:fldCharType="separate"/>
            </w:r>
            <w:r w:rsidR="00F43DD9">
              <w:rPr>
                <w:noProof/>
                <w:webHidden/>
              </w:rPr>
              <w:t>45</w:t>
            </w:r>
            <w:r w:rsidR="00F43DD9">
              <w:rPr>
                <w:noProof/>
                <w:webHidden/>
              </w:rPr>
              <w:fldChar w:fldCharType="end"/>
            </w:r>
          </w:hyperlink>
        </w:p>
        <w:p w14:paraId="369524D6" w14:textId="3104F641"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93" w:history="1">
            <w:r w:rsidR="00F43DD9" w:rsidRPr="002231FD">
              <w:rPr>
                <w:rStyle w:val="Hipervnculo"/>
                <w:noProof/>
              </w:rPr>
              <w:t>6.5</w:t>
            </w:r>
            <w:r w:rsidR="00F43DD9">
              <w:rPr>
                <w:rFonts w:asciiTheme="minorHAnsi" w:eastAsiaTheme="minorEastAsia" w:hAnsiTheme="minorHAnsi" w:cstheme="minorBidi"/>
                <w:noProof/>
              </w:rPr>
              <w:tab/>
            </w:r>
            <w:r w:rsidR="00F43DD9" w:rsidRPr="002231FD">
              <w:rPr>
                <w:rStyle w:val="Hipervnculo"/>
                <w:noProof/>
              </w:rPr>
              <w:t>Capacitación Continua del Personal</w:t>
            </w:r>
            <w:r w:rsidR="00F43DD9">
              <w:rPr>
                <w:noProof/>
                <w:webHidden/>
              </w:rPr>
              <w:tab/>
            </w:r>
            <w:r w:rsidR="00F43DD9">
              <w:rPr>
                <w:noProof/>
                <w:webHidden/>
              </w:rPr>
              <w:fldChar w:fldCharType="begin"/>
            </w:r>
            <w:r w:rsidR="00F43DD9">
              <w:rPr>
                <w:noProof/>
                <w:webHidden/>
              </w:rPr>
              <w:instrText xml:space="preserve"> PAGEREF _Toc191241993 \h </w:instrText>
            </w:r>
            <w:r w:rsidR="00F43DD9">
              <w:rPr>
                <w:noProof/>
                <w:webHidden/>
              </w:rPr>
            </w:r>
            <w:r w:rsidR="00F43DD9">
              <w:rPr>
                <w:noProof/>
                <w:webHidden/>
              </w:rPr>
              <w:fldChar w:fldCharType="separate"/>
            </w:r>
            <w:r w:rsidR="00F43DD9">
              <w:rPr>
                <w:noProof/>
                <w:webHidden/>
              </w:rPr>
              <w:t>45</w:t>
            </w:r>
            <w:r w:rsidR="00F43DD9">
              <w:rPr>
                <w:noProof/>
                <w:webHidden/>
              </w:rPr>
              <w:fldChar w:fldCharType="end"/>
            </w:r>
          </w:hyperlink>
        </w:p>
        <w:p w14:paraId="12B2E522" w14:textId="72A1ECFA"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94" w:history="1">
            <w:r w:rsidR="00F43DD9" w:rsidRPr="002231FD">
              <w:rPr>
                <w:rStyle w:val="Hipervnculo"/>
                <w:noProof/>
              </w:rPr>
              <w:t>6.6</w:t>
            </w:r>
            <w:r w:rsidR="00F43DD9">
              <w:rPr>
                <w:rFonts w:asciiTheme="minorHAnsi" w:eastAsiaTheme="minorEastAsia" w:hAnsiTheme="minorHAnsi" w:cstheme="minorBidi"/>
                <w:noProof/>
              </w:rPr>
              <w:tab/>
            </w:r>
            <w:r w:rsidR="00F43DD9" w:rsidRPr="002231FD">
              <w:rPr>
                <w:rStyle w:val="Hipervnculo"/>
                <w:noProof/>
              </w:rPr>
              <w:t>Integración con Otras Áreas del Negocio</w:t>
            </w:r>
            <w:r w:rsidR="00F43DD9">
              <w:rPr>
                <w:noProof/>
                <w:webHidden/>
              </w:rPr>
              <w:tab/>
            </w:r>
            <w:r w:rsidR="00F43DD9">
              <w:rPr>
                <w:noProof/>
                <w:webHidden/>
              </w:rPr>
              <w:fldChar w:fldCharType="begin"/>
            </w:r>
            <w:r w:rsidR="00F43DD9">
              <w:rPr>
                <w:noProof/>
                <w:webHidden/>
              </w:rPr>
              <w:instrText xml:space="preserve"> PAGEREF _Toc191241994 \h </w:instrText>
            </w:r>
            <w:r w:rsidR="00F43DD9">
              <w:rPr>
                <w:noProof/>
                <w:webHidden/>
              </w:rPr>
            </w:r>
            <w:r w:rsidR="00F43DD9">
              <w:rPr>
                <w:noProof/>
                <w:webHidden/>
              </w:rPr>
              <w:fldChar w:fldCharType="separate"/>
            </w:r>
            <w:r w:rsidR="00F43DD9">
              <w:rPr>
                <w:noProof/>
                <w:webHidden/>
              </w:rPr>
              <w:t>45</w:t>
            </w:r>
            <w:r w:rsidR="00F43DD9">
              <w:rPr>
                <w:noProof/>
                <w:webHidden/>
              </w:rPr>
              <w:fldChar w:fldCharType="end"/>
            </w:r>
          </w:hyperlink>
        </w:p>
        <w:p w14:paraId="740D1673" w14:textId="62080DC8" w:rsidR="00F43DD9" w:rsidRDefault="00C661EA">
          <w:pPr>
            <w:pStyle w:val="TDC1"/>
            <w:tabs>
              <w:tab w:val="left" w:pos="440"/>
              <w:tab w:val="right" w:leader="dot" w:pos="9208"/>
            </w:tabs>
            <w:rPr>
              <w:rFonts w:asciiTheme="minorHAnsi" w:eastAsiaTheme="minorEastAsia" w:hAnsiTheme="minorHAnsi" w:cstheme="minorBidi"/>
              <w:noProof/>
            </w:rPr>
          </w:pPr>
          <w:hyperlink w:anchor="_Toc191241995" w:history="1">
            <w:r w:rsidR="00F43DD9" w:rsidRPr="002231FD">
              <w:rPr>
                <w:rStyle w:val="Hipervnculo"/>
                <w:rFonts w:ascii="Garamond" w:eastAsia="Garamond" w:hAnsi="Garamond" w:cs="Garamond"/>
                <w:noProof/>
              </w:rPr>
              <w:t>7</w:t>
            </w:r>
            <w:r w:rsidR="00F43DD9">
              <w:rPr>
                <w:rFonts w:asciiTheme="minorHAnsi" w:eastAsiaTheme="minorEastAsia" w:hAnsiTheme="minorHAnsi" w:cstheme="minorBidi"/>
                <w:noProof/>
              </w:rPr>
              <w:tab/>
            </w:r>
            <w:r w:rsidR="00F43DD9" w:rsidRPr="002231FD">
              <w:rPr>
                <w:rStyle w:val="Hipervnculo"/>
                <w:noProof/>
              </w:rPr>
              <w:t>Referencias bibliográficas</w:t>
            </w:r>
            <w:r w:rsidR="00F43DD9">
              <w:rPr>
                <w:noProof/>
                <w:webHidden/>
              </w:rPr>
              <w:tab/>
            </w:r>
            <w:r w:rsidR="00F43DD9">
              <w:rPr>
                <w:noProof/>
                <w:webHidden/>
              </w:rPr>
              <w:fldChar w:fldCharType="begin"/>
            </w:r>
            <w:r w:rsidR="00F43DD9">
              <w:rPr>
                <w:noProof/>
                <w:webHidden/>
              </w:rPr>
              <w:instrText xml:space="preserve"> PAGEREF _Toc191241995 \h </w:instrText>
            </w:r>
            <w:r w:rsidR="00F43DD9">
              <w:rPr>
                <w:noProof/>
                <w:webHidden/>
              </w:rPr>
            </w:r>
            <w:r w:rsidR="00F43DD9">
              <w:rPr>
                <w:noProof/>
                <w:webHidden/>
              </w:rPr>
              <w:fldChar w:fldCharType="separate"/>
            </w:r>
            <w:r w:rsidR="00F43DD9">
              <w:rPr>
                <w:noProof/>
                <w:webHidden/>
              </w:rPr>
              <w:t>46</w:t>
            </w:r>
            <w:r w:rsidR="00F43DD9">
              <w:rPr>
                <w:noProof/>
                <w:webHidden/>
              </w:rPr>
              <w:fldChar w:fldCharType="end"/>
            </w:r>
          </w:hyperlink>
        </w:p>
        <w:p w14:paraId="35233676" w14:textId="7D3E2245" w:rsidR="00F43DD9" w:rsidRDefault="00C661EA">
          <w:pPr>
            <w:pStyle w:val="TDC1"/>
            <w:tabs>
              <w:tab w:val="right" w:leader="dot" w:pos="9208"/>
            </w:tabs>
            <w:rPr>
              <w:rFonts w:asciiTheme="minorHAnsi" w:eastAsiaTheme="minorEastAsia" w:hAnsiTheme="minorHAnsi" w:cstheme="minorBidi"/>
              <w:noProof/>
            </w:rPr>
          </w:pPr>
          <w:hyperlink w:anchor="_Toc191241996" w:history="1">
            <w:r w:rsidR="00F43DD9" w:rsidRPr="002231FD">
              <w:rPr>
                <w:rStyle w:val="Hipervnculo"/>
                <w:noProof/>
              </w:rPr>
              <w:t>Anexos</w:t>
            </w:r>
            <w:r w:rsidR="00F43DD9">
              <w:rPr>
                <w:noProof/>
                <w:webHidden/>
              </w:rPr>
              <w:tab/>
            </w:r>
            <w:r w:rsidR="00F43DD9">
              <w:rPr>
                <w:noProof/>
                <w:webHidden/>
              </w:rPr>
              <w:fldChar w:fldCharType="begin"/>
            </w:r>
            <w:r w:rsidR="00F43DD9">
              <w:rPr>
                <w:noProof/>
                <w:webHidden/>
              </w:rPr>
              <w:instrText xml:space="preserve"> PAGEREF _Toc191241996 \h </w:instrText>
            </w:r>
            <w:r w:rsidR="00F43DD9">
              <w:rPr>
                <w:noProof/>
                <w:webHidden/>
              </w:rPr>
            </w:r>
            <w:r w:rsidR="00F43DD9">
              <w:rPr>
                <w:noProof/>
                <w:webHidden/>
              </w:rPr>
              <w:fldChar w:fldCharType="separate"/>
            </w:r>
            <w:r w:rsidR="00F43DD9">
              <w:rPr>
                <w:noProof/>
                <w:webHidden/>
              </w:rPr>
              <w:t>48</w:t>
            </w:r>
            <w:r w:rsidR="00F43DD9">
              <w:rPr>
                <w:noProof/>
                <w:webHidden/>
              </w:rPr>
              <w:fldChar w:fldCharType="end"/>
            </w:r>
          </w:hyperlink>
        </w:p>
        <w:p w14:paraId="22ED09F0" w14:textId="735D441C" w:rsidR="00F43DD9" w:rsidRDefault="00C661EA">
          <w:pPr>
            <w:pStyle w:val="TDC2"/>
            <w:tabs>
              <w:tab w:val="left" w:pos="1320"/>
              <w:tab w:val="right" w:leader="dot" w:pos="9208"/>
            </w:tabs>
            <w:rPr>
              <w:rFonts w:asciiTheme="minorHAnsi" w:eastAsiaTheme="minorEastAsia" w:hAnsiTheme="minorHAnsi" w:cstheme="minorBidi"/>
              <w:noProof/>
            </w:rPr>
          </w:pPr>
          <w:hyperlink w:anchor="_Toc191241997" w:history="1">
            <w:r w:rsidR="00F43DD9" w:rsidRPr="002231FD">
              <w:rPr>
                <w:rStyle w:val="Hipervnculo"/>
                <w:noProof/>
              </w:rPr>
              <w:t>Anexo 1.</w:t>
            </w:r>
            <w:r w:rsidR="00F43DD9">
              <w:rPr>
                <w:rFonts w:asciiTheme="minorHAnsi" w:eastAsiaTheme="minorEastAsia" w:hAnsiTheme="minorHAnsi" w:cstheme="minorBidi"/>
                <w:noProof/>
              </w:rPr>
              <w:tab/>
            </w:r>
            <w:r w:rsidR="00F43DD9" w:rsidRPr="002231FD">
              <w:rPr>
                <w:rStyle w:val="Hipervnculo"/>
                <w:noProof/>
              </w:rPr>
              <w:t>Ingreso de los datos</w:t>
            </w:r>
            <w:r w:rsidR="00F43DD9">
              <w:rPr>
                <w:noProof/>
                <w:webHidden/>
              </w:rPr>
              <w:tab/>
            </w:r>
            <w:r w:rsidR="00F43DD9">
              <w:rPr>
                <w:noProof/>
                <w:webHidden/>
              </w:rPr>
              <w:fldChar w:fldCharType="begin"/>
            </w:r>
            <w:r w:rsidR="00F43DD9">
              <w:rPr>
                <w:noProof/>
                <w:webHidden/>
              </w:rPr>
              <w:instrText xml:space="preserve"> PAGEREF _Toc191241997 \h </w:instrText>
            </w:r>
            <w:r w:rsidR="00F43DD9">
              <w:rPr>
                <w:noProof/>
                <w:webHidden/>
              </w:rPr>
            </w:r>
            <w:r w:rsidR="00F43DD9">
              <w:rPr>
                <w:noProof/>
                <w:webHidden/>
              </w:rPr>
              <w:fldChar w:fldCharType="separate"/>
            </w:r>
            <w:r w:rsidR="00F43DD9">
              <w:rPr>
                <w:noProof/>
                <w:webHidden/>
              </w:rPr>
              <w:t>48</w:t>
            </w:r>
            <w:r w:rsidR="00F43DD9">
              <w:rPr>
                <w:noProof/>
                <w:webHidden/>
              </w:rPr>
              <w:fldChar w:fldCharType="end"/>
            </w:r>
          </w:hyperlink>
        </w:p>
        <w:p w14:paraId="7AA2F115" w14:textId="35F445A8" w:rsidR="00F43DD9" w:rsidRDefault="00C661EA">
          <w:pPr>
            <w:pStyle w:val="TDC1"/>
            <w:tabs>
              <w:tab w:val="left" w:pos="440"/>
              <w:tab w:val="right" w:leader="dot" w:pos="9208"/>
            </w:tabs>
            <w:rPr>
              <w:rFonts w:asciiTheme="minorHAnsi" w:eastAsiaTheme="minorEastAsia" w:hAnsiTheme="minorHAnsi" w:cstheme="minorBidi"/>
              <w:noProof/>
            </w:rPr>
          </w:pPr>
          <w:hyperlink w:anchor="_Toc191241998" w:history="1">
            <w:r w:rsidR="00F43DD9" w:rsidRPr="002231FD">
              <w:rPr>
                <w:rStyle w:val="Hipervnculo"/>
                <w:noProof/>
              </w:rPr>
              <w:t>8</w:t>
            </w:r>
            <w:r w:rsidR="00F43DD9">
              <w:rPr>
                <w:rFonts w:asciiTheme="minorHAnsi" w:eastAsiaTheme="minorEastAsia" w:hAnsiTheme="minorHAnsi" w:cstheme="minorBidi"/>
                <w:noProof/>
              </w:rPr>
              <w:tab/>
            </w:r>
            <w:r w:rsidR="00F43DD9" w:rsidRPr="002231FD">
              <w:rPr>
                <w:rStyle w:val="Hipervnculo"/>
                <w:noProof/>
              </w:rPr>
              <w:t>Anexo PRINCIPAL: CD</w:t>
            </w:r>
            <w:r w:rsidR="00F43DD9">
              <w:rPr>
                <w:noProof/>
                <w:webHidden/>
              </w:rPr>
              <w:tab/>
            </w:r>
            <w:r w:rsidR="00F43DD9">
              <w:rPr>
                <w:noProof/>
                <w:webHidden/>
              </w:rPr>
              <w:fldChar w:fldCharType="begin"/>
            </w:r>
            <w:r w:rsidR="00F43DD9">
              <w:rPr>
                <w:noProof/>
                <w:webHidden/>
              </w:rPr>
              <w:instrText xml:space="preserve"> PAGEREF _Toc191241998 \h </w:instrText>
            </w:r>
            <w:r w:rsidR="00F43DD9">
              <w:rPr>
                <w:noProof/>
                <w:webHidden/>
              </w:rPr>
            </w:r>
            <w:r w:rsidR="00F43DD9">
              <w:rPr>
                <w:noProof/>
                <w:webHidden/>
              </w:rPr>
              <w:fldChar w:fldCharType="separate"/>
            </w:r>
            <w:r w:rsidR="00F43DD9">
              <w:rPr>
                <w:noProof/>
                <w:webHidden/>
              </w:rPr>
              <w:t>57</w:t>
            </w:r>
            <w:r w:rsidR="00F43DD9">
              <w:rPr>
                <w:noProof/>
                <w:webHidden/>
              </w:rPr>
              <w:fldChar w:fldCharType="end"/>
            </w:r>
          </w:hyperlink>
        </w:p>
        <w:p w14:paraId="5807BBF9" w14:textId="0E7B45BB" w:rsidR="00F43DD9" w:rsidRDefault="00C661EA">
          <w:pPr>
            <w:pStyle w:val="TDC2"/>
            <w:tabs>
              <w:tab w:val="left" w:pos="880"/>
              <w:tab w:val="right" w:leader="dot" w:pos="9208"/>
            </w:tabs>
            <w:rPr>
              <w:rFonts w:asciiTheme="minorHAnsi" w:eastAsiaTheme="minorEastAsia" w:hAnsiTheme="minorHAnsi" w:cstheme="minorBidi"/>
              <w:noProof/>
            </w:rPr>
          </w:pPr>
          <w:hyperlink w:anchor="_Toc191241999" w:history="1">
            <w:r w:rsidR="00F43DD9" w:rsidRPr="002231FD">
              <w:rPr>
                <w:rStyle w:val="Hipervnculo"/>
                <w:noProof/>
              </w:rPr>
              <w:t>8.1</w:t>
            </w:r>
            <w:r w:rsidR="00F43DD9">
              <w:rPr>
                <w:rFonts w:asciiTheme="minorHAnsi" w:eastAsiaTheme="minorEastAsia" w:hAnsiTheme="minorHAnsi" w:cstheme="minorBidi"/>
                <w:noProof/>
              </w:rPr>
              <w:tab/>
            </w:r>
            <w:r w:rsidR="00F43DD9" w:rsidRPr="002231FD">
              <w:rPr>
                <w:rStyle w:val="Hipervnculo"/>
                <w:noProof/>
              </w:rPr>
              <w:t>Selección e interpretación de datos</w:t>
            </w:r>
            <w:r w:rsidR="00F43DD9">
              <w:rPr>
                <w:noProof/>
                <w:webHidden/>
              </w:rPr>
              <w:tab/>
            </w:r>
            <w:r w:rsidR="00F43DD9">
              <w:rPr>
                <w:noProof/>
                <w:webHidden/>
              </w:rPr>
              <w:fldChar w:fldCharType="begin"/>
            </w:r>
            <w:r w:rsidR="00F43DD9">
              <w:rPr>
                <w:noProof/>
                <w:webHidden/>
              </w:rPr>
              <w:instrText xml:space="preserve"> PAGEREF _Toc191241999 \h </w:instrText>
            </w:r>
            <w:r w:rsidR="00F43DD9">
              <w:rPr>
                <w:noProof/>
                <w:webHidden/>
              </w:rPr>
            </w:r>
            <w:r w:rsidR="00F43DD9">
              <w:rPr>
                <w:noProof/>
                <w:webHidden/>
              </w:rPr>
              <w:fldChar w:fldCharType="separate"/>
            </w:r>
            <w:r w:rsidR="00F43DD9">
              <w:rPr>
                <w:noProof/>
                <w:webHidden/>
              </w:rPr>
              <w:t>59</w:t>
            </w:r>
            <w:r w:rsidR="00F43DD9">
              <w:rPr>
                <w:noProof/>
                <w:webHidden/>
              </w:rPr>
              <w:fldChar w:fldCharType="end"/>
            </w:r>
          </w:hyperlink>
        </w:p>
        <w:p w14:paraId="3BC31759" w14:textId="575D8930" w:rsidR="00F43DD9" w:rsidRDefault="00C661EA">
          <w:pPr>
            <w:pStyle w:val="TDC3"/>
            <w:tabs>
              <w:tab w:val="left" w:pos="1320"/>
              <w:tab w:val="right" w:leader="dot" w:pos="9208"/>
            </w:tabs>
            <w:rPr>
              <w:rFonts w:asciiTheme="minorHAnsi" w:eastAsiaTheme="minorEastAsia" w:hAnsiTheme="minorHAnsi" w:cstheme="minorBidi"/>
              <w:noProof/>
            </w:rPr>
          </w:pPr>
          <w:hyperlink w:anchor="_Toc191242000" w:history="1">
            <w:r w:rsidR="00F43DD9" w:rsidRPr="002231FD">
              <w:rPr>
                <w:rStyle w:val="Hipervnculo"/>
                <w:noProof/>
                <w:lang w:val="es-MX"/>
              </w:rPr>
              <w:t>8.1.1</w:t>
            </w:r>
            <w:r w:rsidR="00F43DD9">
              <w:rPr>
                <w:rFonts w:asciiTheme="minorHAnsi" w:eastAsiaTheme="minorEastAsia" w:hAnsiTheme="minorHAnsi" w:cstheme="minorBidi"/>
                <w:noProof/>
              </w:rPr>
              <w:tab/>
            </w:r>
            <w:r w:rsidR="00F43DD9" w:rsidRPr="002231FD">
              <w:rPr>
                <w:rStyle w:val="Hipervnculo"/>
                <w:noProof/>
                <w:lang w:val="es-MX"/>
              </w:rPr>
              <w:t>Recopilación y entendimiento de datos</w:t>
            </w:r>
            <w:r w:rsidR="00F43DD9">
              <w:rPr>
                <w:noProof/>
                <w:webHidden/>
              </w:rPr>
              <w:tab/>
            </w:r>
            <w:r w:rsidR="00F43DD9">
              <w:rPr>
                <w:noProof/>
                <w:webHidden/>
              </w:rPr>
              <w:fldChar w:fldCharType="begin"/>
            </w:r>
            <w:r w:rsidR="00F43DD9">
              <w:rPr>
                <w:noProof/>
                <w:webHidden/>
              </w:rPr>
              <w:instrText xml:space="preserve"> PAGEREF _Toc191242000 \h </w:instrText>
            </w:r>
            <w:r w:rsidR="00F43DD9">
              <w:rPr>
                <w:noProof/>
                <w:webHidden/>
              </w:rPr>
            </w:r>
            <w:r w:rsidR="00F43DD9">
              <w:rPr>
                <w:noProof/>
                <w:webHidden/>
              </w:rPr>
              <w:fldChar w:fldCharType="separate"/>
            </w:r>
            <w:r w:rsidR="00F43DD9">
              <w:rPr>
                <w:noProof/>
                <w:webHidden/>
              </w:rPr>
              <w:t>59</w:t>
            </w:r>
            <w:r w:rsidR="00F43DD9">
              <w:rPr>
                <w:noProof/>
                <w:webHidden/>
              </w:rPr>
              <w:fldChar w:fldCharType="end"/>
            </w:r>
          </w:hyperlink>
        </w:p>
        <w:p w14:paraId="46638DA5" w14:textId="4A8F0D88" w:rsidR="00F43DD9" w:rsidRDefault="00C661EA">
          <w:pPr>
            <w:pStyle w:val="TDC3"/>
            <w:tabs>
              <w:tab w:val="left" w:pos="1320"/>
              <w:tab w:val="right" w:leader="dot" w:pos="9208"/>
            </w:tabs>
            <w:rPr>
              <w:rFonts w:asciiTheme="minorHAnsi" w:eastAsiaTheme="minorEastAsia" w:hAnsiTheme="minorHAnsi" w:cstheme="minorBidi"/>
              <w:noProof/>
            </w:rPr>
          </w:pPr>
          <w:hyperlink w:anchor="_Toc191242001" w:history="1">
            <w:r w:rsidR="00F43DD9" w:rsidRPr="002231FD">
              <w:rPr>
                <w:rStyle w:val="Hipervnculo"/>
                <w:noProof/>
              </w:rPr>
              <w:t>8.1.2</w:t>
            </w:r>
            <w:r w:rsidR="00F43DD9">
              <w:rPr>
                <w:rFonts w:asciiTheme="minorHAnsi" w:eastAsiaTheme="minorEastAsia" w:hAnsiTheme="minorHAnsi" w:cstheme="minorBidi"/>
                <w:noProof/>
              </w:rPr>
              <w:tab/>
            </w:r>
            <w:r w:rsidR="00F43DD9" w:rsidRPr="002231FD">
              <w:rPr>
                <w:rStyle w:val="Hipervnculo"/>
                <w:noProof/>
              </w:rPr>
              <w:t>Análisis Exploratorio de Datos (EDA)</w:t>
            </w:r>
            <w:r w:rsidR="00F43DD9">
              <w:rPr>
                <w:noProof/>
                <w:webHidden/>
              </w:rPr>
              <w:tab/>
            </w:r>
            <w:r w:rsidR="00F43DD9">
              <w:rPr>
                <w:noProof/>
                <w:webHidden/>
              </w:rPr>
              <w:fldChar w:fldCharType="begin"/>
            </w:r>
            <w:r w:rsidR="00F43DD9">
              <w:rPr>
                <w:noProof/>
                <w:webHidden/>
              </w:rPr>
              <w:instrText xml:space="preserve"> PAGEREF _Toc191242001 \h </w:instrText>
            </w:r>
            <w:r w:rsidR="00F43DD9">
              <w:rPr>
                <w:noProof/>
                <w:webHidden/>
              </w:rPr>
            </w:r>
            <w:r w:rsidR="00F43DD9">
              <w:rPr>
                <w:noProof/>
                <w:webHidden/>
              </w:rPr>
              <w:fldChar w:fldCharType="separate"/>
            </w:r>
            <w:r w:rsidR="00F43DD9">
              <w:rPr>
                <w:noProof/>
                <w:webHidden/>
              </w:rPr>
              <w:t>60</w:t>
            </w:r>
            <w:r w:rsidR="00F43DD9">
              <w:rPr>
                <w:noProof/>
                <w:webHidden/>
              </w:rPr>
              <w:fldChar w:fldCharType="end"/>
            </w:r>
          </w:hyperlink>
        </w:p>
        <w:p w14:paraId="68FE75B6" w14:textId="743DC463" w:rsidR="00625D25" w:rsidRDefault="0005287C">
          <w:r>
            <w:rPr>
              <w:b/>
              <w:bCs/>
            </w:rPr>
            <w:fldChar w:fldCharType="end"/>
          </w:r>
        </w:p>
      </w:sdtContent>
    </w:sdt>
    <w:p w14:paraId="04F6C108" w14:textId="77777777" w:rsidR="00625D25" w:rsidRDefault="0005287C">
      <w:pPr>
        <w:keepNext/>
        <w:pageBreakBefore/>
        <w:pBdr>
          <w:bottom w:val="single" w:sz="4" w:space="1" w:color="000000"/>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Lista de figuras</w:t>
      </w:r>
    </w:p>
    <w:p w14:paraId="0957F154" w14:textId="77777777" w:rsidR="00625D25" w:rsidRDefault="0005287C">
      <w:pPr>
        <w:pStyle w:val="Tabladeilustraciones"/>
        <w:tabs>
          <w:tab w:val="right" w:leader="dot" w:pos="9208"/>
        </w:tabs>
        <w:rPr>
          <w:rFonts w:asciiTheme="minorHAnsi" w:eastAsiaTheme="minorEastAsia" w:hAnsiTheme="minorHAnsi" w:cstheme="minorBidi"/>
        </w:rPr>
      </w:pPr>
      <w:r>
        <w:rPr>
          <w:rFonts w:ascii="Garamond" w:eastAsia="Garamond" w:hAnsi="Garamond" w:cs="Garamond"/>
          <w:color w:val="000000"/>
        </w:rPr>
        <w:fldChar w:fldCharType="begin"/>
      </w:r>
      <w:r>
        <w:rPr>
          <w:rFonts w:ascii="Garamond" w:eastAsia="Garamond" w:hAnsi="Garamond" w:cs="Garamond"/>
          <w:color w:val="000000"/>
        </w:rPr>
        <w:instrText xml:space="preserve"> TOC \h \z \c "Figura" </w:instrText>
      </w:r>
      <w:r>
        <w:rPr>
          <w:rFonts w:ascii="Garamond" w:eastAsia="Garamond" w:hAnsi="Garamond" w:cs="Garamond"/>
          <w:color w:val="000000"/>
        </w:rPr>
        <w:fldChar w:fldCharType="separate"/>
      </w:r>
      <w:hyperlink w:anchor="_Toc190649597" w:history="1">
        <w:r>
          <w:rPr>
            <w:rStyle w:val="Hipervnculo"/>
          </w:rPr>
          <w:t>Figura 1</w:t>
        </w:r>
        <w:r>
          <w:rPr>
            <w:rStyle w:val="Hipervnculo"/>
          </w:rPr>
          <w:noBreakHyphen/>
          <w:t>1 Diagrama de Ishikawa</w:t>
        </w:r>
        <w:r>
          <w:tab/>
        </w:r>
        <w:r>
          <w:fldChar w:fldCharType="begin"/>
        </w:r>
        <w:r>
          <w:instrText xml:space="preserve"> PAGEREF _Toc190649597 \h </w:instrText>
        </w:r>
        <w:r>
          <w:fldChar w:fldCharType="separate"/>
        </w:r>
        <w:r>
          <w:t>3</w:t>
        </w:r>
        <w:r>
          <w:fldChar w:fldCharType="end"/>
        </w:r>
      </w:hyperlink>
    </w:p>
    <w:p w14:paraId="0DD1D772"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598" w:history="1">
        <w:r w:rsidR="0005287C">
          <w:rPr>
            <w:rStyle w:val="Hipervnculo"/>
          </w:rPr>
          <w:t>Figura 3</w:t>
        </w:r>
        <w:r w:rsidR="0005287C">
          <w:rPr>
            <w:rStyle w:val="Hipervnculo"/>
          </w:rPr>
          <w:noBreakHyphen/>
          <w:t>1 Mapa de la ubicación de las 3 sucursales</w:t>
        </w:r>
        <w:r w:rsidR="0005287C">
          <w:tab/>
        </w:r>
        <w:r w:rsidR="0005287C">
          <w:fldChar w:fldCharType="begin"/>
        </w:r>
        <w:r w:rsidR="0005287C">
          <w:instrText xml:space="preserve"> PAGEREF _Toc190649598 \h </w:instrText>
        </w:r>
        <w:r w:rsidR="0005287C">
          <w:fldChar w:fldCharType="separate"/>
        </w:r>
        <w:r w:rsidR="0005287C">
          <w:t>16</w:t>
        </w:r>
        <w:r w:rsidR="0005287C">
          <w:fldChar w:fldCharType="end"/>
        </w:r>
      </w:hyperlink>
    </w:p>
    <w:p w14:paraId="4642DF2B"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599" w:history="1">
        <w:r w:rsidR="0005287C">
          <w:rPr>
            <w:rStyle w:val="Hipervnculo"/>
          </w:rPr>
          <w:t>Figura 3</w:t>
        </w:r>
        <w:r w:rsidR="0005287C">
          <w:rPr>
            <w:rStyle w:val="Hipervnculo"/>
          </w:rPr>
          <w:noBreakHyphen/>
          <w:t>2 Flujograma metodológico</w:t>
        </w:r>
        <w:r w:rsidR="0005287C">
          <w:tab/>
        </w:r>
        <w:r w:rsidR="0005287C">
          <w:fldChar w:fldCharType="begin"/>
        </w:r>
        <w:r w:rsidR="0005287C">
          <w:instrText xml:space="preserve"> PAGEREF _Toc190649599 \h </w:instrText>
        </w:r>
        <w:r w:rsidR="0005287C">
          <w:fldChar w:fldCharType="separate"/>
        </w:r>
        <w:r w:rsidR="0005287C">
          <w:t>17</w:t>
        </w:r>
        <w:r w:rsidR="0005287C">
          <w:fldChar w:fldCharType="end"/>
        </w:r>
      </w:hyperlink>
    </w:p>
    <w:p w14:paraId="0E785BA7"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00" w:history="1">
        <w:r w:rsidR="0005287C">
          <w:rPr>
            <w:rStyle w:val="Hipervnculo"/>
          </w:rPr>
          <w:t>Figura 3</w:t>
        </w:r>
        <w:r w:rsidR="0005287C">
          <w:rPr>
            <w:rStyle w:val="Hipervnculo"/>
          </w:rPr>
          <w:noBreakHyphen/>
          <w:t>3 Código para ingreso de datos</w:t>
        </w:r>
        <w:r w:rsidR="0005287C">
          <w:tab/>
        </w:r>
        <w:r w:rsidR="0005287C">
          <w:fldChar w:fldCharType="begin"/>
        </w:r>
        <w:r w:rsidR="0005287C">
          <w:instrText xml:space="preserve"> PAGEREF _Toc190649600 \h </w:instrText>
        </w:r>
        <w:r w:rsidR="0005287C">
          <w:fldChar w:fldCharType="separate"/>
        </w:r>
        <w:r w:rsidR="0005287C">
          <w:t>18</w:t>
        </w:r>
        <w:r w:rsidR="0005287C">
          <w:fldChar w:fldCharType="end"/>
        </w:r>
      </w:hyperlink>
    </w:p>
    <w:p w14:paraId="3A60BFC7"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01" w:history="1">
        <w:r w:rsidR="0005287C">
          <w:rPr>
            <w:rStyle w:val="Hipervnculo"/>
          </w:rPr>
          <w:t>Figura 3</w:t>
        </w:r>
        <w:r w:rsidR="0005287C">
          <w:rPr>
            <w:rStyle w:val="Hipervnculo"/>
          </w:rPr>
          <w:noBreakHyphen/>
          <w:t>4 Vista previa base de datos</w:t>
        </w:r>
        <w:r w:rsidR="0005287C">
          <w:tab/>
        </w:r>
        <w:r w:rsidR="0005287C">
          <w:fldChar w:fldCharType="begin"/>
        </w:r>
        <w:r w:rsidR="0005287C">
          <w:instrText xml:space="preserve"> PAGEREF _Toc190649601 \h </w:instrText>
        </w:r>
        <w:r w:rsidR="0005287C">
          <w:fldChar w:fldCharType="separate"/>
        </w:r>
        <w:r w:rsidR="0005287C">
          <w:t>19</w:t>
        </w:r>
        <w:r w:rsidR="0005287C">
          <w:fldChar w:fldCharType="end"/>
        </w:r>
      </w:hyperlink>
    </w:p>
    <w:p w14:paraId="2CAA1248"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02" w:history="1">
        <w:r w:rsidR="0005287C">
          <w:rPr>
            <w:rStyle w:val="Hipervnculo"/>
          </w:rPr>
          <w:t>Figura 3</w:t>
        </w:r>
        <w:r w:rsidR="0005287C">
          <w:rPr>
            <w:rStyle w:val="Hipervnculo"/>
          </w:rPr>
          <w:noBreakHyphen/>
          <w:t>5 Código de método chi-cuadrado</w:t>
        </w:r>
        <w:r w:rsidR="0005287C">
          <w:tab/>
        </w:r>
        <w:r w:rsidR="0005287C">
          <w:fldChar w:fldCharType="begin"/>
        </w:r>
        <w:r w:rsidR="0005287C">
          <w:instrText xml:space="preserve"> PAGEREF _Toc190649602 \h </w:instrText>
        </w:r>
        <w:r w:rsidR="0005287C">
          <w:fldChar w:fldCharType="separate"/>
        </w:r>
        <w:r w:rsidR="0005287C">
          <w:t>20</w:t>
        </w:r>
        <w:r w:rsidR="0005287C">
          <w:fldChar w:fldCharType="end"/>
        </w:r>
      </w:hyperlink>
    </w:p>
    <w:p w14:paraId="138C1798"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03" w:history="1">
        <w:r w:rsidR="0005287C">
          <w:rPr>
            <w:rStyle w:val="Hipervnculo"/>
          </w:rPr>
          <w:t>Figura 3</w:t>
        </w:r>
        <w:r w:rsidR="0005287C">
          <w:rPr>
            <w:rStyle w:val="Hipervnculo"/>
          </w:rPr>
          <w:noBreakHyphen/>
          <w:t>6 Resultado del método chi-cuadrado</w:t>
        </w:r>
        <w:r w:rsidR="0005287C">
          <w:tab/>
        </w:r>
        <w:r w:rsidR="0005287C">
          <w:fldChar w:fldCharType="begin"/>
        </w:r>
        <w:r w:rsidR="0005287C">
          <w:instrText xml:space="preserve"> PAGEREF _Toc190649603 \h </w:instrText>
        </w:r>
        <w:r w:rsidR="0005287C">
          <w:fldChar w:fldCharType="separate"/>
        </w:r>
        <w:r w:rsidR="0005287C">
          <w:t>21</w:t>
        </w:r>
        <w:r w:rsidR="0005287C">
          <w:fldChar w:fldCharType="end"/>
        </w:r>
      </w:hyperlink>
    </w:p>
    <w:p w14:paraId="0071E7FB"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04" w:history="1">
        <w:r w:rsidR="0005287C">
          <w:rPr>
            <w:rStyle w:val="Hipervnculo"/>
          </w:rPr>
          <w:t>Figura 3</w:t>
        </w:r>
        <w:r w:rsidR="0005287C">
          <w:rPr>
            <w:rStyle w:val="Hipervnculo"/>
          </w:rPr>
          <w:noBreakHyphen/>
          <w:t>7 Porcentaje de clientes del análisis RFM</w:t>
        </w:r>
        <w:r w:rsidR="0005287C">
          <w:tab/>
        </w:r>
        <w:r w:rsidR="0005287C">
          <w:fldChar w:fldCharType="begin"/>
        </w:r>
        <w:r w:rsidR="0005287C">
          <w:instrText xml:space="preserve"> PAGEREF _Toc190649604 \h </w:instrText>
        </w:r>
        <w:r w:rsidR="0005287C">
          <w:fldChar w:fldCharType="separate"/>
        </w:r>
        <w:r w:rsidR="0005287C">
          <w:t>22</w:t>
        </w:r>
        <w:r w:rsidR="0005287C">
          <w:fldChar w:fldCharType="end"/>
        </w:r>
      </w:hyperlink>
    </w:p>
    <w:p w14:paraId="2CDD3FC8"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05" w:history="1">
        <w:r w:rsidR="0005287C">
          <w:rPr>
            <w:rStyle w:val="Hipervnculo"/>
          </w:rPr>
          <w:t>Figura 3</w:t>
        </w:r>
        <w:r w:rsidR="0005287C">
          <w:rPr>
            <w:rStyle w:val="Hipervnculo"/>
          </w:rPr>
          <w:noBreakHyphen/>
          <w:t>8 Código de método K-mean</w:t>
        </w:r>
        <w:r w:rsidR="0005287C">
          <w:tab/>
        </w:r>
        <w:r w:rsidR="0005287C">
          <w:fldChar w:fldCharType="begin"/>
        </w:r>
        <w:r w:rsidR="0005287C">
          <w:instrText xml:space="preserve"> PAGEREF _Toc190649605 \h </w:instrText>
        </w:r>
        <w:r w:rsidR="0005287C">
          <w:fldChar w:fldCharType="separate"/>
        </w:r>
        <w:r w:rsidR="0005287C">
          <w:t>22</w:t>
        </w:r>
        <w:r w:rsidR="0005287C">
          <w:fldChar w:fldCharType="end"/>
        </w:r>
      </w:hyperlink>
    </w:p>
    <w:p w14:paraId="3EE4ACF4"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06" w:history="1">
        <w:r w:rsidR="0005287C">
          <w:rPr>
            <w:rStyle w:val="Hipervnculo"/>
          </w:rPr>
          <w:t>Figura 3</w:t>
        </w:r>
        <w:r w:rsidR="0005287C">
          <w:rPr>
            <w:rStyle w:val="Hipervnculo"/>
          </w:rPr>
          <w:noBreakHyphen/>
          <w:t>9 Dataset desde Google Colab</w:t>
        </w:r>
        <w:r w:rsidR="0005287C">
          <w:tab/>
        </w:r>
        <w:r w:rsidR="0005287C">
          <w:fldChar w:fldCharType="begin"/>
        </w:r>
        <w:r w:rsidR="0005287C">
          <w:instrText xml:space="preserve"> PAGEREF _Toc190649606 \h </w:instrText>
        </w:r>
        <w:r w:rsidR="0005287C">
          <w:fldChar w:fldCharType="separate"/>
        </w:r>
        <w:r w:rsidR="0005287C">
          <w:t>23</w:t>
        </w:r>
        <w:r w:rsidR="0005287C">
          <w:fldChar w:fldCharType="end"/>
        </w:r>
      </w:hyperlink>
    </w:p>
    <w:p w14:paraId="65CBF50D"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07" w:history="1">
        <w:r w:rsidR="0005287C">
          <w:rPr>
            <w:rStyle w:val="Hipervnculo"/>
          </w:rPr>
          <w:t>Figura 3</w:t>
        </w:r>
        <w:r w:rsidR="0005287C">
          <w:rPr>
            <w:rStyle w:val="Hipervnculo"/>
          </w:rPr>
          <w:noBreakHyphen/>
          <w:t>10 Codigo para exportar desde google drive</w:t>
        </w:r>
        <w:r w:rsidR="0005287C">
          <w:tab/>
        </w:r>
        <w:r w:rsidR="0005287C">
          <w:fldChar w:fldCharType="begin"/>
        </w:r>
        <w:r w:rsidR="0005287C">
          <w:instrText xml:space="preserve"> PAGEREF _Toc190649607 \h </w:instrText>
        </w:r>
        <w:r w:rsidR="0005287C">
          <w:fldChar w:fldCharType="separate"/>
        </w:r>
        <w:r w:rsidR="0005287C">
          <w:t>24</w:t>
        </w:r>
        <w:r w:rsidR="0005287C">
          <w:fldChar w:fldCharType="end"/>
        </w:r>
      </w:hyperlink>
    </w:p>
    <w:p w14:paraId="5C84E52A"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08" w:history="1">
        <w:r w:rsidR="0005287C">
          <w:rPr>
            <w:rStyle w:val="Hipervnculo"/>
          </w:rPr>
          <w:t>Figura 3</w:t>
        </w:r>
        <w:r w:rsidR="0005287C">
          <w:rPr>
            <w:rStyle w:val="Hipervnculo"/>
          </w:rPr>
          <w:noBreakHyphen/>
          <w:t>11Informacion de tipos de datos de cada columna</w:t>
        </w:r>
        <w:r w:rsidR="0005287C">
          <w:tab/>
        </w:r>
        <w:r w:rsidR="0005287C">
          <w:fldChar w:fldCharType="begin"/>
        </w:r>
        <w:r w:rsidR="0005287C">
          <w:instrText xml:space="preserve"> PAGEREF _Toc190649608 \h </w:instrText>
        </w:r>
        <w:r w:rsidR="0005287C">
          <w:fldChar w:fldCharType="separate"/>
        </w:r>
        <w:r w:rsidR="0005287C">
          <w:t>25</w:t>
        </w:r>
        <w:r w:rsidR="0005287C">
          <w:fldChar w:fldCharType="end"/>
        </w:r>
      </w:hyperlink>
    </w:p>
    <w:p w14:paraId="7158563E"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09" w:history="1">
        <w:r w:rsidR="0005287C">
          <w:rPr>
            <w:rStyle w:val="Hipervnculo"/>
          </w:rPr>
          <w:t>Figura 3</w:t>
        </w:r>
        <w:r w:rsidR="0005287C">
          <w:rPr>
            <w:rStyle w:val="Hipervnculo"/>
          </w:rPr>
          <w:noBreakHyphen/>
          <w:t>12 Código para cambió de variable</w:t>
        </w:r>
        <w:r w:rsidR="0005287C">
          <w:tab/>
        </w:r>
        <w:r w:rsidR="0005287C">
          <w:fldChar w:fldCharType="begin"/>
        </w:r>
        <w:r w:rsidR="0005287C">
          <w:instrText xml:space="preserve"> PAGEREF _Toc190649609 \h </w:instrText>
        </w:r>
        <w:r w:rsidR="0005287C">
          <w:fldChar w:fldCharType="separate"/>
        </w:r>
        <w:r w:rsidR="0005287C">
          <w:t>26</w:t>
        </w:r>
        <w:r w:rsidR="0005287C">
          <w:fldChar w:fldCharType="end"/>
        </w:r>
      </w:hyperlink>
    </w:p>
    <w:p w14:paraId="64F18E7E"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10" w:history="1">
        <w:r w:rsidR="0005287C">
          <w:rPr>
            <w:rStyle w:val="Hipervnculo"/>
          </w:rPr>
          <w:t>Figura 3</w:t>
        </w:r>
        <w:r w:rsidR="0005287C">
          <w:rPr>
            <w:rStyle w:val="Hipervnculo"/>
          </w:rPr>
          <w:noBreakHyphen/>
          <w:t>13 Código para identificar valores nulos</w:t>
        </w:r>
        <w:r w:rsidR="0005287C">
          <w:tab/>
        </w:r>
        <w:r w:rsidR="0005287C">
          <w:fldChar w:fldCharType="begin"/>
        </w:r>
        <w:r w:rsidR="0005287C">
          <w:instrText xml:space="preserve"> PAGEREF _Toc190649610 \h </w:instrText>
        </w:r>
        <w:r w:rsidR="0005287C">
          <w:fldChar w:fldCharType="separate"/>
        </w:r>
        <w:r w:rsidR="0005287C">
          <w:t>26</w:t>
        </w:r>
        <w:r w:rsidR="0005287C">
          <w:fldChar w:fldCharType="end"/>
        </w:r>
      </w:hyperlink>
    </w:p>
    <w:p w14:paraId="21F46F49"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11" w:history="1">
        <w:r w:rsidR="0005287C">
          <w:rPr>
            <w:rStyle w:val="Hipervnculo"/>
          </w:rPr>
          <w:t>Figura 3</w:t>
        </w:r>
        <w:r w:rsidR="0005287C">
          <w:rPr>
            <w:rStyle w:val="Hipervnculo"/>
          </w:rPr>
          <w:noBreakHyphen/>
          <w:t>14 Código para eliminar valores nulos</w:t>
        </w:r>
        <w:r w:rsidR="0005287C">
          <w:tab/>
        </w:r>
        <w:r w:rsidR="0005287C">
          <w:fldChar w:fldCharType="begin"/>
        </w:r>
        <w:r w:rsidR="0005287C">
          <w:instrText xml:space="preserve"> PAGEREF _Toc190649611 \h </w:instrText>
        </w:r>
        <w:r w:rsidR="0005287C">
          <w:fldChar w:fldCharType="separate"/>
        </w:r>
        <w:r w:rsidR="0005287C">
          <w:t>27</w:t>
        </w:r>
        <w:r w:rsidR="0005287C">
          <w:fldChar w:fldCharType="end"/>
        </w:r>
      </w:hyperlink>
    </w:p>
    <w:p w14:paraId="395E127F"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12" w:history="1">
        <w:r w:rsidR="0005287C">
          <w:rPr>
            <w:rStyle w:val="Hipervnculo"/>
          </w:rPr>
          <w:t>Figura 3</w:t>
        </w:r>
        <w:r w:rsidR="0005287C">
          <w:rPr>
            <w:rStyle w:val="Hipervnculo"/>
          </w:rPr>
          <w:noBreakHyphen/>
          <w:t>15 Código de análisis variables categóricas</w:t>
        </w:r>
        <w:r w:rsidR="0005287C">
          <w:tab/>
        </w:r>
        <w:r w:rsidR="0005287C">
          <w:fldChar w:fldCharType="begin"/>
        </w:r>
        <w:r w:rsidR="0005287C">
          <w:instrText xml:space="preserve"> PAGEREF _Toc190649612 \h </w:instrText>
        </w:r>
        <w:r w:rsidR="0005287C">
          <w:fldChar w:fldCharType="separate"/>
        </w:r>
        <w:r w:rsidR="0005287C">
          <w:t>28</w:t>
        </w:r>
        <w:r w:rsidR="0005287C">
          <w:fldChar w:fldCharType="end"/>
        </w:r>
      </w:hyperlink>
    </w:p>
    <w:p w14:paraId="68F856D8"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13" w:history="1">
        <w:r w:rsidR="0005287C">
          <w:rPr>
            <w:rStyle w:val="Hipervnculo"/>
          </w:rPr>
          <w:t>Figura 3</w:t>
        </w:r>
        <w:r w:rsidR="0005287C">
          <w:rPr>
            <w:rStyle w:val="Hipervnculo"/>
          </w:rPr>
          <w:noBreakHyphen/>
          <w:t>16 Código de análisis de variables numericas</w:t>
        </w:r>
        <w:r w:rsidR="0005287C">
          <w:tab/>
        </w:r>
        <w:r w:rsidR="0005287C">
          <w:fldChar w:fldCharType="begin"/>
        </w:r>
        <w:r w:rsidR="0005287C">
          <w:instrText xml:space="preserve"> PAGEREF _Toc190649613 \h </w:instrText>
        </w:r>
        <w:r w:rsidR="0005287C">
          <w:fldChar w:fldCharType="separate"/>
        </w:r>
        <w:r w:rsidR="0005287C">
          <w:t>29</w:t>
        </w:r>
        <w:r w:rsidR="0005287C">
          <w:fldChar w:fldCharType="end"/>
        </w:r>
      </w:hyperlink>
    </w:p>
    <w:p w14:paraId="1A288BF7"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14" w:history="1">
        <w:r w:rsidR="0005287C">
          <w:rPr>
            <w:rStyle w:val="Hipervnculo"/>
          </w:rPr>
          <w:t>Figura 3</w:t>
        </w:r>
        <w:r w:rsidR="0005287C">
          <w:rPr>
            <w:rStyle w:val="Hipervnculo"/>
          </w:rPr>
          <w:noBreakHyphen/>
          <w:t>17 Código de verificación de valores duplicados o erróneos</w:t>
        </w:r>
        <w:r w:rsidR="0005287C">
          <w:tab/>
        </w:r>
        <w:r w:rsidR="0005287C">
          <w:fldChar w:fldCharType="begin"/>
        </w:r>
        <w:r w:rsidR="0005287C">
          <w:instrText xml:space="preserve"> PAGEREF _Toc190649614 \h </w:instrText>
        </w:r>
        <w:r w:rsidR="0005287C">
          <w:fldChar w:fldCharType="separate"/>
        </w:r>
        <w:r w:rsidR="0005287C">
          <w:t>30</w:t>
        </w:r>
        <w:r w:rsidR="0005287C">
          <w:fldChar w:fldCharType="end"/>
        </w:r>
      </w:hyperlink>
    </w:p>
    <w:p w14:paraId="208E4100"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15" w:history="1">
        <w:r w:rsidR="0005287C">
          <w:rPr>
            <w:rStyle w:val="Hipervnculo"/>
          </w:rPr>
          <w:t>Figura 3</w:t>
        </w:r>
        <w:r w:rsidR="0005287C">
          <w:rPr>
            <w:rStyle w:val="Hipervnculo"/>
          </w:rPr>
          <w:noBreakHyphen/>
          <w:t>18 Código para exportar base de datos modificada</w:t>
        </w:r>
        <w:r w:rsidR="0005287C">
          <w:tab/>
        </w:r>
        <w:r w:rsidR="0005287C">
          <w:fldChar w:fldCharType="begin"/>
        </w:r>
        <w:r w:rsidR="0005287C">
          <w:instrText xml:space="preserve"> PAGEREF _Toc190649615 \h </w:instrText>
        </w:r>
        <w:r w:rsidR="0005287C">
          <w:fldChar w:fldCharType="separate"/>
        </w:r>
        <w:r w:rsidR="0005287C">
          <w:t>30</w:t>
        </w:r>
        <w:r w:rsidR="0005287C">
          <w:fldChar w:fldCharType="end"/>
        </w:r>
      </w:hyperlink>
    </w:p>
    <w:p w14:paraId="0C604E4E"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16" w:history="1">
        <w:r w:rsidR="0005287C">
          <w:rPr>
            <w:rStyle w:val="Hipervnculo"/>
          </w:rPr>
          <w:t>Figura 3</w:t>
        </w:r>
        <w:r w:rsidR="0005287C">
          <w:rPr>
            <w:rStyle w:val="Hipervnculo"/>
          </w:rPr>
          <w:noBreakHyphen/>
          <w:t>19 Codigo de metodo RFM</w:t>
        </w:r>
        <w:r w:rsidR="0005287C">
          <w:tab/>
        </w:r>
        <w:r w:rsidR="0005287C">
          <w:fldChar w:fldCharType="begin"/>
        </w:r>
        <w:r w:rsidR="0005287C">
          <w:instrText xml:space="preserve"> PAGEREF _Toc190649616 \h </w:instrText>
        </w:r>
        <w:r w:rsidR="0005287C">
          <w:fldChar w:fldCharType="separate"/>
        </w:r>
        <w:r w:rsidR="0005287C">
          <w:t>31</w:t>
        </w:r>
        <w:r w:rsidR="0005287C">
          <w:fldChar w:fldCharType="end"/>
        </w:r>
      </w:hyperlink>
    </w:p>
    <w:p w14:paraId="65A8CDBE"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17" w:history="1">
        <w:r w:rsidR="0005287C">
          <w:rPr>
            <w:rStyle w:val="Hipervnculo"/>
          </w:rPr>
          <w:t>Figura 3</w:t>
        </w:r>
        <w:r w:rsidR="0005287C">
          <w:rPr>
            <w:rStyle w:val="Hipervnculo"/>
          </w:rPr>
          <w:noBreakHyphen/>
          <w:t>20 Código para calcular número de compras</w:t>
        </w:r>
        <w:r w:rsidR="0005287C">
          <w:tab/>
        </w:r>
        <w:r w:rsidR="0005287C">
          <w:fldChar w:fldCharType="begin"/>
        </w:r>
        <w:r w:rsidR="0005287C">
          <w:instrText xml:space="preserve"> PAGEREF _Toc190649617 \h </w:instrText>
        </w:r>
        <w:r w:rsidR="0005287C">
          <w:fldChar w:fldCharType="separate"/>
        </w:r>
        <w:r w:rsidR="0005287C">
          <w:t>31</w:t>
        </w:r>
        <w:r w:rsidR="0005287C">
          <w:fldChar w:fldCharType="end"/>
        </w:r>
      </w:hyperlink>
    </w:p>
    <w:p w14:paraId="17E9CFD6"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18" w:history="1">
        <w:r w:rsidR="0005287C">
          <w:rPr>
            <w:rStyle w:val="Hipervnculo"/>
          </w:rPr>
          <w:t>Figura 3</w:t>
        </w:r>
        <w:r w:rsidR="0005287C">
          <w:rPr>
            <w:rStyle w:val="Hipervnculo"/>
          </w:rPr>
          <w:noBreakHyphen/>
          <w:t>21 Codigo histograma de recencia</w:t>
        </w:r>
        <w:r w:rsidR="0005287C">
          <w:tab/>
        </w:r>
        <w:r w:rsidR="0005287C">
          <w:fldChar w:fldCharType="begin"/>
        </w:r>
        <w:r w:rsidR="0005287C">
          <w:instrText xml:space="preserve"> PAGEREF _Toc190649618 \h </w:instrText>
        </w:r>
        <w:r w:rsidR="0005287C">
          <w:fldChar w:fldCharType="separate"/>
        </w:r>
        <w:r w:rsidR="0005287C">
          <w:t>32</w:t>
        </w:r>
        <w:r w:rsidR="0005287C">
          <w:fldChar w:fldCharType="end"/>
        </w:r>
      </w:hyperlink>
    </w:p>
    <w:p w14:paraId="7FD70819"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19" w:history="1">
        <w:r w:rsidR="0005287C">
          <w:rPr>
            <w:rStyle w:val="Hipervnculo"/>
          </w:rPr>
          <w:t>Figura 3</w:t>
        </w:r>
        <w:r w:rsidR="0005287C">
          <w:rPr>
            <w:rStyle w:val="Hipervnculo"/>
          </w:rPr>
          <w:noBreakHyphen/>
          <w:t>22 Codigo histograma del valor monetario</w:t>
        </w:r>
        <w:r w:rsidR="0005287C">
          <w:tab/>
        </w:r>
        <w:r w:rsidR="0005287C">
          <w:fldChar w:fldCharType="begin"/>
        </w:r>
        <w:r w:rsidR="0005287C">
          <w:instrText xml:space="preserve"> PAGEREF _Toc190649619 \h </w:instrText>
        </w:r>
        <w:r w:rsidR="0005287C">
          <w:fldChar w:fldCharType="separate"/>
        </w:r>
        <w:r w:rsidR="0005287C">
          <w:t>32</w:t>
        </w:r>
        <w:r w:rsidR="0005287C">
          <w:fldChar w:fldCharType="end"/>
        </w:r>
      </w:hyperlink>
    </w:p>
    <w:p w14:paraId="775EB298"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20" w:history="1">
        <w:r w:rsidR="0005287C">
          <w:rPr>
            <w:rStyle w:val="Hipervnculo"/>
          </w:rPr>
          <w:t>Figura 3</w:t>
        </w:r>
        <w:r w:rsidR="0005287C">
          <w:rPr>
            <w:rStyle w:val="Hipervnculo"/>
          </w:rPr>
          <w:noBreakHyphen/>
          <w:t>23 Codigo de asignacion de puntuacion RFM</w:t>
        </w:r>
        <w:r w:rsidR="0005287C">
          <w:tab/>
        </w:r>
        <w:r w:rsidR="0005287C">
          <w:fldChar w:fldCharType="begin"/>
        </w:r>
        <w:r w:rsidR="0005287C">
          <w:instrText xml:space="preserve"> PAGEREF _Toc190649620 \h </w:instrText>
        </w:r>
        <w:r w:rsidR="0005287C">
          <w:fldChar w:fldCharType="separate"/>
        </w:r>
        <w:r w:rsidR="0005287C">
          <w:t>32</w:t>
        </w:r>
        <w:r w:rsidR="0005287C">
          <w:fldChar w:fldCharType="end"/>
        </w:r>
      </w:hyperlink>
    </w:p>
    <w:p w14:paraId="06F679D1" w14:textId="77777777" w:rsidR="00625D25" w:rsidRDefault="00C661EA">
      <w:pPr>
        <w:pStyle w:val="Tabladeilustraciones"/>
        <w:tabs>
          <w:tab w:val="right" w:leader="dot" w:pos="9208"/>
        </w:tabs>
        <w:rPr>
          <w:rFonts w:asciiTheme="minorHAnsi" w:eastAsiaTheme="minorEastAsia" w:hAnsiTheme="minorHAnsi" w:cstheme="minorBidi"/>
        </w:rPr>
      </w:pPr>
      <w:hyperlink w:anchor="_Toc190649621" w:history="1">
        <w:r w:rsidR="0005287C">
          <w:rPr>
            <w:rStyle w:val="Hipervnculo"/>
          </w:rPr>
          <w:t>Figura 3</w:t>
        </w:r>
        <w:r w:rsidR="0005287C">
          <w:rPr>
            <w:rStyle w:val="Hipervnculo"/>
          </w:rPr>
          <w:noBreakHyphen/>
          <w:t>24 representación estrella de hecho y dimensiones</w:t>
        </w:r>
        <w:r w:rsidR="0005287C">
          <w:tab/>
        </w:r>
        <w:r w:rsidR="0005287C">
          <w:fldChar w:fldCharType="begin"/>
        </w:r>
        <w:r w:rsidR="0005287C">
          <w:instrText xml:space="preserve"> PAGEREF _Toc190649621 \h </w:instrText>
        </w:r>
        <w:r w:rsidR="0005287C">
          <w:fldChar w:fldCharType="separate"/>
        </w:r>
        <w:r w:rsidR="0005287C">
          <w:t>34</w:t>
        </w:r>
        <w:r w:rsidR="0005287C">
          <w:fldChar w:fldCharType="end"/>
        </w:r>
      </w:hyperlink>
    </w:p>
    <w:p w14:paraId="38ABFF7F" w14:textId="77777777" w:rsidR="00625D25" w:rsidRDefault="0005287C">
      <w:pPr>
        <w:spacing w:before="120" w:after="120"/>
        <w:rPr>
          <w:rFonts w:ascii="Garamond" w:eastAsia="Garamond" w:hAnsi="Garamond" w:cs="Garamond"/>
          <w:color w:val="000000"/>
        </w:rPr>
      </w:pPr>
      <w:r>
        <w:rPr>
          <w:rFonts w:ascii="Garamond" w:eastAsia="Garamond" w:hAnsi="Garamond" w:cs="Garamond"/>
          <w:color w:val="000000"/>
        </w:rPr>
        <w:fldChar w:fldCharType="end"/>
      </w:r>
    </w:p>
    <w:p w14:paraId="39758A4C" w14:textId="77777777" w:rsidR="00625D25" w:rsidRDefault="00625D25">
      <w:pPr>
        <w:rPr>
          <w:rFonts w:ascii="Garamond" w:eastAsia="Garamond" w:hAnsi="Garamond" w:cs="Garamond"/>
          <w:color w:val="000000"/>
        </w:rPr>
      </w:pPr>
    </w:p>
    <w:p w14:paraId="6D47534F" w14:textId="77777777" w:rsidR="00625D25" w:rsidRDefault="00625D25">
      <w:pPr>
        <w:jc w:val="right"/>
        <w:rPr>
          <w:rFonts w:ascii="Garamond" w:eastAsia="Garamond" w:hAnsi="Garamond" w:cs="Garamond"/>
        </w:rPr>
      </w:pPr>
    </w:p>
    <w:p w14:paraId="6453E566" w14:textId="77777777" w:rsidR="00625D25" w:rsidRDefault="0005287C">
      <w:pPr>
        <w:keepNext/>
        <w:pageBreakBefore/>
        <w:pBdr>
          <w:bottom w:val="single" w:sz="4" w:space="1" w:color="000000"/>
        </w:pBdr>
        <w:spacing w:after="240"/>
        <w:rPr>
          <w:rFonts w:ascii="Helvetica Neue" w:eastAsia="Helvetica Neue" w:hAnsi="Helvetica Neue" w:cs="Helvetica Neue"/>
          <w:b/>
          <w:color w:val="000000"/>
          <w:sz w:val="36"/>
          <w:szCs w:val="36"/>
        </w:rPr>
      </w:pPr>
      <w:r>
        <w:rPr>
          <w:rFonts w:ascii="Helvetica Neue" w:eastAsia="Helvetica Neue" w:hAnsi="Helvetica Neue" w:cs="Helvetica Neue"/>
          <w:b/>
          <w:color w:val="000000"/>
          <w:sz w:val="36"/>
          <w:szCs w:val="36"/>
        </w:rPr>
        <w:lastRenderedPageBreak/>
        <w:t>Lista de tablas</w:t>
      </w:r>
    </w:p>
    <w:p w14:paraId="6A34E42C" w14:textId="03090745" w:rsidR="009E3244" w:rsidRDefault="0005287C">
      <w:pPr>
        <w:pStyle w:val="Tabladeilustraciones"/>
        <w:tabs>
          <w:tab w:val="right" w:leader="dot" w:pos="9208"/>
        </w:tabs>
        <w:rPr>
          <w:rFonts w:asciiTheme="minorHAnsi" w:eastAsiaTheme="minorEastAsia" w:hAnsiTheme="minorHAnsi" w:cstheme="minorBidi"/>
          <w:noProof/>
        </w:rPr>
      </w:pPr>
      <w:r>
        <w:fldChar w:fldCharType="begin"/>
      </w:r>
      <w:r>
        <w:instrText xml:space="preserve"> TOC \h \z \c "Tabla" </w:instrText>
      </w:r>
      <w:r>
        <w:fldChar w:fldCharType="separate"/>
      </w:r>
      <w:hyperlink w:anchor="_Toc191161427" w:history="1">
        <w:r w:rsidR="009E3244" w:rsidRPr="0068048E">
          <w:rPr>
            <w:rStyle w:val="Hipervnculo"/>
            <w:noProof/>
          </w:rPr>
          <w:t>Tabla 2</w:t>
        </w:r>
        <w:r w:rsidR="009E3244" w:rsidRPr="0068048E">
          <w:rPr>
            <w:rStyle w:val="Hipervnculo"/>
            <w:noProof/>
          </w:rPr>
          <w:noBreakHyphen/>
          <w:t>1 Variables de segmentación</w:t>
        </w:r>
        <w:r w:rsidR="009E3244">
          <w:rPr>
            <w:noProof/>
            <w:webHidden/>
          </w:rPr>
          <w:tab/>
        </w:r>
        <w:r w:rsidR="009E3244">
          <w:rPr>
            <w:noProof/>
            <w:webHidden/>
          </w:rPr>
          <w:fldChar w:fldCharType="begin"/>
        </w:r>
        <w:r w:rsidR="009E3244">
          <w:rPr>
            <w:noProof/>
            <w:webHidden/>
          </w:rPr>
          <w:instrText xml:space="preserve"> PAGEREF _Toc191161427 \h </w:instrText>
        </w:r>
        <w:r w:rsidR="009E3244">
          <w:rPr>
            <w:noProof/>
            <w:webHidden/>
          </w:rPr>
        </w:r>
        <w:r w:rsidR="009E3244">
          <w:rPr>
            <w:noProof/>
            <w:webHidden/>
          </w:rPr>
          <w:fldChar w:fldCharType="separate"/>
        </w:r>
        <w:r w:rsidR="009E3244">
          <w:rPr>
            <w:noProof/>
            <w:webHidden/>
          </w:rPr>
          <w:t>3</w:t>
        </w:r>
        <w:r w:rsidR="009E3244">
          <w:rPr>
            <w:noProof/>
            <w:webHidden/>
          </w:rPr>
          <w:fldChar w:fldCharType="end"/>
        </w:r>
      </w:hyperlink>
    </w:p>
    <w:p w14:paraId="0A225137" w14:textId="6BB61C2D" w:rsidR="009E3244" w:rsidRDefault="00C661EA">
      <w:pPr>
        <w:pStyle w:val="Tabladeilustraciones"/>
        <w:tabs>
          <w:tab w:val="right" w:leader="dot" w:pos="9208"/>
        </w:tabs>
        <w:rPr>
          <w:rFonts w:asciiTheme="minorHAnsi" w:eastAsiaTheme="minorEastAsia" w:hAnsiTheme="minorHAnsi" w:cstheme="minorBidi"/>
          <w:noProof/>
        </w:rPr>
      </w:pPr>
      <w:hyperlink w:anchor="_Toc191161428" w:history="1">
        <w:r w:rsidR="009E3244" w:rsidRPr="0068048E">
          <w:rPr>
            <w:rStyle w:val="Hipervnculo"/>
            <w:noProof/>
          </w:rPr>
          <w:t>Tabla 2</w:t>
        </w:r>
        <w:r w:rsidR="009E3244" w:rsidRPr="0068048E">
          <w:rPr>
            <w:rStyle w:val="Hipervnculo"/>
            <w:noProof/>
          </w:rPr>
          <w:noBreakHyphen/>
          <w:t>4 Comparativa de metodologías</w:t>
        </w:r>
        <w:r w:rsidR="009E3244">
          <w:rPr>
            <w:noProof/>
            <w:webHidden/>
          </w:rPr>
          <w:tab/>
        </w:r>
        <w:r w:rsidR="009E3244">
          <w:rPr>
            <w:noProof/>
            <w:webHidden/>
          </w:rPr>
          <w:fldChar w:fldCharType="begin"/>
        </w:r>
        <w:r w:rsidR="009E3244">
          <w:rPr>
            <w:noProof/>
            <w:webHidden/>
          </w:rPr>
          <w:instrText xml:space="preserve"> PAGEREF _Toc191161428 \h </w:instrText>
        </w:r>
        <w:r w:rsidR="009E3244">
          <w:rPr>
            <w:noProof/>
            <w:webHidden/>
          </w:rPr>
        </w:r>
        <w:r w:rsidR="009E3244">
          <w:rPr>
            <w:noProof/>
            <w:webHidden/>
          </w:rPr>
          <w:fldChar w:fldCharType="separate"/>
        </w:r>
        <w:r w:rsidR="009E3244">
          <w:rPr>
            <w:noProof/>
            <w:webHidden/>
          </w:rPr>
          <w:t>8</w:t>
        </w:r>
        <w:r w:rsidR="009E3244">
          <w:rPr>
            <w:noProof/>
            <w:webHidden/>
          </w:rPr>
          <w:fldChar w:fldCharType="end"/>
        </w:r>
      </w:hyperlink>
    </w:p>
    <w:p w14:paraId="61926DAA" w14:textId="074EC159" w:rsidR="009E3244" w:rsidRDefault="00C661EA">
      <w:pPr>
        <w:pStyle w:val="Tabladeilustraciones"/>
        <w:tabs>
          <w:tab w:val="right" w:leader="dot" w:pos="9208"/>
        </w:tabs>
        <w:rPr>
          <w:rFonts w:asciiTheme="minorHAnsi" w:eastAsiaTheme="minorEastAsia" w:hAnsiTheme="minorHAnsi" w:cstheme="minorBidi"/>
          <w:noProof/>
        </w:rPr>
      </w:pPr>
      <w:hyperlink w:anchor="_Toc191161429" w:history="1">
        <w:r w:rsidR="009E3244" w:rsidRPr="0068048E">
          <w:rPr>
            <w:rStyle w:val="Hipervnculo"/>
            <w:noProof/>
          </w:rPr>
          <w:t>Tabla 2</w:t>
        </w:r>
        <w:r w:rsidR="009E3244" w:rsidRPr="0068048E">
          <w:rPr>
            <w:rStyle w:val="Hipervnculo"/>
            <w:noProof/>
          </w:rPr>
          <w:noBreakHyphen/>
          <w:t>5 Tarea por faces de la metodologia CRISP-DM</w:t>
        </w:r>
        <w:r w:rsidR="009E3244">
          <w:rPr>
            <w:noProof/>
            <w:webHidden/>
          </w:rPr>
          <w:tab/>
        </w:r>
        <w:r w:rsidR="009E3244">
          <w:rPr>
            <w:noProof/>
            <w:webHidden/>
          </w:rPr>
          <w:fldChar w:fldCharType="begin"/>
        </w:r>
        <w:r w:rsidR="009E3244">
          <w:rPr>
            <w:noProof/>
            <w:webHidden/>
          </w:rPr>
          <w:instrText xml:space="preserve"> PAGEREF _Toc191161429 \h </w:instrText>
        </w:r>
        <w:r w:rsidR="009E3244">
          <w:rPr>
            <w:noProof/>
            <w:webHidden/>
          </w:rPr>
        </w:r>
        <w:r w:rsidR="009E3244">
          <w:rPr>
            <w:noProof/>
            <w:webHidden/>
          </w:rPr>
          <w:fldChar w:fldCharType="separate"/>
        </w:r>
        <w:r w:rsidR="009E3244">
          <w:rPr>
            <w:noProof/>
            <w:webHidden/>
          </w:rPr>
          <w:t>9</w:t>
        </w:r>
        <w:r w:rsidR="009E3244">
          <w:rPr>
            <w:noProof/>
            <w:webHidden/>
          </w:rPr>
          <w:fldChar w:fldCharType="end"/>
        </w:r>
      </w:hyperlink>
    </w:p>
    <w:p w14:paraId="498605EC" w14:textId="1AD974EB" w:rsidR="009E3244" w:rsidRDefault="00C661EA">
      <w:pPr>
        <w:pStyle w:val="Tabladeilustraciones"/>
        <w:tabs>
          <w:tab w:val="right" w:leader="dot" w:pos="9208"/>
        </w:tabs>
        <w:rPr>
          <w:rFonts w:asciiTheme="minorHAnsi" w:eastAsiaTheme="minorEastAsia" w:hAnsiTheme="minorHAnsi" w:cstheme="minorBidi"/>
          <w:noProof/>
        </w:rPr>
      </w:pPr>
      <w:hyperlink w:anchor="_Toc191161430" w:history="1">
        <w:r w:rsidR="009E3244" w:rsidRPr="0068048E">
          <w:rPr>
            <w:rStyle w:val="Hipervnculo"/>
            <w:noProof/>
          </w:rPr>
          <w:t>Tabla 3</w:t>
        </w:r>
        <w:r w:rsidR="009E3244" w:rsidRPr="0068048E">
          <w:rPr>
            <w:rStyle w:val="Hipervnculo"/>
            <w:noProof/>
          </w:rPr>
          <w:noBreakHyphen/>
          <w:t>1 Tipo de variables de la base de datos</w:t>
        </w:r>
        <w:r w:rsidR="009E3244">
          <w:rPr>
            <w:noProof/>
            <w:webHidden/>
          </w:rPr>
          <w:tab/>
        </w:r>
        <w:r w:rsidR="009E3244">
          <w:rPr>
            <w:noProof/>
            <w:webHidden/>
          </w:rPr>
          <w:fldChar w:fldCharType="begin"/>
        </w:r>
        <w:r w:rsidR="009E3244">
          <w:rPr>
            <w:noProof/>
            <w:webHidden/>
          </w:rPr>
          <w:instrText xml:space="preserve"> PAGEREF _Toc191161430 \h </w:instrText>
        </w:r>
        <w:r w:rsidR="009E3244">
          <w:rPr>
            <w:noProof/>
            <w:webHidden/>
          </w:rPr>
        </w:r>
        <w:r w:rsidR="009E3244">
          <w:rPr>
            <w:noProof/>
            <w:webHidden/>
          </w:rPr>
          <w:fldChar w:fldCharType="separate"/>
        </w:r>
        <w:r w:rsidR="009E3244">
          <w:rPr>
            <w:noProof/>
            <w:webHidden/>
          </w:rPr>
          <w:t>16</w:t>
        </w:r>
        <w:r w:rsidR="009E3244">
          <w:rPr>
            <w:noProof/>
            <w:webHidden/>
          </w:rPr>
          <w:fldChar w:fldCharType="end"/>
        </w:r>
      </w:hyperlink>
    </w:p>
    <w:p w14:paraId="14C74AAF" w14:textId="359E0F8B" w:rsidR="00625D25" w:rsidRDefault="0005287C">
      <w:r>
        <w:fldChar w:fldCharType="end"/>
      </w:r>
    </w:p>
    <w:p w14:paraId="3C88CDDA" w14:textId="77777777" w:rsidR="00625D25" w:rsidRDefault="00625D25"/>
    <w:p w14:paraId="674DF976" w14:textId="77777777" w:rsidR="00625D25" w:rsidRDefault="00625D25"/>
    <w:p w14:paraId="356818D5" w14:textId="77777777" w:rsidR="00625D25" w:rsidRDefault="00625D25"/>
    <w:p w14:paraId="758D6B9B" w14:textId="77777777" w:rsidR="00625D25" w:rsidRDefault="00625D25"/>
    <w:p w14:paraId="4D661D68" w14:textId="77777777" w:rsidR="00625D25" w:rsidRDefault="00625D25"/>
    <w:p w14:paraId="6183019C" w14:textId="77777777" w:rsidR="00625D25" w:rsidRDefault="00625D25"/>
    <w:p w14:paraId="79E1ADE9" w14:textId="77777777" w:rsidR="00625D25" w:rsidRDefault="00625D25"/>
    <w:p w14:paraId="61D9C797" w14:textId="77777777" w:rsidR="00625D25" w:rsidRDefault="00625D25"/>
    <w:p w14:paraId="7ACAE71C" w14:textId="77777777" w:rsidR="00625D25" w:rsidRDefault="00625D25"/>
    <w:p w14:paraId="551115A8" w14:textId="77777777" w:rsidR="00625D25" w:rsidRDefault="00625D25"/>
    <w:p w14:paraId="0B78AADF" w14:textId="77777777" w:rsidR="00625D25" w:rsidRDefault="00625D25"/>
    <w:p w14:paraId="2F3FE283" w14:textId="77777777" w:rsidR="00625D25" w:rsidRDefault="00625D25"/>
    <w:p w14:paraId="40E18997" w14:textId="77777777" w:rsidR="00625D25" w:rsidRDefault="00625D25"/>
    <w:p w14:paraId="27684311" w14:textId="77777777" w:rsidR="00625D25" w:rsidRDefault="00625D25"/>
    <w:p w14:paraId="65E1BB84" w14:textId="77777777" w:rsidR="00625D25" w:rsidRDefault="00625D25"/>
    <w:p w14:paraId="1FE396B7" w14:textId="77777777" w:rsidR="00625D25" w:rsidRDefault="00625D25"/>
    <w:p w14:paraId="7919A333" w14:textId="77777777" w:rsidR="00625D25" w:rsidRDefault="00625D25"/>
    <w:p w14:paraId="6796C89F" w14:textId="77777777" w:rsidR="00625D25" w:rsidRDefault="00625D25"/>
    <w:p w14:paraId="1E9B6796" w14:textId="77777777" w:rsidR="00625D25" w:rsidRDefault="00625D25"/>
    <w:p w14:paraId="4AE1A794" w14:textId="77777777" w:rsidR="00625D25" w:rsidRDefault="00625D25"/>
    <w:p w14:paraId="4DE6BA8C" w14:textId="77777777" w:rsidR="00625D25" w:rsidRDefault="00625D25">
      <w:pPr>
        <w:rPr>
          <w:color w:val="000000"/>
        </w:rPr>
      </w:pPr>
    </w:p>
    <w:p w14:paraId="278F6846" w14:textId="77777777" w:rsidR="00625D25" w:rsidRDefault="00625D25"/>
    <w:p w14:paraId="43A00FFC" w14:textId="77777777" w:rsidR="00625D25" w:rsidRDefault="00625D25"/>
    <w:p w14:paraId="6E92061E" w14:textId="77777777" w:rsidR="00625D25" w:rsidRDefault="0005287C">
      <w:pPr>
        <w:tabs>
          <w:tab w:val="left" w:pos="2260"/>
        </w:tabs>
        <w:rPr>
          <w:color w:val="000000"/>
        </w:rPr>
        <w:sectPr w:rsidR="00625D25">
          <w:headerReference w:type="even" r:id="rId18"/>
          <w:headerReference w:type="default" r:id="rId19"/>
          <w:footerReference w:type="even" r:id="rId20"/>
          <w:footerReference w:type="default" r:id="rId21"/>
          <w:pgSz w:w="12242" w:h="15842"/>
          <w:pgMar w:top="1699" w:right="1440" w:bottom="1699" w:left="1584" w:header="720" w:footer="720" w:gutter="0"/>
          <w:cols w:space="720"/>
          <w:titlePg/>
          <w:docGrid w:linePitch="299"/>
        </w:sectPr>
      </w:pPr>
      <w:r>
        <w:rPr>
          <w:color w:val="000000"/>
        </w:rPr>
        <w:tab/>
      </w:r>
    </w:p>
    <w:p w14:paraId="7301A95A" w14:textId="77777777" w:rsidR="00625D25" w:rsidRDefault="0005287C">
      <w:pPr>
        <w:pStyle w:val="Ttulo1"/>
      </w:pPr>
      <w:bookmarkStart w:id="3" w:name="_Toc183709205"/>
      <w:bookmarkStart w:id="4" w:name="_Toc183709253"/>
      <w:bookmarkStart w:id="5" w:name="_Toc191241930"/>
      <w:r>
        <w:lastRenderedPageBreak/>
        <w:t>Introducción</w:t>
      </w:r>
      <w:bookmarkEnd w:id="3"/>
      <w:bookmarkEnd w:id="4"/>
      <w:bookmarkEnd w:id="5"/>
    </w:p>
    <w:p w14:paraId="21CAD6A9" w14:textId="77777777" w:rsidR="00625D25" w:rsidRDefault="0005287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En un entorno comercial altamente competitivo, comprender el comportamiento y las necesidades de los clientes se ha convertido en un factor determinante para el éxito y sostenibilidad de las empresas. La capacidad de segmentar a los clientes de manera efectiva permite diseñar estrategias de marketing y ventas más personalizadas, optimizando la relación con los consumidores y maximizando la rentabilidad del negocio.</w:t>
      </w:r>
    </w:p>
    <w:p w14:paraId="7D99D9B2" w14:textId="77777777" w:rsidR="00625D25" w:rsidRDefault="0005287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El presente proyecto tiene como objetivo desarrollar un modelo de segmentación de clientes para una tienda de zapatos, utilizando herramientas y técnicas de Business Intelligence (BI). A través del análisis de datos, se identificarán segmentos clave de clientes, lo que permitirá comprender sus patrones de compra, preferencias y comportamientos. Para ello, se emplearán métodos analíticos avanzados que facilitarán la extracción de información valiosa, proporcionando una base sólida para la toma de decisiones estratégicas.</w:t>
      </w:r>
    </w:p>
    <w:p w14:paraId="12418CBC" w14:textId="77777777" w:rsidR="00625D25" w:rsidRDefault="0005287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Además, se llevará a cabo un análisis exploratorio de datos, con el fin de detectar tendencias, correlaciones y características relevantes dentro de la base de clientes. Como resultado, se diseñarán visualizaciones y reportes interactivos, los cuales ofrecen múltiples ventajas, como la facilidad de interpretación de los datos, la identificación rápida de patrones y la presentación de información de manera intuitiva. El uso de gráficos y paneles dinámicos permitirá que los responsables de la toma de decisiones puedan analizar la información de manera más eficiente y con mayor claridad.</w:t>
      </w:r>
    </w:p>
    <w:p w14:paraId="77C0C091" w14:textId="77777777" w:rsidR="00625D25" w:rsidRDefault="0005287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A través de este análisis de segmentación, se verificará la importancia estratégica de la segmentación de clientes para la empresa, ya que permitirá enfocar los esfuerzos comerciales y de marketing en los grupos de clientes más relevantes. Esto no solo contribuirá a mejorar la experiencia del consumidor, sino que también optimizará la gestión de recursos, aumentará la fidelización de los clientes y fortalecerá la competitividad de la tienda en el mercado.</w:t>
      </w:r>
    </w:p>
    <w:p w14:paraId="38A86453" w14:textId="77777777" w:rsidR="00625D25" w:rsidRDefault="0005287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Este enfoque basado en Business Intelligence permitirá que la empresa transforme grandes volúmenes de datos en información accionable, facilitando una planificación más efectiva y adaptada a las necesidades reales de sus clientes.</w:t>
      </w:r>
    </w:p>
    <w:p w14:paraId="2F1DA27D" w14:textId="77777777" w:rsidR="00625D25" w:rsidRDefault="0005287C">
      <w:pPr>
        <w:pStyle w:val="Ttulo2"/>
        <w:spacing w:before="120" w:after="120" w:line="288" w:lineRule="auto"/>
      </w:pPr>
      <w:bookmarkStart w:id="6" w:name="_Toc183709206"/>
      <w:bookmarkStart w:id="7" w:name="_Toc183709254"/>
      <w:bookmarkStart w:id="8" w:name="_Toc191241931"/>
      <w:r>
        <w:t>Antecedentes</w:t>
      </w:r>
      <w:bookmarkEnd w:id="6"/>
      <w:bookmarkEnd w:id="7"/>
      <w:bookmarkEnd w:id="8"/>
    </w:p>
    <w:p w14:paraId="1EEF6330" w14:textId="77777777" w:rsidR="00625D25" w:rsidRDefault="0005287C">
      <w:pPr>
        <w:spacing w:before="120" w:after="120"/>
        <w:jc w:val="both"/>
        <w:rPr>
          <w:rFonts w:ascii="Garamond" w:hAnsi="Garamond"/>
          <w:sz w:val="23"/>
          <w:szCs w:val="23"/>
        </w:rPr>
      </w:pPr>
      <w:bookmarkStart w:id="9" w:name="_Hlk188227641"/>
      <w:r>
        <w:rPr>
          <w:rFonts w:ascii="Garamond" w:hAnsi="Garamond"/>
          <w:sz w:val="23"/>
          <w:szCs w:val="23"/>
        </w:rPr>
        <w:t>El mercado de calzado en Bolivia va experimentando un crecimiento moderado en los últimos años, con un aumento en la demanda de productos de calidad, tanto locales como importados, especialmente en áreas urbanas como La Paz, Santa Cruz y Cochabamba.</w:t>
      </w:r>
      <w:sdt>
        <w:sdtPr>
          <w:rPr>
            <w:rFonts w:ascii="Garamond" w:hAnsi="Garamond"/>
            <w:sz w:val="23"/>
            <w:szCs w:val="23"/>
          </w:rPr>
          <w:id w:val="-1854031623"/>
        </w:sdtPr>
        <w:sdtEndPr/>
        <w:sdtContent>
          <w:r>
            <w:rPr>
              <w:rFonts w:ascii="Garamond" w:hAnsi="Garamond"/>
              <w:sz w:val="23"/>
              <w:szCs w:val="23"/>
            </w:rPr>
            <w:fldChar w:fldCharType="begin"/>
          </w:r>
          <w:r>
            <w:rPr>
              <w:rFonts w:ascii="Garamond" w:hAnsi="Garamond"/>
              <w:sz w:val="23"/>
              <w:szCs w:val="23"/>
            </w:rPr>
            <w:instrText xml:space="preserve"> CITATION Rod20 \l 3082 </w:instrText>
          </w:r>
          <w:r>
            <w:rPr>
              <w:rFonts w:ascii="Garamond" w:hAnsi="Garamond"/>
              <w:sz w:val="23"/>
              <w:szCs w:val="23"/>
            </w:rPr>
            <w:fldChar w:fldCharType="separate"/>
          </w:r>
          <w:r>
            <w:rPr>
              <w:rFonts w:ascii="Garamond" w:hAnsi="Garamond"/>
              <w:sz w:val="23"/>
              <w:szCs w:val="23"/>
            </w:rPr>
            <w:t xml:space="preserve"> (Rodríguez, 2020)</w:t>
          </w:r>
          <w:r>
            <w:rPr>
              <w:rFonts w:ascii="Garamond" w:hAnsi="Garamond"/>
              <w:sz w:val="23"/>
              <w:szCs w:val="23"/>
            </w:rPr>
            <w:fldChar w:fldCharType="end"/>
          </w:r>
          <w:r>
            <w:rPr>
              <w:rFonts w:ascii="Garamond" w:hAnsi="Garamond"/>
              <w:sz w:val="23"/>
              <w:szCs w:val="23"/>
            </w:rPr>
            <w:t>.</w:t>
          </w:r>
        </w:sdtContent>
      </w:sdt>
    </w:p>
    <w:p w14:paraId="60BCF0BE" w14:textId="77777777" w:rsidR="00625D25" w:rsidRDefault="0005287C">
      <w:pPr>
        <w:spacing w:before="120" w:after="120"/>
        <w:jc w:val="both"/>
        <w:rPr>
          <w:rFonts w:ascii="Garamond" w:hAnsi="Garamond" w:cs="Garamond"/>
          <w:sz w:val="23"/>
          <w:szCs w:val="23"/>
        </w:rPr>
      </w:pPr>
      <w:r>
        <w:rPr>
          <w:rFonts w:ascii="Garamond" w:hAnsi="Garamond" w:cs="Garamond"/>
          <w:sz w:val="23"/>
          <w:szCs w:val="23"/>
        </w:rPr>
        <w:t xml:space="preserve">El comercio minorista en Bolivia ha estado en constante crecimiento en los últimos años a la par del crecimiento de la clase media, la expansión de centros comerciales y la adopción de nuevas tecnologías. Además, la digitalización y la adopción del comercio electrónico han transformado el panorama, permitiendo a las empresas minoristas llegar a una mayor audiencia a través de canales en línea. A pesar de los desafíos, como la competencia internacional y las fluctuaciones económicas, el comercio </w:t>
      </w:r>
      <w:r>
        <w:rPr>
          <w:rFonts w:ascii="Garamond" w:hAnsi="Garamond" w:cs="Garamond"/>
          <w:sz w:val="23"/>
          <w:szCs w:val="23"/>
        </w:rPr>
        <w:lastRenderedPageBreak/>
        <w:t>minorista continúa siendo uno de los sectores más dinámicos de la economía boliviana.</w:t>
      </w:r>
      <w:sdt>
        <w:sdtPr>
          <w:rPr>
            <w:rFonts w:ascii="Garamond" w:hAnsi="Garamond" w:cs="Garamond"/>
            <w:sz w:val="23"/>
            <w:szCs w:val="23"/>
          </w:rPr>
          <w:id w:val="-1214957761"/>
        </w:sdtPr>
        <w:sdtEndPr/>
        <w:sdtContent>
          <w:r>
            <w:rPr>
              <w:rFonts w:ascii="Garamond" w:hAnsi="Garamond" w:cs="Garamond"/>
              <w:sz w:val="23"/>
              <w:szCs w:val="23"/>
            </w:rPr>
            <w:fldChar w:fldCharType="begin"/>
          </w:r>
          <w:r>
            <w:rPr>
              <w:rFonts w:ascii="Garamond" w:hAnsi="Garamond" w:cs="Garamond"/>
              <w:sz w:val="23"/>
              <w:szCs w:val="23"/>
            </w:rPr>
            <w:instrText xml:space="preserve"> CITATION Gar20 \l 3082 </w:instrText>
          </w:r>
          <w:r>
            <w:rPr>
              <w:rFonts w:ascii="Garamond" w:hAnsi="Garamond" w:cs="Garamond"/>
              <w:sz w:val="23"/>
              <w:szCs w:val="23"/>
            </w:rPr>
            <w:fldChar w:fldCharType="separate"/>
          </w:r>
          <w:r>
            <w:rPr>
              <w:rFonts w:ascii="Garamond" w:hAnsi="Garamond" w:cs="Garamond"/>
              <w:sz w:val="23"/>
              <w:szCs w:val="23"/>
            </w:rPr>
            <w:t xml:space="preserve"> (García L. &amp;., 2020)</w:t>
          </w:r>
          <w:r>
            <w:rPr>
              <w:rFonts w:ascii="Garamond" w:hAnsi="Garamond" w:cs="Garamond"/>
              <w:sz w:val="23"/>
              <w:szCs w:val="23"/>
            </w:rPr>
            <w:fldChar w:fldCharType="end"/>
          </w:r>
          <w:r>
            <w:rPr>
              <w:rFonts w:ascii="Garamond" w:hAnsi="Garamond" w:cs="Garamond"/>
              <w:sz w:val="23"/>
              <w:szCs w:val="23"/>
            </w:rPr>
            <w:t>.</w:t>
          </w:r>
        </w:sdtContent>
      </w:sdt>
    </w:p>
    <w:p w14:paraId="4B6C8DBA" w14:textId="77777777" w:rsidR="00625D25" w:rsidRDefault="0005287C">
      <w:pPr>
        <w:spacing w:before="120" w:after="120"/>
        <w:jc w:val="both"/>
        <w:rPr>
          <w:rFonts w:ascii="Garamond" w:hAnsi="Garamond" w:cs="Garamond"/>
          <w:sz w:val="23"/>
          <w:szCs w:val="23"/>
        </w:rPr>
      </w:pPr>
      <w:r>
        <w:rPr>
          <w:rFonts w:ascii="Garamond" w:hAnsi="Garamond" w:cs="Garamond"/>
          <w:sz w:val="23"/>
          <w:szCs w:val="23"/>
        </w:rPr>
        <w:t xml:space="preserve">La segmentación de clientes es una estrategia </w:t>
      </w:r>
      <w:r>
        <w:rPr>
          <w:rFonts w:ascii="Garamond" w:hAnsi="Garamond" w:cs="Garamond"/>
          <w:sz w:val="23"/>
          <w:szCs w:val="23"/>
          <w:lang w:val="es-MX"/>
        </w:rPr>
        <w:t>clave</w:t>
      </w:r>
      <w:r>
        <w:rPr>
          <w:rFonts w:ascii="Garamond" w:hAnsi="Garamond" w:cs="Garamond"/>
          <w:sz w:val="23"/>
          <w:szCs w:val="23"/>
        </w:rPr>
        <w:t xml:space="preserve"> en el marketing para que las empresas identificar y clasificar a sus consumidores en grupos específicos. En el contexto boliviano, la segmentación se ha vuelto cada vez más relevante debido a la competencia en el mercado. Las empresas que implementan estrategias de segmentación basadas en datos logran una mejor comprensión de las preferencias del consumidor, lo que se traduce en un aumento significativo en sus ventas y en la lealtad del cliente.</w:t>
      </w:r>
      <w:sdt>
        <w:sdtPr>
          <w:rPr>
            <w:rFonts w:ascii="Garamond" w:hAnsi="Garamond" w:cs="Garamond"/>
            <w:sz w:val="23"/>
            <w:szCs w:val="23"/>
          </w:rPr>
          <w:id w:val="-317955988"/>
        </w:sdtPr>
        <w:sdtEndPr/>
        <w:sdtContent>
          <w:r>
            <w:rPr>
              <w:rFonts w:ascii="Garamond" w:hAnsi="Garamond" w:cs="Garamond"/>
              <w:sz w:val="23"/>
              <w:szCs w:val="23"/>
            </w:rPr>
            <w:fldChar w:fldCharType="begin"/>
          </w:r>
          <w:r>
            <w:rPr>
              <w:rFonts w:ascii="Garamond" w:hAnsi="Garamond" w:cs="Garamond"/>
              <w:sz w:val="23"/>
              <w:szCs w:val="23"/>
            </w:rPr>
            <w:instrText xml:space="preserve"> CITATION Cám20 \l 3082 </w:instrText>
          </w:r>
          <w:r>
            <w:rPr>
              <w:rFonts w:ascii="Garamond" w:hAnsi="Garamond" w:cs="Garamond"/>
              <w:sz w:val="23"/>
              <w:szCs w:val="23"/>
            </w:rPr>
            <w:fldChar w:fldCharType="separate"/>
          </w:r>
          <w:r>
            <w:rPr>
              <w:rFonts w:ascii="Garamond" w:hAnsi="Garamond" w:cs="Garamond"/>
              <w:sz w:val="23"/>
              <w:szCs w:val="23"/>
            </w:rPr>
            <w:t xml:space="preserve"> (Comercio, 2020)</w:t>
          </w:r>
          <w:r>
            <w:rPr>
              <w:rFonts w:ascii="Garamond" w:hAnsi="Garamond" w:cs="Garamond"/>
              <w:sz w:val="23"/>
              <w:szCs w:val="23"/>
            </w:rPr>
            <w:fldChar w:fldCharType="end"/>
          </w:r>
          <w:r>
            <w:rPr>
              <w:rFonts w:ascii="Garamond" w:hAnsi="Garamond" w:cs="Garamond"/>
              <w:sz w:val="23"/>
              <w:szCs w:val="23"/>
            </w:rPr>
            <w:t>.</w:t>
          </w:r>
        </w:sdtContent>
      </w:sdt>
    </w:p>
    <w:p w14:paraId="1E85F735" w14:textId="77777777" w:rsidR="00625D25" w:rsidRDefault="0005287C">
      <w:pPr>
        <w:spacing w:before="120" w:after="120"/>
        <w:jc w:val="both"/>
        <w:rPr>
          <w:rFonts w:ascii="Garamond" w:hAnsi="Garamond"/>
          <w:sz w:val="23"/>
          <w:szCs w:val="23"/>
          <w:lang w:val="es-MX"/>
        </w:rPr>
      </w:pPr>
      <w:r>
        <w:rPr>
          <w:rFonts w:ascii="Garamond" w:hAnsi="Garamond"/>
          <w:sz w:val="23"/>
          <w:szCs w:val="23"/>
          <w:lang w:val="es-MX"/>
        </w:rPr>
        <w:t>El uso de Business Intelligence (BI) en Bolivia ha comenzado a ganar terreno, especialmente entre las empresas que buscan optimizar sus operaciones y mejorar su capacidad analítica. Las herramientas de BI permiten a las organizaciones bolivianas analizar grandes volúmenes de datos para tomar decisiones informadas. Esto es crucial en el sector retail, donde la capacidad de responder rápidamente a las tendencias del mercado puede marcar la diferencia entre el éxito y el fracaso.</w:t>
      </w:r>
      <w:sdt>
        <w:sdtPr>
          <w:rPr>
            <w:rFonts w:ascii="Garamond" w:hAnsi="Garamond"/>
            <w:sz w:val="23"/>
            <w:szCs w:val="23"/>
            <w:lang w:val="es-MX"/>
          </w:rPr>
          <w:id w:val="230050090"/>
        </w:sdtPr>
        <w:sdtEndPr/>
        <w:sdtContent>
          <w:r>
            <w:rPr>
              <w:rFonts w:ascii="Garamond" w:hAnsi="Garamond"/>
              <w:sz w:val="23"/>
              <w:szCs w:val="23"/>
              <w:lang w:val="es-MX"/>
            </w:rPr>
            <w:fldChar w:fldCharType="begin"/>
          </w:r>
          <w:r>
            <w:rPr>
              <w:rFonts w:ascii="Garamond" w:hAnsi="Garamond"/>
              <w:sz w:val="23"/>
              <w:szCs w:val="23"/>
            </w:rPr>
            <w:instrText xml:space="preserve"> CITATION Aso21 \l 3082 </w:instrText>
          </w:r>
          <w:r>
            <w:rPr>
              <w:rFonts w:ascii="Garamond" w:hAnsi="Garamond"/>
              <w:sz w:val="23"/>
              <w:szCs w:val="23"/>
              <w:lang w:val="es-MX"/>
            </w:rPr>
            <w:fldChar w:fldCharType="separate"/>
          </w:r>
          <w:r>
            <w:rPr>
              <w:rFonts w:ascii="Garamond" w:hAnsi="Garamond"/>
              <w:sz w:val="23"/>
              <w:szCs w:val="23"/>
            </w:rPr>
            <w:t xml:space="preserve"> ((ANECOTI)., 2021)</w:t>
          </w:r>
          <w:r>
            <w:rPr>
              <w:rFonts w:ascii="Garamond" w:hAnsi="Garamond"/>
              <w:sz w:val="23"/>
              <w:szCs w:val="23"/>
              <w:lang w:val="es-MX"/>
            </w:rPr>
            <w:fldChar w:fldCharType="end"/>
          </w:r>
          <w:r>
            <w:rPr>
              <w:rFonts w:ascii="Garamond" w:hAnsi="Garamond"/>
              <w:sz w:val="23"/>
              <w:szCs w:val="23"/>
              <w:lang w:val="es-MX"/>
            </w:rPr>
            <w:t>.</w:t>
          </w:r>
        </w:sdtContent>
      </w:sdt>
    </w:p>
    <w:p w14:paraId="14696F8B" w14:textId="77777777" w:rsidR="00625D25" w:rsidRDefault="0005287C">
      <w:pPr>
        <w:spacing w:before="120" w:after="120"/>
        <w:jc w:val="both"/>
        <w:rPr>
          <w:rFonts w:ascii="Garamond" w:hAnsi="Garamond"/>
          <w:sz w:val="23"/>
          <w:szCs w:val="23"/>
          <w:lang w:val="es-MX"/>
        </w:rPr>
      </w:pPr>
      <w:r>
        <w:rPr>
          <w:rFonts w:ascii="Garamond" w:hAnsi="Garamond"/>
          <w:sz w:val="23"/>
          <w:szCs w:val="23"/>
          <w:lang w:val="es-MX"/>
        </w:rPr>
        <w:t>En el sector del calzado, la segmentación efectiva mediante el análisis de datos ha demostrado ser una estrategia valiosa. Las empresas de calzado que utilizan técnicas analíticas avanzadas para segmentar su base de clientes no solo mejoran su oferta de productos, sino que también logran personalizar sus campañas publicitarias, aumentando así su efectividad. Este enfoque permite a los minoristas dirigirse a segmentos específicos con mensajes adaptados a sus necesidades y preferencias.</w:t>
      </w:r>
      <w:sdt>
        <w:sdtPr>
          <w:rPr>
            <w:rFonts w:ascii="Garamond" w:hAnsi="Garamond"/>
            <w:sz w:val="23"/>
            <w:szCs w:val="23"/>
            <w:lang w:val="es-MX"/>
          </w:rPr>
          <w:id w:val="-1739237872"/>
        </w:sdtPr>
        <w:sdtEndPr/>
        <w:sdtContent>
          <w:r>
            <w:rPr>
              <w:rFonts w:ascii="Garamond" w:hAnsi="Garamond"/>
              <w:sz w:val="23"/>
              <w:szCs w:val="23"/>
              <w:lang w:val="es-MX"/>
            </w:rPr>
            <w:fldChar w:fldCharType="begin"/>
          </w:r>
          <w:r>
            <w:rPr>
              <w:rFonts w:ascii="Garamond" w:hAnsi="Garamond"/>
              <w:sz w:val="23"/>
              <w:szCs w:val="23"/>
            </w:rPr>
            <w:instrText xml:space="preserve"> CITATION JHO24 \l 3082 </w:instrText>
          </w:r>
          <w:r>
            <w:rPr>
              <w:rFonts w:ascii="Garamond" w:hAnsi="Garamond"/>
              <w:sz w:val="23"/>
              <w:szCs w:val="23"/>
              <w:lang w:val="es-MX"/>
            </w:rPr>
            <w:fldChar w:fldCharType="separate"/>
          </w:r>
          <w:r>
            <w:rPr>
              <w:rFonts w:ascii="Garamond" w:hAnsi="Garamond"/>
              <w:sz w:val="23"/>
              <w:szCs w:val="23"/>
            </w:rPr>
            <w:t xml:space="preserve"> (CONDORI, 2024)</w:t>
          </w:r>
          <w:r>
            <w:rPr>
              <w:rFonts w:ascii="Garamond" w:hAnsi="Garamond"/>
              <w:sz w:val="23"/>
              <w:szCs w:val="23"/>
              <w:lang w:val="es-MX"/>
            </w:rPr>
            <w:fldChar w:fldCharType="end"/>
          </w:r>
          <w:r>
            <w:rPr>
              <w:rFonts w:ascii="Garamond" w:hAnsi="Garamond"/>
              <w:sz w:val="23"/>
              <w:szCs w:val="23"/>
              <w:lang w:val="es-MX"/>
            </w:rPr>
            <w:t>.</w:t>
          </w:r>
        </w:sdtContent>
      </w:sdt>
    </w:p>
    <w:p w14:paraId="2BE8DF52" w14:textId="77777777" w:rsidR="00625D25" w:rsidRDefault="0005287C">
      <w:pPr>
        <w:spacing w:before="120" w:after="120"/>
        <w:rPr>
          <w:rFonts w:ascii="Garamond" w:hAnsi="Garamond"/>
          <w:sz w:val="23"/>
          <w:szCs w:val="23"/>
        </w:rPr>
      </w:pPr>
      <w:r>
        <w:rPr>
          <w:rFonts w:ascii="Garamond" w:hAnsi="Garamond" w:cs="Segoe UI"/>
          <w:sz w:val="23"/>
          <w:szCs w:val="23"/>
        </w:rPr>
        <w:t>En el contexto boliviano, el análisis del mercado de calzado revela un crecimiento impulsado por la clase media-alta y la necesidad de estrategias de distribución segmentadas para alcanzar eficazmente a los consumidores</w:t>
      </w:r>
      <w:sdt>
        <w:sdtPr>
          <w:rPr>
            <w:rFonts w:ascii="Garamond" w:hAnsi="Garamond" w:cs="Segoe UI"/>
            <w:sz w:val="23"/>
            <w:szCs w:val="23"/>
          </w:rPr>
          <w:id w:val="1601916081"/>
        </w:sdtPr>
        <w:sdtEndPr/>
        <w:sdtContent>
          <w:r>
            <w:rPr>
              <w:rFonts w:ascii="Garamond" w:hAnsi="Garamond" w:cs="Segoe UI"/>
              <w:sz w:val="23"/>
              <w:szCs w:val="23"/>
            </w:rPr>
            <w:fldChar w:fldCharType="begin"/>
          </w:r>
          <w:r>
            <w:rPr>
              <w:rFonts w:ascii="Garamond" w:hAnsi="Garamond" w:cs="Segoe UI"/>
              <w:sz w:val="23"/>
              <w:szCs w:val="23"/>
              <w:lang w:val="es-MX"/>
            </w:rPr>
            <w:instrText xml:space="preserve"> CITATION Inv23 \l 2058 </w:instrText>
          </w:r>
          <w:r>
            <w:rPr>
              <w:rFonts w:ascii="Garamond" w:hAnsi="Garamond" w:cs="Segoe UI"/>
              <w:sz w:val="23"/>
              <w:szCs w:val="23"/>
            </w:rPr>
            <w:fldChar w:fldCharType="separate"/>
          </w:r>
          <w:r>
            <w:rPr>
              <w:rFonts w:ascii="Garamond" w:hAnsi="Garamond" w:cs="Segoe UI"/>
              <w:sz w:val="23"/>
              <w:szCs w:val="23"/>
              <w:lang w:val="es-MX"/>
            </w:rPr>
            <w:t xml:space="preserve"> (Inversiones, 2023)</w:t>
          </w:r>
          <w:r>
            <w:rPr>
              <w:rFonts w:ascii="Garamond" w:hAnsi="Garamond" w:cs="Segoe UI"/>
              <w:sz w:val="23"/>
              <w:szCs w:val="23"/>
            </w:rPr>
            <w:fldChar w:fldCharType="end"/>
          </w:r>
        </w:sdtContent>
      </w:sdt>
    </w:p>
    <w:p w14:paraId="1FCC0CA1" w14:textId="77777777" w:rsidR="00625D25" w:rsidRDefault="0005287C">
      <w:pPr>
        <w:pStyle w:val="Ttulo2"/>
        <w:spacing w:before="120" w:after="120" w:line="288" w:lineRule="auto"/>
        <w:rPr>
          <w:rFonts w:ascii="Garamond" w:hAnsi="Garamond"/>
          <w:sz w:val="23"/>
          <w:szCs w:val="23"/>
        </w:rPr>
      </w:pPr>
      <w:bookmarkStart w:id="10" w:name="_Toc183709209"/>
      <w:bookmarkStart w:id="11" w:name="_Toc183709257"/>
      <w:bookmarkStart w:id="12" w:name="_Toc191241932"/>
      <w:r>
        <w:rPr>
          <w:rFonts w:ascii="Garamond" w:hAnsi="Garamond"/>
          <w:sz w:val="23"/>
          <w:szCs w:val="23"/>
        </w:rPr>
        <w:t>Justificación</w:t>
      </w:r>
      <w:bookmarkEnd w:id="10"/>
      <w:bookmarkEnd w:id="11"/>
      <w:bookmarkEnd w:id="12"/>
    </w:p>
    <w:p w14:paraId="720D4D09" w14:textId="77777777" w:rsidR="00625D25" w:rsidRDefault="0005287C">
      <w:pPr>
        <w:spacing w:before="120" w:after="120"/>
        <w:jc w:val="both"/>
        <w:rPr>
          <w:rFonts w:ascii="Garamond" w:eastAsia="Garamond" w:hAnsi="Garamond" w:cs="Garamond"/>
          <w:color w:val="000000"/>
          <w:sz w:val="23"/>
          <w:szCs w:val="23"/>
          <w:lang w:eastAsia="zh-CN" w:bidi="ar"/>
        </w:rPr>
      </w:pPr>
      <w:r>
        <w:rPr>
          <w:rFonts w:ascii="Garamond" w:eastAsia="Garamond" w:hAnsi="Garamond" w:cs="Garamond"/>
          <w:color w:val="000000"/>
          <w:sz w:val="23"/>
          <w:szCs w:val="23"/>
          <w:lang w:eastAsia="zh-CN" w:bidi="ar"/>
        </w:rPr>
        <w:t xml:space="preserve">El presente proyecto tiene como objetivo lograr un impacto significativo en diferentes aspectos. A continuación, se detallan las justificaciones en base al impacto social, tecnológico y económico. </w:t>
      </w:r>
    </w:p>
    <w:p w14:paraId="0351363A" w14:textId="77777777" w:rsidR="00625D25" w:rsidRDefault="0005287C">
      <w:pPr>
        <w:pStyle w:val="Ttulo3"/>
        <w:spacing w:before="120" w:after="120" w:line="288" w:lineRule="auto"/>
        <w:rPr>
          <w:rFonts w:ascii="Garamond" w:hAnsi="Garamond"/>
          <w:sz w:val="23"/>
          <w:szCs w:val="23"/>
          <w:lang w:val="es-MX" w:eastAsia="zh-CN"/>
        </w:rPr>
      </w:pPr>
      <w:bookmarkStart w:id="13" w:name="_Toc191241933"/>
      <w:r>
        <w:rPr>
          <w:rFonts w:ascii="Garamond" w:hAnsi="Garamond"/>
          <w:sz w:val="23"/>
          <w:szCs w:val="23"/>
          <w:lang w:val="es-MX" w:eastAsia="zh-CN"/>
        </w:rPr>
        <w:t>Social:</w:t>
      </w:r>
      <w:bookmarkEnd w:id="13"/>
    </w:p>
    <w:p w14:paraId="5D9A0E88" w14:textId="77777777" w:rsidR="00625D25" w:rsidRDefault="0005287C">
      <w:pPr>
        <w:spacing w:before="120" w:after="120"/>
        <w:jc w:val="both"/>
        <w:rPr>
          <w:rFonts w:ascii="Garamond" w:eastAsia="Garamond" w:hAnsi="Garamond" w:cs="Garamond"/>
          <w:color w:val="000000"/>
          <w:sz w:val="23"/>
          <w:szCs w:val="23"/>
          <w:lang w:eastAsia="zh-CN" w:bidi="ar"/>
        </w:rPr>
      </w:pPr>
      <w:r>
        <w:rPr>
          <w:rFonts w:ascii="Garamond" w:eastAsia="SimSun" w:hAnsi="Garamond" w:cs="Garamond"/>
          <w:sz w:val="23"/>
          <w:szCs w:val="23"/>
        </w:rPr>
        <w:t>La segmentación efectiva permite a las tiendas de zapatos ofrecer una experiencia de compra más personalizada. Al entender mejor las necesidades y preferencias de diferentes grupos de clientes, las empresas pueden diseñar ofertas que resuenen con cada segmento, mejorando la satisfacción y la lealtad.</w:t>
      </w:r>
    </w:p>
    <w:p w14:paraId="7A2C71D7" w14:textId="77777777" w:rsidR="00625D25" w:rsidRDefault="0005287C">
      <w:pPr>
        <w:pStyle w:val="Ttulo3"/>
        <w:spacing w:before="120" w:after="120" w:line="288" w:lineRule="auto"/>
        <w:rPr>
          <w:rFonts w:ascii="Garamond" w:hAnsi="Garamond"/>
          <w:sz w:val="23"/>
          <w:szCs w:val="23"/>
          <w:lang w:val="es-MX" w:eastAsia="zh-CN"/>
        </w:rPr>
      </w:pPr>
      <w:bookmarkStart w:id="14" w:name="_Toc191241934"/>
      <w:r>
        <w:rPr>
          <w:rFonts w:ascii="Garamond" w:hAnsi="Garamond"/>
          <w:sz w:val="23"/>
          <w:szCs w:val="23"/>
          <w:lang w:val="es-MX" w:eastAsia="zh-CN"/>
        </w:rPr>
        <w:t>Tecnológico:</w:t>
      </w:r>
      <w:bookmarkEnd w:id="14"/>
    </w:p>
    <w:p w14:paraId="16182E4F" w14:textId="77777777" w:rsidR="00625D25" w:rsidRDefault="0005287C">
      <w:pPr>
        <w:spacing w:before="120" w:after="120"/>
        <w:jc w:val="both"/>
        <w:rPr>
          <w:rFonts w:ascii="Garamond" w:eastAsia="SimSun" w:hAnsi="Garamond" w:cs="Garamond"/>
          <w:sz w:val="23"/>
          <w:szCs w:val="23"/>
        </w:rPr>
      </w:pPr>
      <w:r>
        <w:rPr>
          <w:rFonts w:ascii="Garamond" w:eastAsia="SimSun" w:hAnsi="Garamond" w:cs="Garamond"/>
          <w:sz w:val="23"/>
          <w:szCs w:val="23"/>
        </w:rPr>
        <w:t>Las herramientas de BI han evolucionado significativamente, permitiendo la recopilación y análisis de grandes volúmenes de datos de manera eficiente. Esto permite a las empresas obtener insights valiosos sobre el comportamiento del consumidor en tiempo real.</w:t>
      </w:r>
    </w:p>
    <w:p w14:paraId="38B54113" w14:textId="77777777" w:rsidR="00625D25" w:rsidRDefault="0005287C">
      <w:pPr>
        <w:pStyle w:val="Ttulo3"/>
        <w:spacing w:before="120" w:after="120" w:line="288" w:lineRule="auto"/>
        <w:rPr>
          <w:rFonts w:ascii="Garamond" w:hAnsi="Garamond"/>
          <w:sz w:val="23"/>
          <w:szCs w:val="23"/>
        </w:rPr>
      </w:pPr>
      <w:bookmarkStart w:id="15" w:name="_Toc191241935"/>
      <w:r>
        <w:rPr>
          <w:rFonts w:ascii="Garamond" w:hAnsi="Garamond"/>
          <w:sz w:val="23"/>
          <w:szCs w:val="23"/>
          <w:lang w:val="es-MX" w:eastAsia="zh-CN"/>
        </w:rPr>
        <w:t>Económico:</w:t>
      </w:r>
      <w:bookmarkEnd w:id="15"/>
      <w:r>
        <w:rPr>
          <w:rFonts w:ascii="Garamond" w:hAnsi="Garamond"/>
          <w:sz w:val="23"/>
          <w:szCs w:val="23"/>
        </w:rPr>
        <w:t xml:space="preserve">  </w:t>
      </w:r>
    </w:p>
    <w:p w14:paraId="1C8E4E78" w14:textId="77777777" w:rsidR="00625D25" w:rsidRDefault="0005287C">
      <w:pPr>
        <w:spacing w:before="120" w:after="120"/>
        <w:jc w:val="both"/>
        <w:rPr>
          <w:rFonts w:ascii="Garamond" w:eastAsia="Garamond" w:hAnsi="Garamond" w:cs="Garamond"/>
          <w:color w:val="000000"/>
          <w:sz w:val="23"/>
          <w:szCs w:val="23"/>
          <w:lang w:eastAsia="zh-CN" w:bidi="ar"/>
        </w:rPr>
      </w:pPr>
      <w:r>
        <w:rPr>
          <w:rFonts w:ascii="Garamond" w:hAnsi="Garamond" w:cs="Garamond"/>
          <w:sz w:val="23"/>
          <w:szCs w:val="23"/>
        </w:rPr>
        <w:t>Al ofrecer productos y promociones más relevantes para cada segmento, las tiendas pueden aumentar sus tasas de conversión y, por ende, sus ingresos. Esto es especialmente importante en un sector donde la competencia es feroz.</w:t>
      </w:r>
    </w:p>
    <w:p w14:paraId="1A651FE5" w14:textId="77777777" w:rsidR="00625D25" w:rsidRDefault="0005287C">
      <w:pPr>
        <w:pStyle w:val="Ttulo2"/>
        <w:ind w:left="0" w:firstLine="0"/>
      </w:pPr>
      <w:r>
        <w:rPr>
          <w:lang w:val="es-MX"/>
        </w:rPr>
        <w:lastRenderedPageBreak/>
        <w:t xml:space="preserve"> </w:t>
      </w:r>
      <w:bookmarkStart w:id="16" w:name="_Toc183709258"/>
      <w:bookmarkStart w:id="17" w:name="_Toc183709210"/>
      <w:r>
        <w:rPr>
          <w:lang w:val="es-MX"/>
        </w:rPr>
        <w:t xml:space="preserve"> </w:t>
      </w:r>
      <w:bookmarkStart w:id="18" w:name="_Toc191241936"/>
      <w:r>
        <w:t>Planteamiento del problema</w:t>
      </w:r>
      <w:bookmarkEnd w:id="16"/>
      <w:bookmarkEnd w:id="17"/>
      <w:bookmarkEnd w:id="18"/>
    </w:p>
    <w:p w14:paraId="348566EA" w14:textId="77777777" w:rsidR="00625D25" w:rsidRDefault="0005287C">
      <w:pPr>
        <w:keepNext/>
      </w:pPr>
      <w:r>
        <w:rPr>
          <w:noProof/>
          <w:lang w:eastAsia="es-ES"/>
        </w:rPr>
        <w:drawing>
          <wp:inline distT="0" distB="0" distL="0" distR="0" wp14:anchorId="0EBF89EE" wp14:editId="651B179F">
            <wp:extent cx="6030595" cy="274955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a:blip r:embed="rId22"/>
                    <a:srcRect l="24228" t="18982" r="4615" b="23341"/>
                    <a:stretch>
                      <a:fillRect/>
                    </a:stretch>
                  </pic:blipFill>
                  <pic:spPr>
                    <a:xfrm>
                      <a:off x="0" y="0"/>
                      <a:ext cx="6139378" cy="2799012"/>
                    </a:xfrm>
                    <a:prstGeom prst="rect">
                      <a:avLst/>
                    </a:prstGeom>
                    <a:ln>
                      <a:noFill/>
                    </a:ln>
                  </pic:spPr>
                </pic:pic>
              </a:graphicData>
            </a:graphic>
          </wp:inline>
        </w:drawing>
      </w:r>
    </w:p>
    <w:p w14:paraId="7CC9E6DC" w14:textId="6DA1A784" w:rsidR="00625D25" w:rsidRDefault="0005287C">
      <w:pPr>
        <w:pStyle w:val="Descripcin"/>
        <w:jc w:val="center"/>
      </w:pPr>
      <w:bookmarkStart w:id="19" w:name="_Toc190649597"/>
      <w:r>
        <w:t xml:space="preserve">Figura </w:t>
      </w:r>
      <w:fldSimple w:instr=" STYLEREF 1 \s ">
        <w:r w:rsidR="00AC5F93">
          <w:rPr>
            <w:noProof/>
          </w:rPr>
          <w:t>1</w:t>
        </w:r>
      </w:fldSimple>
      <w:r w:rsidR="00AC5F93">
        <w:noBreakHyphen/>
      </w:r>
      <w:fldSimple w:instr=" SEQ Figura \* ARABIC \s 1 ">
        <w:r w:rsidR="00AC5F93">
          <w:rPr>
            <w:noProof/>
          </w:rPr>
          <w:t>1</w:t>
        </w:r>
      </w:fldSimple>
      <w:r>
        <w:t xml:space="preserve"> Diagrama de Ishikawa</w:t>
      </w:r>
      <w:bookmarkEnd w:id="19"/>
    </w:p>
    <w:p w14:paraId="68AA8D8A" w14:textId="77777777" w:rsidR="00625D25" w:rsidRDefault="0005287C">
      <w:pPr>
        <w:pStyle w:val="Descripcin"/>
        <w:jc w:val="center"/>
        <w:rPr>
          <w:rFonts w:ascii="Garamond" w:hAnsi="Garamond"/>
          <w:sz w:val="23"/>
          <w:szCs w:val="23"/>
        </w:rPr>
      </w:pPr>
      <w:r>
        <w:rPr>
          <w:rFonts w:ascii="Garamond" w:hAnsi="Garamond"/>
          <w:b/>
          <w:sz w:val="23"/>
          <w:szCs w:val="23"/>
        </w:rPr>
        <w:t>Fuente</w:t>
      </w:r>
      <w:r>
        <w:rPr>
          <w:rFonts w:ascii="Garamond" w:hAnsi="Garamond"/>
          <w:sz w:val="23"/>
          <w:szCs w:val="23"/>
        </w:rPr>
        <w:t>: Elaboración Propia, 2024.</w:t>
      </w:r>
    </w:p>
    <w:p w14:paraId="7204DEA4" w14:textId="77777777" w:rsidR="00625D25" w:rsidRDefault="0005287C">
      <w:pPr>
        <w:spacing w:before="120" w:after="120"/>
        <w:rPr>
          <w:rFonts w:ascii="Garamond" w:hAnsi="Garamond"/>
          <w:sz w:val="23"/>
          <w:szCs w:val="23"/>
        </w:rPr>
      </w:pPr>
      <w:r>
        <w:rPr>
          <w:rFonts w:ascii="Garamond" w:hAnsi="Garamond"/>
          <w:sz w:val="23"/>
          <w:szCs w:val="23"/>
        </w:rPr>
        <w:t>El la figura 1-1 presenta el diagrama de Ishikawa que indica las causas principales y efecto asociado al problema del proyecto. Entre los factores principales en este diagrama son los siguientes:</w:t>
      </w:r>
    </w:p>
    <w:p w14:paraId="3FDE2EEB" w14:textId="77777777" w:rsidR="00625D25" w:rsidRDefault="0005287C">
      <w:pPr>
        <w:pStyle w:val="Ttulo3"/>
        <w:spacing w:before="120" w:after="120" w:line="288" w:lineRule="auto"/>
      </w:pPr>
      <w:bookmarkStart w:id="20" w:name="_Toc191241937"/>
      <w:r>
        <w:t>Efecto Principal</w:t>
      </w:r>
      <w:bookmarkEnd w:id="20"/>
    </w:p>
    <w:p w14:paraId="49BAB23B" w14:textId="77777777" w:rsidR="00625D25" w:rsidRDefault="0005287C">
      <w:pPr>
        <w:spacing w:before="120" w:after="120"/>
        <w:jc w:val="both"/>
        <w:rPr>
          <w:rFonts w:ascii="Garamond" w:hAnsi="Garamond"/>
          <w:sz w:val="23"/>
          <w:szCs w:val="23"/>
        </w:rPr>
      </w:pPr>
      <w:r>
        <w:rPr>
          <w:rFonts w:ascii="Garamond" w:hAnsi="Garamond" w:cs="Segoe UI"/>
          <w:sz w:val="23"/>
          <w:szCs w:val="23"/>
        </w:rPr>
        <w:t>La baja efectividad en la segmentación de clientes puede tener múltiples repercusiones negativas como falta de personalización en las ofertas y promociones uso ineficiente de los recursos de marketing.</w:t>
      </w:r>
    </w:p>
    <w:p w14:paraId="1A545881" w14:textId="77777777" w:rsidR="00625D25" w:rsidRDefault="0005287C">
      <w:pPr>
        <w:pStyle w:val="Ttulo3"/>
        <w:spacing w:before="120" w:after="120" w:line="288" w:lineRule="auto"/>
      </w:pPr>
      <w:bookmarkStart w:id="21" w:name="_Toc191241938"/>
      <w:r>
        <w:t>Causas Principales</w:t>
      </w:r>
      <w:bookmarkEnd w:id="21"/>
    </w:p>
    <w:p w14:paraId="30D402E3" w14:textId="77777777" w:rsidR="00625D25" w:rsidRDefault="0005287C">
      <w:pPr>
        <w:spacing w:before="120" w:after="120"/>
        <w:jc w:val="both"/>
        <w:rPr>
          <w:rFonts w:ascii="Garamond" w:hAnsi="Garamond" w:cs="Segoe UI"/>
          <w:sz w:val="23"/>
          <w:szCs w:val="23"/>
        </w:rPr>
      </w:pPr>
      <w:r>
        <w:rPr>
          <w:rFonts w:ascii="Garamond" w:hAnsi="Garamond"/>
          <w:sz w:val="23"/>
          <w:szCs w:val="23"/>
        </w:rPr>
        <w:t xml:space="preserve">Métodos de Análisis: </w:t>
      </w:r>
      <w:r>
        <w:rPr>
          <w:rFonts w:ascii="Garamond" w:hAnsi="Garamond" w:cs="Segoe UI"/>
          <w:sz w:val="23"/>
          <w:szCs w:val="23"/>
        </w:rPr>
        <w:t xml:space="preserve">La falta de métodos adecuados para recolectar y analizar datos puede llevar a una segmentación ineficaz. </w:t>
      </w:r>
    </w:p>
    <w:p w14:paraId="507F96E1" w14:textId="77777777" w:rsidR="00625D25" w:rsidRDefault="0005287C">
      <w:pPr>
        <w:spacing w:before="120" w:after="120"/>
        <w:jc w:val="both"/>
        <w:rPr>
          <w:rFonts w:ascii="Garamond" w:hAnsi="Garamond" w:cs="Segoe UI"/>
          <w:sz w:val="23"/>
          <w:szCs w:val="23"/>
        </w:rPr>
      </w:pPr>
      <w:r>
        <w:rPr>
          <w:rFonts w:ascii="Garamond" w:hAnsi="Garamond"/>
          <w:sz w:val="23"/>
          <w:szCs w:val="23"/>
        </w:rPr>
        <w:t xml:space="preserve">Datos: </w:t>
      </w:r>
      <w:r>
        <w:rPr>
          <w:rFonts w:ascii="Garamond" w:hAnsi="Garamond" w:cs="Segoe UI"/>
          <w:sz w:val="23"/>
          <w:szCs w:val="23"/>
        </w:rPr>
        <w:t>Si los datos son obsoletos o poco confiables, esto impactará negativamente en la segmentación. Además, la falta de acceso a herramientas avanzadas de análisis puede limitar la capacidad para segmentar efectivamente a los clientes.</w:t>
      </w:r>
    </w:p>
    <w:p w14:paraId="49CC1C77" w14:textId="77777777" w:rsidR="00625D25" w:rsidRDefault="0005287C">
      <w:pPr>
        <w:spacing w:before="120" w:after="120"/>
        <w:jc w:val="both"/>
        <w:rPr>
          <w:rFonts w:ascii="Garamond" w:hAnsi="Garamond"/>
          <w:sz w:val="23"/>
          <w:szCs w:val="23"/>
        </w:rPr>
      </w:pPr>
      <w:r>
        <w:rPr>
          <w:rFonts w:ascii="Garamond" w:hAnsi="Garamond"/>
          <w:sz w:val="23"/>
          <w:szCs w:val="23"/>
        </w:rPr>
        <w:t>Conocimiento del Cliente: la parte humana es necesario conocerlo para conocer el comportamiento del mercado.</w:t>
      </w:r>
    </w:p>
    <w:p w14:paraId="366CDC32" w14:textId="77777777" w:rsidR="00625D25" w:rsidRDefault="0005287C">
      <w:pPr>
        <w:spacing w:before="120" w:after="120"/>
        <w:jc w:val="both"/>
        <w:rPr>
          <w:rFonts w:ascii="Garamond" w:hAnsi="Garamond"/>
          <w:sz w:val="23"/>
          <w:szCs w:val="23"/>
        </w:rPr>
      </w:pPr>
      <w:r>
        <w:rPr>
          <w:rFonts w:ascii="Garamond" w:hAnsi="Garamond"/>
          <w:sz w:val="23"/>
          <w:szCs w:val="23"/>
        </w:rPr>
        <w:t>Estrategias de Marketing: para determinar una estrategia efectiva es mejor contar con un modelo adecuado.</w:t>
      </w:r>
    </w:p>
    <w:p w14:paraId="09483146" w14:textId="77777777" w:rsidR="00625D25" w:rsidRDefault="0005287C">
      <w:pPr>
        <w:spacing w:before="120" w:after="120"/>
        <w:jc w:val="both"/>
        <w:rPr>
          <w:rFonts w:ascii="Garamond" w:hAnsi="Garamond"/>
          <w:sz w:val="23"/>
          <w:szCs w:val="23"/>
        </w:rPr>
      </w:pPr>
      <w:r>
        <w:rPr>
          <w:rFonts w:ascii="Garamond" w:hAnsi="Garamond"/>
          <w:sz w:val="23"/>
          <w:szCs w:val="23"/>
        </w:rPr>
        <w:t>Competencia: las estrategias de negocio que usan no brindan los resultados propuestos, y los clientes prefieren una mejor oferta.</w:t>
      </w:r>
    </w:p>
    <w:p w14:paraId="31970C5E" w14:textId="77777777" w:rsidR="00625D25" w:rsidRDefault="0005287C">
      <w:pPr>
        <w:spacing w:before="120" w:after="120"/>
        <w:jc w:val="both"/>
        <w:rPr>
          <w:rFonts w:ascii="Garamond" w:hAnsi="Garamond"/>
          <w:sz w:val="23"/>
          <w:szCs w:val="23"/>
        </w:rPr>
      </w:pPr>
      <w:r>
        <w:rPr>
          <w:rFonts w:ascii="Garamond" w:hAnsi="Garamond"/>
          <w:sz w:val="23"/>
          <w:szCs w:val="23"/>
        </w:rPr>
        <w:t>Tecnología: está en constante innovación y hay que permanecer actualizados pues quien tenga mejor comunicación u mejores implementos siempre estará en la delantera en preferencia de los clientes.</w:t>
      </w:r>
    </w:p>
    <w:p w14:paraId="0AC245FF" w14:textId="77777777" w:rsidR="00625D25" w:rsidRDefault="0005287C">
      <w:pPr>
        <w:spacing w:before="120" w:after="120"/>
        <w:jc w:val="both"/>
        <w:rPr>
          <w:rFonts w:ascii="Garamond" w:hAnsi="Garamond" w:cs="Garamond"/>
          <w:sz w:val="23"/>
          <w:szCs w:val="23"/>
        </w:rPr>
      </w:pPr>
      <w:r>
        <w:rPr>
          <w:rFonts w:ascii="Garamond" w:eastAsia="SimSun" w:hAnsi="Garamond" w:cs="Garamond"/>
          <w:sz w:val="23"/>
          <w:szCs w:val="23"/>
        </w:rPr>
        <w:lastRenderedPageBreak/>
        <w:t xml:space="preserve">En conclusión, </w:t>
      </w:r>
      <w:r>
        <w:rPr>
          <w:rFonts w:ascii="Garamond" w:eastAsia="SimSun" w:hAnsi="Garamond" w:cs="Garamond"/>
          <w:sz w:val="23"/>
          <w:szCs w:val="23"/>
          <w:lang w:val="es-MX"/>
        </w:rPr>
        <w:t>el mercado</w:t>
      </w:r>
      <w:r>
        <w:rPr>
          <w:rFonts w:ascii="Garamond" w:eastAsia="SimSun" w:hAnsi="Garamond" w:cs="Garamond"/>
          <w:sz w:val="23"/>
          <w:szCs w:val="23"/>
        </w:rPr>
        <w:t xml:space="preserve"> la venta de zapatos en tiendas enfrentan el desafío de diferenciarse y maximizar sus ventas. A menudo, las estrategias de marketing y ventas se basan en suposiciones generales sobre los clientes, lo que puede llevar a una segmentación ineficaz y a la pérdida de oportunidades. La falta de un análisis profundo de los datos de los clientes dificulta la identificación de grupos específicos con necesidades y preferencias distintas.</w:t>
      </w:r>
    </w:p>
    <w:p w14:paraId="5A0404ED" w14:textId="77777777" w:rsidR="00625D25" w:rsidRDefault="0005287C">
      <w:pPr>
        <w:pStyle w:val="Ttulo2"/>
      </w:pPr>
      <w:bookmarkStart w:id="22" w:name="_Toc183709259"/>
      <w:bookmarkStart w:id="23" w:name="_Toc183709211"/>
      <w:bookmarkStart w:id="24" w:name="_Toc191241939"/>
      <w:r>
        <w:t>Objetivo general</w:t>
      </w:r>
      <w:bookmarkEnd w:id="22"/>
      <w:bookmarkEnd w:id="23"/>
      <w:bookmarkEnd w:id="24"/>
    </w:p>
    <w:p w14:paraId="673DE843" w14:textId="77777777" w:rsidR="00625D25" w:rsidRDefault="0005287C">
      <w:pPr>
        <w:spacing w:before="120" w:after="120"/>
        <w:jc w:val="both"/>
        <w:rPr>
          <w:rFonts w:ascii="Garamond" w:eastAsia="SimSun" w:hAnsi="Garamond" w:cs="Garamond"/>
          <w:bCs/>
          <w:sz w:val="23"/>
          <w:szCs w:val="23"/>
        </w:rPr>
      </w:pPr>
      <w:r>
        <w:rPr>
          <w:rFonts w:ascii="Garamond" w:hAnsi="Garamond"/>
          <w:sz w:val="23"/>
          <w:szCs w:val="23"/>
        </w:rPr>
        <w:t>Desarrollar un modelo de segmentación de clientes basado en técnicas analíticas de datos y Business Intelligence, mediante el análisis exploratorio y la creación de visualizaciones interactivas que faciliten la toma de decisiones.</w:t>
      </w:r>
    </w:p>
    <w:p w14:paraId="4D044F52" w14:textId="77777777" w:rsidR="00625D25" w:rsidRDefault="0005287C">
      <w:pPr>
        <w:pStyle w:val="Ttulo3"/>
      </w:pPr>
      <w:bookmarkStart w:id="25" w:name="_Toc183709261"/>
      <w:bookmarkStart w:id="26" w:name="_Toc183709213"/>
      <w:bookmarkStart w:id="27" w:name="_Toc191241940"/>
      <w:r>
        <w:t>Objetivos específicos</w:t>
      </w:r>
      <w:bookmarkEnd w:id="25"/>
      <w:bookmarkEnd w:id="26"/>
      <w:bookmarkEnd w:id="27"/>
      <w:r>
        <w:t xml:space="preserve"> </w:t>
      </w:r>
    </w:p>
    <w:p w14:paraId="460B31B6" w14:textId="4C4A01CF" w:rsidR="00625D25" w:rsidRDefault="00485DBE" w:rsidP="00C661EA">
      <w:pPr>
        <w:pStyle w:val="NormalWeb"/>
        <w:numPr>
          <w:ilvl w:val="0"/>
          <w:numId w:val="12"/>
        </w:numPr>
        <w:spacing w:before="120" w:beforeAutospacing="0" w:after="120" w:afterAutospacing="0" w:line="288" w:lineRule="auto"/>
        <w:jc w:val="both"/>
        <w:rPr>
          <w:rFonts w:ascii="Garamond" w:eastAsia="SimSun" w:hAnsi="Garamond" w:cs="Garamond"/>
          <w:sz w:val="23"/>
          <w:szCs w:val="23"/>
          <w:lang w:val="es-MX"/>
        </w:rPr>
      </w:pPr>
      <w:r>
        <w:rPr>
          <w:rFonts w:ascii="Garamond" w:eastAsia="SimSun" w:hAnsi="Garamond" w:cs="Garamond"/>
          <w:sz w:val="23"/>
          <w:szCs w:val="23"/>
          <w:lang w:val="es-MX"/>
        </w:rPr>
        <w:t>Realizar un análisis exploratorio de datos</w:t>
      </w:r>
    </w:p>
    <w:p w14:paraId="4E344C39" w14:textId="6B4425A2" w:rsidR="004D0C1B" w:rsidRDefault="004D0C1B" w:rsidP="00C661EA">
      <w:pPr>
        <w:pStyle w:val="NormalWeb"/>
        <w:numPr>
          <w:ilvl w:val="0"/>
          <w:numId w:val="12"/>
        </w:numPr>
        <w:spacing w:before="120" w:beforeAutospacing="0" w:after="120" w:afterAutospacing="0" w:line="288" w:lineRule="auto"/>
        <w:jc w:val="both"/>
        <w:rPr>
          <w:rFonts w:ascii="Garamond" w:eastAsia="SimSun" w:hAnsi="Garamond" w:cs="Garamond"/>
          <w:sz w:val="23"/>
          <w:szCs w:val="23"/>
          <w:lang w:val="es-MX"/>
        </w:rPr>
      </w:pPr>
      <w:r>
        <w:rPr>
          <w:rFonts w:ascii="Garamond" w:eastAsia="SimSun" w:hAnsi="Garamond" w:cs="Garamond"/>
          <w:sz w:val="23"/>
          <w:szCs w:val="23"/>
          <w:lang w:val="es-MX"/>
        </w:rPr>
        <w:t>Identificación de grupos de clientes.</w:t>
      </w:r>
    </w:p>
    <w:p w14:paraId="35667D65" w14:textId="3064B090" w:rsidR="00AA41B2" w:rsidRPr="002F5BB4" w:rsidRDefault="0005287C" w:rsidP="002F5BB4">
      <w:pPr>
        <w:pStyle w:val="NormalWeb"/>
        <w:numPr>
          <w:ilvl w:val="0"/>
          <w:numId w:val="2"/>
        </w:numPr>
        <w:spacing w:before="120" w:beforeAutospacing="0" w:after="120" w:afterAutospacing="0" w:line="288" w:lineRule="auto"/>
        <w:jc w:val="both"/>
        <w:rPr>
          <w:rFonts w:ascii="Garamond" w:eastAsia="SimSun" w:hAnsi="Garamond" w:cs="Garamond"/>
          <w:sz w:val="23"/>
          <w:szCs w:val="23"/>
          <w:lang w:val="es-MX"/>
        </w:rPr>
      </w:pPr>
      <w:r w:rsidRPr="002F5BB4">
        <w:rPr>
          <w:rFonts w:ascii="Garamond" w:eastAsia="SimSun" w:hAnsi="Garamond" w:cs="Garamond"/>
          <w:sz w:val="23"/>
          <w:szCs w:val="23"/>
          <w:lang w:val="es-MX"/>
        </w:rPr>
        <w:t xml:space="preserve">Desarrollar modelo de segmentación </w:t>
      </w:r>
      <w:r w:rsidR="00485DBE">
        <w:rPr>
          <w:rFonts w:ascii="Garamond" w:eastAsia="SimSun" w:hAnsi="Garamond" w:cs="Garamond"/>
          <w:sz w:val="23"/>
          <w:szCs w:val="23"/>
          <w:lang w:val="es-MX"/>
        </w:rPr>
        <w:t xml:space="preserve">de clientes </w:t>
      </w:r>
      <w:r w:rsidRPr="002F5BB4">
        <w:rPr>
          <w:rFonts w:ascii="Garamond" w:eastAsia="SimSun" w:hAnsi="Garamond" w:cs="Garamond"/>
          <w:sz w:val="23"/>
          <w:szCs w:val="23"/>
          <w:lang w:val="es-MX"/>
        </w:rPr>
        <w:t xml:space="preserve">utilizando técnicas </w:t>
      </w:r>
      <w:r w:rsidR="00485DBE">
        <w:rPr>
          <w:rFonts w:ascii="Garamond" w:eastAsia="SimSun" w:hAnsi="Garamond" w:cs="Garamond"/>
          <w:sz w:val="23"/>
          <w:szCs w:val="23"/>
          <w:lang w:val="es-MX"/>
        </w:rPr>
        <w:t>business Intelligence</w:t>
      </w:r>
      <w:r w:rsidRPr="002F5BB4">
        <w:rPr>
          <w:rFonts w:ascii="Garamond" w:eastAsia="SimSun" w:hAnsi="Garamond" w:cs="Garamond"/>
          <w:sz w:val="23"/>
          <w:szCs w:val="23"/>
          <w:lang w:val="es-MX"/>
        </w:rPr>
        <w:t>.</w:t>
      </w:r>
    </w:p>
    <w:p w14:paraId="134736B7" w14:textId="6E533DF0" w:rsidR="00625D25" w:rsidRPr="002F5BB4" w:rsidRDefault="002F5BB4" w:rsidP="002F5BB4">
      <w:pPr>
        <w:pStyle w:val="NormalWeb"/>
        <w:numPr>
          <w:ilvl w:val="0"/>
          <w:numId w:val="2"/>
        </w:numPr>
        <w:spacing w:before="120" w:beforeAutospacing="0" w:after="120" w:afterAutospacing="0" w:line="288" w:lineRule="auto"/>
        <w:jc w:val="both"/>
        <w:rPr>
          <w:rFonts w:ascii="Garamond" w:eastAsia="SimSun" w:hAnsi="Garamond" w:cs="Garamond"/>
          <w:sz w:val="23"/>
          <w:szCs w:val="23"/>
          <w:lang w:val="es-MX"/>
        </w:rPr>
      </w:pPr>
      <w:r w:rsidRPr="002F5BB4">
        <w:rPr>
          <w:rFonts w:ascii="Garamond" w:hAnsi="Garamond"/>
          <w:sz w:val="23"/>
          <w:szCs w:val="23"/>
        </w:rPr>
        <w:t>Utilizar herramientas de Business Intelligence para la visualización de datos y generación de reportes interactivos.</w:t>
      </w:r>
    </w:p>
    <w:bookmarkEnd w:id="9"/>
    <w:p w14:paraId="2E0AC12E" w14:textId="77777777" w:rsidR="00625D25" w:rsidRPr="002F5BB4" w:rsidRDefault="00625D25" w:rsidP="002F5BB4">
      <w:pPr>
        <w:pStyle w:val="NormalWeb"/>
        <w:spacing w:before="120" w:beforeAutospacing="0" w:after="120" w:afterAutospacing="0" w:line="288" w:lineRule="auto"/>
        <w:jc w:val="both"/>
        <w:rPr>
          <w:rFonts w:ascii="Garamond" w:eastAsia="SimSun" w:hAnsi="Garamond" w:cs="Garamond"/>
          <w:sz w:val="23"/>
          <w:szCs w:val="23"/>
          <w:lang w:val="es-MX"/>
        </w:rPr>
      </w:pPr>
    </w:p>
    <w:p w14:paraId="6DA1CC1D" w14:textId="77777777" w:rsidR="00625D25" w:rsidRDefault="00625D25">
      <w:pPr>
        <w:pStyle w:val="NormalWeb"/>
        <w:spacing w:before="120" w:beforeAutospacing="0" w:after="120" w:afterAutospacing="0" w:line="288" w:lineRule="auto"/>
        <w:jc w:val="both"/>
        <w:rPr>
          <w:rFonts w:ascii="Garamond" w:eastAsia="SimSun" w:hAnsi="Garamond" w:cs="Garamond"/>
          <w:sz w:val="23"/>
          <w:szCs w:val="23"/>
          <w:lang w:val="es-MX"/>
        </w:rPr>
      </w:pPr>
    </w:p>
    <w:p w14:paraId="73205C88" w14:textId="77777777" w:rsidR="00625D25" w:rsidRDefault="00625D25">
      <w:pPr>
        <w:pStyle w:val="NormalWeb"/>
        <w:spacing w:before="120" w:beforeAutospacing="0" w:after="120" w:afterAutospacing="0" w:line="288" w:lineRule="auto"/>
        <w:jc w:val="both"/>
        <w:rPr>
          <w:rFonts w:ascii="Garamond" w:eastAsia="SimSun" w:hAnsi="Garamond" w:cs="Garamond"/>
          <w:sz w:val="23"/>
          <w:szCs w:val="23"/>
          <w:lang w:val="es-MX"/>
        </w:rPr>
      </w:pPr>
    </w:p>
    <w:p w14:paraId="3B8AD21B" w14:textId="77777777" w:rsidR="00625D25" w:rsidRDefault="00625D25">
      <w:pPr>
        <w:rPr>
          <w:lang w:val="es-MX"/>
        </w:rPr>
      </w:pPr>
    </w:p>
    <w:p w14:paraId="57AB23A8" w14:textId="77777777" w:rsidR="00625D25" w:rsidRDefault="00625D25">
      <w:pPr>
        <w:pStyle w:val="Ttulo1"/>
        <w:sectPr w:rsidR="00625D25">
          <w:footerReference w:type="first" r:id="rId23"/>
          <w:pgSz w:w="12242" w:h="15842"/>
          <w:pgMar w:top="567" w:right="1440" w:bottom="1699" w:left="1584" w:header="720" w:footer="720" w:gutter="0"/>
          <w:pgNumType w:start="1"/>
          <w:cols w:space="720"/>
          <w:titlePg/>
          <w:docGrid w:linePitch="299"/>
        </w:sectPr>
      </w:pPr>
      <w:bookmarkStart w:id="28" w:name="_Toc183709214"/>
      <w:bookmarkStart w:id="29" w:name="_Toc183709262"/>
    </w:p>
    <w:p w14:paraId="5B83D9AB" w14:textId="42D847EE" w:rsidR="00625D25" w:rsidRDefault="0005287C">
      <w:pPr>
        <w:pStyle w:val="Ttulo1"/>
      </w:pPr>
      <w:bookmarkStart w:id="30" w:name="_Toc191241941"/>
      <w:r>
        <w:lastRenderedPageBreak/>
        <w:t>Marco teórico</w:t>
      </w:r>
      <w:bookmarkEnd w:id="28"/>
      <w:bookmarkEnd w:id="29"/>
      <w:bookmarkEnd w:id="30"/>
    </w:p>
    <w:p w14:paraId="7E4C457B" w14:textId="04113750" w:rsidR="00B44EDE" w:rsidRDefault="00B44EDE" w:rsidP="00B44EDE">
      <w:pPr>
        <w:pStyle w:val="Ttulo2"/>
      </w:pPr>
      <w:r>
        <w:t xml:space="preserve">Análisis exploratorio de datos </w:t>
      </w:r>
    </w:p>
    <w:p w14:paraId="2383B13C" w14:textId="36D7D068" w:rsidR="00C52FCA" w:rsidRPr="00C52FCA" w:rsidRDefault="00C52FCA" w:rsidP="00C52FCA">
      <w:pPr>
        <w:jc w:val="both"/>
        <w:rPr>
          <w:rFonts w:ascii="Garamond" w:hAnsi="Garamond"/>
          <w:sz w:val="23"/>
          <w:szCs w:val="23"/>
        </w:rPr>
      </w:pPr>
      <w:r w:rsidRPr="00D26FE3">
        <w:rPr>
          <w:rFonts w:ascii="Garamond" w:hAnsi="Garamond"/>
          <w:sz w:val="23"/>
          <w:szCs w:val="23"/>
        </w:rPr>
        <w:t>El Análisis Exploratorio de Datos (EDA), conocido en inglés como Exploratory Data Analysis, constituye un enfoque analítico que busca examinar, resumir y visualizar conjuntos de datos con el propósito de comprender sus características fundamentales y patrones subyacentes. Popularizado por el estadístico John Tukey en la década de 1970, este método se centra en la exploración descriptiva de los datos mediante herramientas visuales y estadísticas. Su objetivo es proporcionar una comprensión inicial de la distribución de los datos, identificar valores atípicos, analizar las relaciones entre variables y otros aspectos relevantes. El EDA es esencial para establecer una base sólida antes de realizar análisis más complejos, ya que permite a los analistas identificar posibles errores, revelar patrones y guiar la toma de decisiones informadas</w:t>
      </w:r>
      <w:r>
        <w:rPr>
          <w:rFonts w:ascii="Garamond" w:hAnsi="Garamond"/>
          <w:sz w:val="23"/>
          <w:szCs w:val="23"/>
        </w:rPr>
        <w:t xml:space="preserve"> </w:t>
      </w:r>
      <w:sdt>
        <w:sdtPr>
          <w:rPr>
            <w:rFonts w:ascii="Garamond" w:hAnsi="Garamond"/>
            <w:sz w:val="23"/>
            <w:szCs w:val="23"/>
          </w:rPr>
          <w:id w:val="2139138040"/>
          <w:citation/>
        </w:sdtPr>
        <w:sdtContent>
          <w:r>
            <w:rPr>
              <w:rFonts w:ascii="Garamond" w:hAnsi="Garamond"/>
              <w:sz w:val="23"/>
              <w:szCs w:val="23"/>
            </w:rPr>
            <w:fldChar w:fldCharType="begin"/>
          </w:r>
          <w:r>
            <w:rPr>
              <w:rFonts w:ascii="Garamond" w:hAnsi="Garamond"/>
              <w:sz w:val="23"/>
              <w:szCs w:val="23"/>
            </w:rPr>
            <w:instrText xml:space="preserve"> CITATION San24 \l 16394 </w:instrText>
          </w:r>
          <w:r>
            <w:rPr>
              <w:rFonts w:ascii="Garamond" w:hAnsi="Garamond"/>
              <w:sz w:val="23"/>
              <w:szCs w:val="23"/>
            </w:rPr>
            <w:fldChar w:fldCharType="separate"/>
          </w:r>
          <w:r w:rsidRPr="00D26FE3">
            <w:rPr>
              <w:rFonts w:ascii="Garamond" w:hAnsi="Garamond"/>
              <w:noProof/>
              <w:sz w:val="23"/>
              <w:szCs w:val="23"/>
            </w:rPr>
            <w:t>(Santamaria, 2024)</w:t>
          </w:r>
          <w:r>
            <w:rPr>
              <w:rFonts w:ascii="Garamond" w:hAnsi="Garamond"/>
              <w:sz w:val="23"/>
              <w:szCs w:val="23"/>
            </w:rPr>
            <w:fldChar w:fldCharType="end"/>
          </w:r>
        </w:sdtContent>
      </w:sdt>
    </w:p>
    <w:p w14:paraId="5BFBC0B5" w14:textId="36915BB5" w:rsidR="00B44EDE" w:rsidRDefault="00C52FCA" w:rsidP="00872EDE">
      <w:pPr>
        <w:pStyle w:val="Ttulo3"/>
      </w:pPr>
      <w:r>
        <w:t>Fases de análisis exploratorio de datos</w:t>
      </w:r>
    </w:p>
    <w:p w14:paraId="77814FFB" w14:textId="77777777" w:rsidR="00C52FCA" w:rsidRDefault="00C52FCA" w:rsidP="00C52FCA">
      <w:pPr>
        <w:spacing w:before="120" w:after="120"/>
        <w:jc w:val="both"/>
        <w:rPr>
          <w:rFonts w:ascii="Garamond" w:hAnsi="Garamond"/>
          <w:sz w:val="23"/>
          <w:szCs w:val="23"/>
        </w:rPr>
      </w:pPr>
      <w:r w:rsidRPr="009777AF">
        <w:rPr>
          <w:rFonts w:ascii="Garamond" w:hAnsi="Garamond"/>
          <w:sz w:val="23"/>
          <w:szCs w:val="23"/>
        </w:rPr>
        <w:t xml:space="preserve">El </w:t>
      </w:r>
      <w:r>
        <w:rPr>
          <w:rFonts w:ascii="Garamond" w:hAnsi="Garamond"/>
          <w:sz w:val="23"/>
          <w:szCs w:val="23"/>
        </w:rPr>
        <w:t xml:space="preserve">análisis exploratorio de datos </w:t>
      </w:r>
      <w:r w:rsidRPr="009777AF">
        <w:rPr>
          <w:rFonts w:ascii="Garamond" w:hAnsi="Garamond"/>
          <w:sz w:val="23"/>
          <w:szCs w:val="23"/>
        </w:rPr>
        <w:t>es un proceso iterativo que implica varias fases para comprender y</w:t>
      </w:r>
      <w:r>
        <w:rPr>
          <w:rFonts w:ascii="Garamond" w:hAnsi="Garamond"/>
          <w:sz w:val="23"/>
          <w:szCs w:val="23"/>
        </w:rPr>
        <w:t xml:space="preserve"> explorar un conjunto de datos, estas fases no son lineales,</w:t>
      </w:r>
      <w:r w:rsidRPr="009777AF">
        <w:rPr>
          <w:rFonts w:ascii="Garamond" w:hAnsi="Garamond"/>
          <w:sz w:val="23"/>
          <w:szCs w:val="23"/>
        </w:rPr>
        <w:t xml:space="preserve"> el análisis exploratorio implica volver atrás y ajustar el enfoque según lo que se descubre durante el proceso</w:t>
      </w:r>
      <w:r>
        <w:rPr>
          <w:rFonts w:ascii="Garamond" w:hAnsi="Garamond"/>
          <w:sz w:val="23"/>
          <w:szCs w:val="23"/>
        </w:rPr>
        <w:t xml:space="preserve">. </w:t>
      </w:r>
      <w:r w:rsidRPr="009777AF">
        <w:rPr>
          <w:rFonts w:ascii="Garamond" w:hAnsi="Garamond"/>
          <w:sz w:val="23"/>
          <w:szCs w:val="23"/>
        </w:rPr>
        <w:t xml:space="preserve">A continuación, se </w:t>
      </w:r>
      <w:r>
        <w:rPr>
          <w:rFonts w:ascii="Garamond" w:hAnsi="Garamond"/>
          <w:sz w:val="23"/>
          <w:szCs w:val="23"/>
        </w:rPr>
        <w:t>describen las principales fases:</w:t>
      </w:r>
    </w:p>
    <w:p w14:paraId="36E65794" w14:textId="77777777" w:rsidR="00C52FCA" w:rsidRPr="00EC35B6" w:rsidRDefault="00C52FCA" w:rsidP="00C661EA">
      <w:pPr>
        <w:pStyle w:val="Prrafodelista"/>
        <w:numPr>
          <w:ilvl w:val="0"/>
          <w:numId w:val="22"/>
        </w:numPr>
        <w:spacing w:before="120" w:after="120"/>
        <w:jc w:val="both"/>
        <w:rPr>
          <w:rFonts w:ascii="Garamond" w:hAnsi="Garamond"/>
          <w:sz w:val="23"/>
          <w:szCs w:val="23"/>
        </w:rPr>
      </w:pPr>
      <w:r w:rsidRPr="00EC35B6">
        <w:rPr>
          <w:rFonts w:ascii="Garamond" w:hAnsi="Garamond"/>
          <w:sz w:val="23"/>
          <w:szCs w:val="23"/>
        </w:rPr>
        <w:t>Recopilar y limpiar los datos: proceso de obtener, organizar y depurar la información relacionada de una empresa para garantizar su calidad y utilidad en el análisis. La recopilación implica reunir datos de diversas fuentes, como bases de datos, encuestas, CRM y redes sociales. La limpieza de datos incluye la detección y corrección de datos faltantes, inconsistencias y duplicados, con el objetivo de mejorar la precisión y fiabilidad del análisis posterior</w:t>
      </w:r>
      <w:sdt>
        <w:sdtPr>
          <w:rPr>
            <w:rFonts w:ascii="Garamond" w:hAnsi="Garamond"/>
            <w:sz w:val="23"/>
            <w:szCs w:val="23"/>
          </w:rPr>
          <w:id w:val="-1460102234"/>
          <w:citation/>
        </w:sdtPr>
        <w:sdtContent>
          <w:r w:rsidRPr="00EC35B6">
            <w:rPr>
              <w:rFonts w:ascii="Garamond" w:hAnsi="Garamond"/>
              <w:sz w:val="23"/>
              <w:szCs w:val="23"/>
            </w:rPr>
            <w:fldChar w:fldCharType="begin"/>
          </w:r>
          <w:r w:rsidRPr="00EC35B6">
            <w:rPr>
              <w:rFonts w:ascii="Garamond" w:hAnsi="Garamond"/>
              <w:sz w:val="23"/>
              <w:szCs w:val="23"/>
              <w:lang w:val="es-MX"/>
            </w:rPr>
            <w:instrText xml:space="preserve"> CITATION Pro13 \l 2058 </w:instrText>
          </w:r>
          <w:r w:rsidRPr="00EC35B6">
            <w:rPr>
              <w:rFonts w:ascii="Garamond" w:hAnsi="Garamond"/>
              <w:sz w:val="23"/>
              <w:szCs w:val="23"/>
            </w:rPr>
            <w:fldChar w:fldCharType="separate"/>
          </w:r>
          <w:r w:rsidRPr="00EC35B6">
            <w:rPr>
              <w:rFonts w:ascii="Garamond" w:hAnsi="Garamond"/>
              <w:noProof/>
              <w:sz w:val="23"/>
              <w:szCs w:val="23"/>
              <w:lang w:val="es-MX"/>
            </w:rPr>
            <w:t xml:space="preserve"> (Provost, 2013)</w:t>
          </w:r>
          <w:r w:rsidRPr="00EC35B6">
            <w:rPr>
              <w:rFonts w:ascii="Garamond" w:hAnsi="Garamond"/>
              <w:sz w:val="23"/>
              <w:szCs w:val="23"/>
            </w:rPr>
            <w:fldChar w:fldCharType="end"/>
          </w:r>
        </w:sdtContent>
      </w:sdt>
      <w:r w:rsidRPr="00EC35B6">
        <w:rPr>
          <w:rFonts w:ascii="Garamond" w:hAnsi="Garamond"/>
          <w:sz w:val="23"/>
          <w:szCs w:val="23"/>
        </w:rPr>
        <w:t>.</w:t>
      </w:r>
    </w:p>
    <w:p w14:paraId="3DBAAB4C" w14:textId="77777777" w:rsidR="00C52FCA" w:rsidRPr="00EC35B6" w:rsidRDefault="00C52FCA" w:rsidP="00C661EA">
      <w:pPr>
        <w:pStyle w:val="Prrafodelista"/>
        <w:numPr>
          <w:ilvl w:val="0"/>
          <w:numId w:val="22"/>
        </w:numPr>
        <w:spacing w:before="120" w:after="120"/>
        <w:jc w:val="both"/>
        <w:rPr>
          <w:rFonts w:ascii="Garamond" w:hAnsi="Garamond"/>
          <w:sz w:val="23"/>
          <w:szCs w:val="23"/>
        </w:rPr>
      </w:pPr>
      <w:r w:rsidRPr="00EC35B6">
        <w:rPr>
          <w:rFonts w:ascii="Garamond" w:hAnsi="Garamond"/>
          <w:sz w:val="23"/>
          <w:szCs w:val="23"/>
        </w:rPr>
        <w:t>Análisis de estadísticas descriptivas: Consiste en aplicar técnicas matemáticas y gráficas para resumir y visualizar los datos, con el fin de comprender su comportamiento y distribución. Este análisis incluye medidas de tendencia central (media, mediana, moda), dispersión (varianza, desviación estándar, rango) y forma de la distribución (asimetría, curtosis). Su objetivo es identificar patrones, anomalías y relaciones entre variables clave para facilitar la toma de decisiones basada en datos.</w:t>
      </w:r>
      <w:sdt>
        <w:sdtPr>
          <w:rPr>
            <w:rFonts w:ascii="Garamond" w:hAnsi="Garamond"/>
            <w:sz w:val="23"/>
            <w:szCs w:val="23"/>
          </w:rPr>
          <w:id w:val="-1800680534"/>
          <w:citation/>
        </w:sdtPr>
        <w:sdtContent>
          <w:r w:rsidRPr="00EC35B6">
            <w:rPr>
              <w:rFonts w:ascii="Garamond" w:hAnsi="Garamond"/>
              <w:sz w:val="23"/>
              <w:szCs w:val="23"/>
            </w:rPr>
            <w:fldChar w:fldCharType="begin"/>
          </w:r>
          <w:r w:rsidRPr="00EC35B6">
            <w:rPr>
              <w:rFonts w:ascii="Garamond" w:hAnsi="Garamond"/>
              <w:sz w:val="23"/>
              <w:szCs w:val="23"/>
              <w:lang w:val="es-MX"/>
            </w:rPr>
            <w:instrText xml:space="preserve"> CITATION Mon18 \l 2058 </w:instrText>
          </w:r>
          <w:r w:rsidRPr="00EC35B6">
            <w:rPr>
              <w:rFonts w:ascii="Garamond" w:hAnsi="Garamond"/>
              <w:sz w:val="23"/>
              <w:szCs w:val="23"/>
            </w:rPr>
            <w:fldChar w:fldCharType="separate"/>
          </w:r>
          <w:r w:rsidRPr="00EC35B6">
            <w:rPr>
              <w:rFonts w:ascii="Garamond" w:hAnsi="Garamond"/>
              <w:noProof/>
              <w:sz w:val="23"/>
              <w:szCs w:val="23"/>
              <w:lang w:val="es-MX"/>
            </w:rPr>
            <w:t xml:space="preserve"> (Montgomery, 2018)</w:t>
          </w:r>
          <w:r w:rsidRPr="00EC35B6">
            <w:rPr>
              <w:rFonts w:ascii="Garamond" w:hAnsi="Garamond"/>
              <w:sz w:val="23"/>
              <w:szCs w:val="23"/>
            </w:rPr>
            <w:fldChar w:fldCharType="end"/>
          </w:r>
        </w:sdtContent>
      </w:sdt>
      <w:r w:rsidRPr="00EC35B6">
        <w:rPr>
          <w:rFonts w:ascii="Garamond" w:hAnsi="Garamond"/>
          <w:sz w:val="23"/>
          <w:szCs w:val="23"/>
        </w:rPr>
        <w:t>.</w:t>
      </w:r>
    </w:p>
    <w:p w14:paraId="3D4A56FB" w14:textId="77777777" w:rsidR="00C52FCA" w:rsidRPr="00EC35B6" w:rsidRDefault="00C52FCA" w:rsidP="00C661EA">
      <w:pPr>
        <w:pStyle w:val="Prrafodelista"/>
        <w:numPr>
          <w:ilvl w:val="0"/>
          <w:numId w:val="22"/>
        </w:numPr>
        <w:spacing w:before="120" w:after="120"/>
        <w:jc w:val="both"/>
        <w:rPr>
          <w:rFonts w:ascii="Garamond" w:hAnsi="Garamond"/>
          <w:sz w:val="23"/>
          <w:szCs w:val="23"/>
        </w:rPr>
      </w:pPr>
      <w:r w:rsidRPr="00EC35B6">
        <w:rPr>
          <w:rFonts w:ascii="Garamond" w:hAnsi="Garamond"/>
          <w:sz w:val="23"/>
          <w:szCs w:val="23"/>
        </w:rPr>
        <w:t xml:space="preserve">Detección de datos atípicos: El proceso de detectar observaciones que se desvían significativamente del patrón general de los datos. Los valores atípicos pueden ser el resultado de errores de entrada, variabilidad natural o eventos excepcionales, y se detectan mediante técnicas como diagramas de caja (boxplots), y son tratados mediante imputación o eliminación </w:t>
      </w:r>
      <w:sdt>
        <w:sdtPr>
          <w:rPr>
            <w:rFonts w:ascii="Garamond" w:hAnsi="Garamond"/>
            <w:sz w:val="23"/>
            <w:szCs w:val="23"/>
          </w:rPr>
          <w:id w:val="-1512287749"/>
          <w:citation/>
        </w:sdtPr>
        <w:sdtContent>
          <w:r w:rsidRPr="00EC35B6">
            <w:rPr>
              <w:rFonts w:ascii="Garamond" w:hAnsi="Garamond"/>
              <w:sz w:val="23"/>
              <w:szCs w:val="23"/>
            </w:rPr>
            <w:fldChar w:fldCharType="begin"/>
          </w:r>
          <w:r w:rsidRPr="00EC35B6">
            <w:rPr>
              <w:rFonts w:ascii="Garamond" w:hAnsi="Garamond"/>
              <w:sz w:val="23"/>
              <w:szCs w:val="23"/>
              <w:lang w:val="es-MX"/>
            </w:rPr>
            <w:instrText xml:space="preserve"> CITATION Tab19 \l 2058 </w:instrText>
          </w:r>
          <w:r w:rsidRPr="00EC35B6">
            <w:rPr>
              <w:rFonts w:ascii="Garamond" w:hAnsi="Garamond"/>
              <w:sz w:val="23"/>
              <w:szCs w:val="23"/>
            </w:rPr>
            <w:fldChar w:fldCharType="separate"/>
          </w:r>
          <w:r w:rsidRPr="00EC35B6">
            <w:rPr>
              <w:rFonts w:ascii="Garamond" w:hAnsi="Garamond"/>
              <w:noProof/>
              <w:sz w:val="23"/>
              <w:szCs w:val="23"/>
              <w:lang w:val="es-MX"/>
            </w:rPr>
            <w:t xml:space="preserve"> (Tabachnick, 2019)</w:t>
          </w:r>
          <w:r w:rsidRPr="00EC35B6">
            <w:rPr>
              <w:rFonts w:ascii="Garamond" w:hAnsi="Garamond"/>
              <w:sz w:val="23"/>
              <w:szCs w:val="23"/>
            </w:rPr>
            <w:fldChar w:fldCharType="end"/>
          </w:r>
        </w:sdtContent>
      </w:sdt>
      <w:r w:rsidRPr="00EC35B6">
        <w:rPr>
          <w:rFonts w:ascii="Garamond" w:hAnsi="Garamond"/>
          <w:sz w:val="23"/>
          <w:szCs w:val="23"/>
        </w:rPr>
        <w:t>.</w:t>
      </w:r>
    </w:p>
    <w:p w14:paraId="67F7A2E3" w14:textId="77777777" w:rsidR="00C52FCA" w:rsidRPr="00EC35B6" w:rsidRDefault="00C52FCA" w:rsidP="00C661EA">
      <w:pPr>
        <w:pStyle w:val="Prrafodelista"/>
        <w:numPr>
          <w:ilvl w:val="0"/>
          <w:numId w:val="22"/>
        </w:numPr>
        <w:spacing w:before="120" w:after="120"/>
        <w:jc w:val="both"/>
        <w:rPr>
          <w:rFonts w:ascii="Garamond" w:hAnsi="Garamond"/>
          <w:sz w:val="23"/>
          <w:szCs w:val="23"/>
        </w:rPr>
      </w:pPr>
      <w:r w:rsidRPr="00EC35B6">
        <w:rPr>
          <w:rFonts w:ascii="Garamond" w:hAnsi="Garamond"/>
          <w:sz w:val="23"/>
          <w:szCs w:val="23"/>
        </w:rPr>
        <w:t xml:space="preserve">Correlaciones entre variables: </w:t>
      </w:r>
      <w:r w:rsidRPr="00EC35B6">
        <w:rPr>
          <w:rFonts w:ascii="Garamond" w:eastAsia="Times New Roman" w:hAnsi="Garamond" w:cs="Times New Roman"/>
          <w:sz w:val="23"/>
          <w:szCs w:val="23"/>
        </w:rPr>
        <w:t xml:space="preserve">Es el proceso de analizar la relación entre dos o más variables para identificar patrones de asociación y evaluar su grado de dependencia. Para ello, se utilizan diferentes técnicas estadísticas según el tipo de datos como ser: </w:t>
      </w:r>
    </w:p>
    <w:p w14:paraId="2230D827" w14:textId="77777777" w:rsidR="00C52FCA" w:rsidRPr="00EC35B6" w:rsidRDefault="00C52FCA" w:rsidP="00C661EA">
      <w:pPr>
        <w:pStyle w:val="Prrafodelista"/>
        <w:numPr>
          <w:ilvl w:val="1"/>
          <w:numId w:val="22"/>
        </w:numPr>
        <w:spacing w:before="120" w:after="120"/>
        <w:jc w:val="both"/>
        <w:rPr>
          <w:rFonts w:ascii="Garamond" w:hAnsi="Garamond"/>
          <w:sz w:val="23"/>
          <w:szCs w:val="23"/>
        </w:rPr>
      </w:pPr>
      <w:r w:rsidRPr="00EC35B6">
        <w:rPr>
          <w:rFonts w:ascii="Garamond" w:eastAsia="Times New Roman" w:hAnsi="Garamond" w:cs="Times New Roman"/>
          <w:sz w:val="23"/>
          <w:szCs w:val="23"/>
        </w:rPr>
        <w:lastRenderedPageBreak/>
        <w:t>Coeficiente de correlación de Pearson</w:t>
      </w:r>
      <w:r w:rsidRPr="00EC35B6">
        <w:rPr>
          <w:rFonts w:ascii="Garamond" w:eastAsia="Times New Roman" w:hAnsi="Garamond" w:cs="Times New Roman"/>
          <w:b/>
          <w:bCs/>
          <w:sz w:val="23"/>
          <w:szCs w:val="23"/>
        </w:rPr>
        <w:t>:</w:t>
      </w:r>
      <w:r w:rsidRPr="00EC35B6">
        <w:rPr>
          <w:rFonts w:ascii="Garamond" w:eastAsia="Times New Roman" w:hAnsi="Garamond" w:cs="Times New Roman"/>
          <w:sz w:val="23"/>
          <w:szCs w:val="23"/>
        </w:rPr>
        <w:t xml:space="preserve"> mide la relación lineal entre dos variables numéricas, con valores entre -1 y 1. Por ejemplo, la relación entre la cantidad de compras y el gasto total de un cliente.</w:t>
      </w:r>
    </w:p>
    <w:p w14:paraId="46E1030B" w14:textId="77777777" w:rsidR="00C52FCA" w:rsidRPr="00EC35B6" w:rsidRDefault="00C52FCA" w:rsidP="00C661EA">
      <w:pPr>
        <w:pStyle w:val="Prrafodelista"/>
        <w:numPr>
          <w:ilvl w:val="1"/>
          <w:numId w:val="22"/>
        </w:numPr>
        <w:spacing w:before="120" w:after="120"/>
        <w:jc w:val="both"/>
        <w:rPr>
          <w:rFonts w:ascii="Garamond" w:hAnsi="Garamond"/>
          <w:sz w:val="23"/>
          <w:szCs w:val="23"/>
        </w:rPr>
      </w:pPr>
      <w:r w:rsidRPr="00EC35B6">
        <w:rPr>
          <w:rFonts w:ascii="Garamond" w:eastAsia="Times New Roman" w:hAnsi="Garamond" w:cs="Times New Roman"/>
          <w:sz w:val="23"/>
          <w:szCs w:val="23"/>
        </w:rPr>
        <w:t>Coeficiente de correlación de Spearman</w:t>
      </w:r>
      <w:r w:rsidRPr="00EC35B6">
        <w:rPr>
          <w:rFonts w:ascii="Garamond" w:eastAsia="Times New Roman" w:hAnsi="Garamond" w:cs="Times New Roman"/>
          <w:b/>
          <w:bCs/>
          <w:sz w:val="23"/>
          <w:szCs w:val="23"/>
        </w:rPr>
        <w:t>:</w:t>
      </w:r>
      <w:r w:rsidRPr="00EC35B6">
        <w:rPr>
          <w:rFonts w:ascii="Garamond" w:eastAsia="Times New Roman" w:hAnsi="Garamond" w:cs="Times New Roman"/>
          <w:sz w:val="23"/>
          <w:szCs w:val="23"/>
        </w:rPr>
        <w:t xml:space="preserve"> se usa cuando la relación entre variables numéricas no es lineal, evaluando la relación en términos de rangos.</w:t>
      </w:r>
    </w:p>
    <w:p w14:paraId="413EA3A6" w14:textId="77777777" w:rsidR="00C52FCA" w:rsidRPr="00EC35B6" w:rsidRDefault="00C52FCA" w:rsidP="00C661EA">
      <w:pPr>
        <w:pStyle w:val="Prrafodelista"/>
        <w:numPr>
          <w:ilvl w:val="1"/>
          <w:numId w:val="22"/>
        </w:numPr>
        <w:spacing w:before="120" w:after="120"/>
        <w:jc w:val="both"/>
        <w:rPr>
          <w:rFonts w:ascii="Garamond" w:hAnsi="Garamond"/>
          <w:sz w:val="23"/>
          <w:szCs w:val="23"/>
        </w:rPr>
      </w:pPr>
      <w:r w:rsidRPr="00EC35B6">
        <w:rPr>
          <w:rFonts w:ascii="Garamond" w:eastAsia="Times New Roman" w:hAnsi="Garamond" w:cs="Times New Roman"/>
          <w:sz w:val="23"/>
          <w:szCs w:val="23"/>
        </w:rPr>
        <w:t>Prueba de Chi-cuadrado</w:t>
      </w:r>
      <w:r w:rsidRPr="00EC35B6">
        <w:rPr>
          <w:rFonts w:ascii="Garamond" w:eastAsia="Times New Roman" w:hAnsi="Garamond" w:cs="Times New Roman"/>
          <w:b/>
          <w:bCs/>
          <w:sz w:val="23"/>
          <w:szCs w:val="23"/>
        </w:rPr>
        <w:t>:</w:t>
      </w:r>
      <w:r w:rsidRPr="00EC35B6">
        <w:rPr>
          <w:rFonts w:ascii="Garamond" w:eastAsia="Times New Roman" w:hAnsi="Garamond" w:cs="Times New Roman"/>
          <w:sz w:val="23"/>
          <w:szCs w:val="23"/>
        </w:rPr>
        <w:t xml:space="preserve"> analiza la independencia entre variables categóricas, por ejemplo, si la preferencia por un tipo de zapato está asociada con la edad del cliente.</w:t>
      </w:r>
    </w:p>
    <w:p w14:paraId="01780500" w14:textId="0EBB5F66" w:rsidR="00C52FCA" w:rsidRPr="00C52FCA" w:rsidRDefault="00C52FCA" w:rsidP="00C52FCA">
      <w:pPr>
        <w:spacing w:before="120" w:after="120"/>
        <w:ind w:left="720"/>
        <w:rPr>
          <w:rFonts w:ascii="Garamond" w:eastAsia="Times New Roman" w:hAnsi="Garamond" w:cs="Times New Roman"/>
          <w:sz w:val="23"/>
          <w:szCs w:val="23"/>
        </w:rPr>
      </w:pPr>
      <w:r w:rsidRPr="00EC35B6">
        <w:rPr>
          <w:rFonts w:ascii="Garamond" w:eastAsia="Times New Roman" w:hAnsi="Garamond" w:cs="Times New Roman"/>
          <w:sz w:val="23"/>
          <w:szCs w:val="23"/>
        </w:rPr>
        <w:t>Explorar estas correlaciones permite detectar dependencias entre variables, optimizar modelos predictivos y mejorar la toma de decisiones basada en datos</w:t>
      </w:r>
      <w:sdt>
        <w:sdtPr>
          <w:rPr>
            <w:rFonts w:ascii="Garamond" w:eastAsia="Times New Roman" w:hAnsi="Garamond" w:cs="Times New Roman"/>
            <w:sz w:val="23"/>
            <w:szCs w:val="23"/>
          </w:rPr>
          <w:id w:val="1509099291"/>
          <w:citation/>
        </w:sdtPr>
        <w:sdtContent>
          <w:r w:rsidRPr="00EC35B6">
            <w:rPr>
              <w:rFonts w:ascii="Garamond" w:eastAsia="Times New Roman" w:hAnsi="Garamond" w:cs="Times New Roman"/>
              <w:sz w:val="23"/>
              <w:szCs w:val="23"/>
            </w:rPr>
            <w:fldChar w:fldCharType="begin"/>
          </w:r>
          <w:r w:rsidRPr="00EC35B6">
            <w:rPr>
              <w:rFonts w:ascii="Garamond" w:eastAsia="Times New Roman" w:hAnsi="Garamond" w:cs="Times New Roman"/>
              <w:sz w:val="23"/>
              <w:szCs w:val="23"/>
              <w:lang w:val="es-MX"/>
            </w:rPr>
            <w:instrText xml:space="preserve"> CITATION Fie18 \l 2058 </w:instrText>
          </w:r>
          <w:r w:rsidRPr="00EC35B6">
            <w:rPr>
              <w:rFonts w:ascii="Garamond" w:eastAsia="Times New Roman" w:hAnsi="Garamond" w:cs="Times New Roman"/>
              <w:sz w:val="23"/>
              <w:szCs w:val="23"/>
            </w:rPr>
            <w:fldChar w:fldCharType="separate"/>
          </w:r>
          <w:r w:rsidRPr="00EC35B6">
            <w:rPr>
              <w:rFonts w:ascii="Garamond" w:eastAsia="Times New Roman" w:hAnsi="Garamond" w:cs="Times New Roman"/>
              <w:noProof/>
              <w:sz w:val="23"/>
              <w:szCs w:val="23"/>
              <w:lang w:val="es-MX"/>
            </w:rPr>
            <w:t xml:space="preserve"> (Field, 2018)</w:t>
          </w:r>
          <w:r w:rsidRPr="00EC35B6">
            <w:rPr>
              <w:rFonts w:ascii="Garamond" w:eastAsia="Times New Roman" w:hAnsi="Garamond" w:cs="Times New Roman"/>
              <w:sz w:val="23"/>
              <w:szCs w:val="23"/>
            </w:rPr>
            <w:fldChar w:fldCharType="end"/>
          </w:r>
        </w:sdtContent>
      </w:sdt>
      <w:r w:rsidRPr="00EC35B6">
        <w:rPr>
          <w:rFonts w:ascii="Garamond" w:eastAsia="Times New Roman" w:hAnsi="Garamond" w:cs="Times New Roman"/>
          <w:sz w:val="23"/>
          <w:szCs w:val="23"/>
        </w:rPr>
        <w:t>.</w:t>
      </w:r>
    </w:p>
    <w:p w14:paraId="5F98C59C" w14:textId="746D31C7" w:rsidR="00872EDE" w:rsidRDefault="00C52FCA" w:rsidP="00872EDE">
      <w:pPr>
        <w:pStyle w:val="Ttulo3"/>
      </w:pPr>
      <w:r>
        <w:t>Herramientas de análisis  exploratorio de datos</w:t>
      </w:r>
    </w:p>
    <w:p w14:paraId="45478467" w14:textId="77777777" w:rsidR="00C52FCA" w:rsidRPr="001E6BF3" w:rsidRDefault="00C52FCA" w:rsidP="00C52FCA">
      <w:pPr>
        <w:pStyle w:val="NormalWeb"/>
        <w:shd w:val="clear" w:color="auto" w:fill="FFFFFF"/>
        <w:spacing w:before="120" w:beforeAutospacing="0" w:after="120" w:afterAutospacing="0" w:line="288" w:lineRule="auto"/>
        <w:jc w:val="both"/>
        <w:rPr>
          <w:rFonts w:ascii="Garamond" w:hAnsi="Garamond" w:cs="Arial"/>
          <w:sz w:val="23"/>
          <w:szCs w:val="23"/>
        </w:rPr>
      </w:pPr>
      <w:r w:rsidRPr="001E6BF3">
        <w:rPr>
          <w:rFonts w:ascii="Garamond" w:hAnsi="Garamond" w:cs="Arial"/>
          <w:sz w:val="23"/>
          <w:szCs w:val="23"/>
        </w:rPr>
        <w:t>Existen numerosas herramientas disponibles para el análisis exploratorio de datos, siendo R y Python algunas de las más populares. Sin embargo, cada una de ellas presenta fortalezas y debilidades distintas, lo que hace esencial seleccionar la herramienta adecu</w:t>
      </w:r>
      <w:r>
        <w:rPr>
          <w:rFonts w:ascii="Garamond" w:hAnsi="Garamond" w:cs="Arial"/>
          <w:sz w:val="23"/>
          <w:szCs w:val="23"/>
        </w:rPr>
        <w:t>ada para cada tarea específica.</w:t>
      </w:r>
    </w:p>
    <w:p w14:paraId="63AF2DAC" w14:textId="34238391" w:rsidR="00C52FCA" w:rsidRPr="001E6BF3" w:rsidRDefault="00C52FCA" w:rsidP="00C52FCA">
      <w:pPr>
        <w:pStyle w:val="NormalWeb"/>
        <w:shd w:val="clear" w:color="auto" w:fill="FFFFFF"/>
        <w:spacing w:before="120" w:beforeAutospacing="0" w:after="120" w:afterAutospacing="0" w:line="288" w:lineRule="auto"/>
        <w:jc w:val="both"/>
        <w:rPr>
          <w:rFonts w:ascii="Garamond" w:hAnsi="Garamond" w:cs="Arial"/>
          <w:sz w:val="23"/>
          <w:szCs w:val="23"/>
        </w:rPr>
      </w:pPr>
      <w:r>
        <w:rPr>
          <w:rFonts w:ascii="Garamond" w:hAnsi="Garamond" w:cs="Arial"/>
          <w:sz w:val="23"/>
          <w:szCs w:val="23"/>
        </w:rPr>
        <w:t>Lenguaje R, d</w:t>
      </w:r>
      <w:r w:rsidRPr="001E6BF3">
        <w:rPr>
          <w:rFonts w:ascii="Garamond" w:hAnsi="Garamond" w:cs="Arial"/>
          <w:sz w:val="23"/>
          <w:szCs w:val="23"/>
        </w:rPr>
        <w:t xml:space="preserve">esde </w:t>
      </w:r>
      <w:r>
        <w:rPr>
          <w:rFonts w:ascii="Garamond" w:hAnsi="Garamond" w:cs="Arial"/>
          <w:sz w:val="23"/>
          <w:szCs w:val="23"/>
        </w:rPr>
        <w:t>su primer lanzamiento en 1992</w:t>
      </w:r>
      <w:r w:rsidRPr="001E6BF3">
        <w:rPr>
          <w:rFonts w:ascii="Garamond" w:hAnsi="Garamond" w:cs="Arial"/>
          <w:sz w:val="23"/>
          <w:szCs w:val="23"/>
        </w:rPr>
        <w:t xml:space="preserve"> ha sido ampliamente adoptado en la investigación científica y el mundo académico. Hoy en día, sigue siendo una de las herramientas analíticas más utilizadas tanto en el análisis tradicional de datos como en el campo de la analítica empresarial, que evoluciona </w:t>
      </w:r>
      <w:r w:rsidRPr="001E6BF3">
        <w:rPr>
          <w:rFonts w:ascii="Garamond" w:hAnsi="Garamond" w:cs="Arial"/>
          <w:sz w:val="23"/>
          <w:szCs w:val="23"/>
        </w:rPr>
        <w:t>rápidamente. Se</w:t>
      </w:r>
      <w:r w:rsidRPr="001E6BF3">
        <w:rPr>
          <w:rFonts w:ascii="Garamond" w:hAnsi="Garamond" w:cs="Arial"/>
          <w:sz w:val="23"/>
          <w:szCs w:val="23"/>
        </w:rPr>
        <w:t xml:space="preserve"> destaca como una herramienta excelente para la visualización de datos, ofreciendo una amplia gama de diagramas y gráficos que facilitan la exploración de los mismos. Además, cuenta con una gran cantidad de funciones estadísticas que permiten r</w:t>
      </w:r>
      <w:r>
        <w:rPr>
          <w:rFonts w:ascii="Garamond" w:hAnsi="Garamond" w:cs="Arial"/>
          <w:sz w:val="23"/>
          <w:szCs w:val="23"/>
        </w:rPr>
        <w:t xml:space="preserve">ealizar análisis más avanzados. </w:t>
      </w:r>
      <w:sdt>
        <w:sdtPr>
          <w:rPr>
            <w:rFonts w:ascii="Garamond" w:hAnsi="Garamond" w:cs="Arial"/>
            <w:sz w:val="23"/>
            <w:szCs w:val="23"/>
          </w:rPr>
          <w:id w:val="762955266"/>
          <w:citation/>
        </w:sdtPr>
        <w:sdtContent>
          <w:r>
            <w:rPr>
              <w:rFonts w:ascii="Garamond" w:hAnsi="Garamond" w:cs="Arial"/>
              <w:sz w:val="23"/>
              <w:szCs w:val="23"/>
            </w:rPr>
            <w:fldChar w:fldCharType="begin"/>
          </w:r>
          <w:r>
            <w:rPr>
              <w:rFonts w:ascii="Garamond" w:hAnsi="Garamond" w:cs="Arial"/>
              <w:sz w:val="23"/>
              <w:szCs w:val="23"/>
            </w:rPr>
            <w:instrText xml:space="preserve"> CITATION Can24 \l 16394 </w:instrText>
          </w:r>
          <w:r>
            <w:rPr>
              <w:rFonts w:ascii="Garamond" w:hAnsi="Garamond" w:cs="Arial"/>
              <w:sz w:val="23"/>
              <w:szCs w:val="23"/>
            </w:rPr>
            <w:fldChar w:fldCharType="separate"/>
          </w:r>
          <w:r w:rsidRPr="00BA1628">
            <w:rPr>
              <w:rFonts w:ascii="Garamond" w:hAnsi="Garamond" w:cs="Arial"/>
              <w:noProof/>
              <w:sz w:val="23"/>
              <w:szCs w:val="23"/>
            </w:rPr>
            <w:t>(Canales Luna, 2024)</w:t>
          </w:r>
          <w:r>
            <w:rPr>
              <w:rFonts w:ascii="Garamond" w:hAnsi="Garamond" w:cs="Arial"/>
              <w:sz w:val="23"/>
              <w:szCs w:val="23"/>
            </w:rPr>
            <w:fldChar w:fldCharType="end"/>
          </w:r>
        </w:sdtContent>
      </w:sdt>
    </w:p>
    <w:p w14:paraId="5277F98C" w14:textId="77777777" w:rsidR="00C52FCA" w:rsidRPr="00EC35B6" w:rsidRDefault="00C52FCA" w:rsidP="00C52FCA">
      <w:pPr>
        <w:pStyle w:val="NormalWeb"/>
        <w:shd w:val="clear" w:color="auto" w:fill="FFFFFF"/>
        <w:spacing w:before="120" w:beforeAutospacing="0" w:after="120" w:afterAutospacing="0" w:line="288" w:lineRule="auto"/>
        <w:jc w:val="both"/>
        <w:rPr>
          <w:rFonts w:ascii="Garamond" w:hAnsi="Garamond" w:cs="Arial"/>
          <w:sz w:val="23"/>
          <w:szCs w:val="23"/>
        </w:rPr>
      </w:pPr>
      <w:r w:rsidRPr="001E6BF3">
        <w:rPr>
          <w:rFonts w:ascii="Garamond" w:hAnsi="Garamond" w:cs="Arial"/>
          <w:sz w:val="23"/>
          <w:szCs w:val="23"/>
        </w:rPr>
        <w:t>Por otro lado, Python</w:t>
      </w:r>
      <w:r>
        <w:rPr>
          <w:rFonts w:ascii="Garamond" w:hAnsi="Garamond" w:cs="Arial"/>
          <w:sz w:val="23"/>
          <w:szCs w:val="23"/>
        </w:rPr>
        <w:t xml:space="preserve"> l</w:t>
      </w:r>
      <w:r w:rsidRPr="00BA1628">
        <w:rPr>
          <w:rFonts w:ascii="Garamond" w:hAnsi="Garamond" w:cs="Arial"/>
          <w:sz w:val="23"/>
          <w:szCs w:val="23"/>
        </w:rPr>
        <w:t>anzado en 1991, es uno de los lenguajes de programación más populares del mundo, ocupando la primera posición en varios índices de popularidad de lenguajes de programación</w:t>
      </w:r>
      <w:r w:rsidRPr="001E6BF3">
        <w:rPr>
          <w:rFonts w:ascii="Garamond" w:hAnsi="Garamond" w:cs="Arial"/>
          <w:sz w:val="23"/>
          <w:szCs w:val="23"/>
        </w:rPr>
        <w:t xml:space="preserve"> es otra herramienta destacada para el análisis exploratorio de datos. Aunque comparte muchas características con R, se distingue por su facilidad de uso, lo que la convierte en una opción ideal para los principiantes que buscan iniciarse en el análisis de datos.</w:t>
      </w:r>
      <w:r>
        <w:rPr>
          <w:rFonts w:ascii="Garamond" w:hAnsi="Garamond" w:cs="Arial"/>
          <w:sz w:val="23"/>
          <w:szCs w:val="23"/>
        </w:rPr>
        <w:t xml:space="preserve"> </w:t>
      </w:r>
      <w:sdt>
        <w:sdtPr>
          <w:rPr>
            <w:rFonts w:ascii="Garamond" w:hAnsi="Garamond" w:cs="Arial"/>
            <w:sz w:val="23"/>
            <w:szCs w:val="23"/>
          </w:rPr>
          <w:id w:val="1208986225"/>
          <w:citation/>
        </w:sdtPr>
        <w:sdtContent>
          <w:r>
            <w:rPr>
              <w:rFonts w:ascii="Garamond" w:hAnsi="Garamond" w:cs="Arial"/>
              <w:sz w:val="23"/>
              <w:szCs w:val="23"/>
            </w:rPr>
            <w:fldChar w:fldCharType="begin"/>
          </w:r>
          <w:r>
            <w:rPr>
              <w:rFonts w:ascii="Garamond" w:hAnsi="Garamond" w:cs="Arial"/>
              <w:sz w:val="23"/>
              <w:szCs w:val="23"/>
            </w:rPr>
            <w:instrText xml:space="preserve"> CITATION Can24 \l 16394 </w:instrText>
          </w:r>
          <w:r>
            <w:rPr>
              <w:rFonts w:ascii="Garamond" w:hAnsi="Garamond" w:cs="Arial"/>
              <w:sz w:val="23"/>
              <w:szCs w:val="23"/>
            </w:rPr>
            <w:fldChar w:fldCharType="separate"/>
          </w:r>
          <w:r w:rsidRPr="00BA1628">
            <w:rPr>
              <w:rFonts w:ascii="Garamond" w:hAnsi="Garamond" w:cs="Arial"/>
              <w:noProof/>
              <w:sz w:val="23"/>
              <w:szCs w:val="23"/>
            </w:rPr>
            <w:t>(Canales Luna, 2024)</w:t>
          </w:r>
          <w:r>
            <w:rPr>
              <w:rFonts w:ascii="Garamond" w:hAnsi="Garamond" w:cs="Arial"/>
              <w:sz w:val="23"/>
              <w:szCs w:val="23"/>
            </w:rPr>
            <w:fldChar w:fldCharType="end"/>
          </w:r>
        </w:sdtContent>
      </w:sdt>
    </w:p>
    <w:p w14:paraId="063193EC" w14:textId="0FFC4455" w:rsidR="009F4BAA" w:rsidRPr="00DB2861" w:rsidRDefault="00DB2861" w:rsidP="00DB2861">
      <w:pPr>
        <w:pStyle w:val="Ttulo2"/>
      </w:pPr>
      <w:r w:rsidRPr="00DB2861">
        <w:t>Identificación de grupos de clientes</w:t>
      </w:r>
    </w:p>
    <w:p w14:paraId="33B7CAAA" w14:textId="77777777" w:rsidR="00A70AE8" w:rsidRDefault="00A70AE8" w:rsidP="00A70AE8">
      <w:pPr>
        <w:pStyle w:val="NormalWeb"/>
        <w:spacing w:before="120" w:beforeAutospacing="0" w:after="120" w:afterAutospacing="0" w:line="288" w:lineRule="auto"/>
        <w:jc w:val="both"/>
        <w:rPr>
          <w:rFonts w:ascii="Garamond" w:hAnsi="Garamond" w:cs="Arial"/>
          <w:bCs/>
          <w:sz w:val="23"/>
          <w:szCs w:val="23"/>
          <w:lang w:val="es-MX"/>
        </w:rPr>
      </w:pPr>
      <w:r>
        <w:rPr>
          <w:rFonts w:ascii="Garamond" w:hAnsi="Garamond" w:cs="Arial"/>
          <w:bCs/>
          <w:sz w:val="23"/>
          <w:szCs w:val="23"/>
          <w:lang w:val="es-MX"/>
        </w:rPr>
        <w:t>La segmentación es el proceso de dividir un amplio mercado en grupos más reducidos y homogéneos, donde los consumidores comparten características similares. Este análisis permite a las organizaciones enfocar sus esfuerzos de marketing, diseño de productos y estrategias de comunicación hacia grupos específicos.</w:t>
      </w:r>
    </w:p>
    <w:p w14:paraId="7252D35F" w14:textId="3857DE20" w:rsidR="009F4BAA" w:rsidRDefault="00A70AE8" w:rsidP="00A70AE8">
      <w:pPr>
        <w:pStyle w:val="NormalWeb"/>
        <w:spacing w:before="120" w:beforeAutospacing="0" w:after="120" w:afterAutospacing="0" w:line="288" w:lineRule="auto"/>
        <w:jc w:val="both"/>
        <w:rPr>
          <w:rFonts w:ascii="Garamond" w:hAnsi="Garamond" w:cs="Arial"/>
          <w:bCs/>
          <w:sz w:val="23"/>
          <w:szCs w:val="23"/>
          <w:lang w:val="es-MX"/>
        </w:rPr>
      </w:pPr>
      <w:r>
        <w:rPr>
          <w:rFonts w:ascii="Garamond" w:hAnsi="Garamond" w:cs="Arial"/>
          <w:bCs/>
          <w:sz w:val="23"/>
          <w:szCs w:val="23"/>
          <w:lang w:val="es-MX"/>
        </w:rPr>
        <w:t xml:space="preserve">El propósito principal de la segmentación es identificas los diferentes grupos de consumidores. Esto facilita la personalización de productos y servicios y mensajes publicitarios.  </w:t>
      </w:r>
      <w:sdt>
        <w:sdtPr>
          <w:rPr>
            <w:rFonts w:ascii="Garamond" w:hAnsi="Garamond" w:cs="Arial"/>
            <w:bCs/>
            <w:sz w:val="23"/>
            <w:szCs w:val="23"/>
            <w:lang w:val="es-MX"/>
          </w:rPr>
          <w:id w:val="1755933882"/>
        </w:sdtPr>
        <w:sdtEndPr/>
        <w:sdtContent>
          <w:r>
            <w:rPr>
              <w:rFonts w:ascii="Garamond" w:hAnsi="Garamond" w:cs="Arial"/>
              <w:bCs/>
              <w:sz w:val="23"/>
              <w:szCs w:val="23"/>
              <w:lang w:val="es-MX"/>
            </w:rPr>
            <w:fldChar w:fldCharType="begin"/>
          </w:r>
          <w:r>
            <w:rPr>
              <w:rFonts w:ascii="Garamond" w:hAnsi="Garamond" w:cs="Arial"/>
              <w:bCs/>
              <w:sz w:val="23"/>
              <w:szCs w:val="23"/>
              <w:lang w:val="es-ES"/>
            </w:rPr>
            <w:instrText xml:space="preserve"> CITATION Kot16 \l 3082 </w:instrText>
          </w:r>
          <w:r>
            <w:rPr>
              <w:rFonts w:ascii="Garamond" w:hAnsi="Garamond" w:cs="Arial"/>
              <w:bCs/>
              <w:sz w:val="23"/>
              <w:szCs w:val="23"/>
              <w:lang w:val="es-MX"/>
            </w:rPr>
            <w:fldChar w:fldCharType="separate"/>
          </w:r>
          <w:r>
            <w:rPr>
              <w:rFonts w:ascii="Garamond" w:hAnsi="Garamond" w:cs="Arial"/>
              <w:bCs/>
              <w:sz w:val="23"/>
              <w:szCs w:val="23"/>
              <w:lang w:val="es-ES"/>
            </w:rPr>
            <w:t xml:space="preserve"> </w:t>
          </w:r>
          <w:r>
            <w:rPr>
              <w:rFonts w:ascii="Garamond" w:hAnsi="Garamond" w:cs="Arial"/>
              <w:sz w:val="23"/>
              <w:szCs w:val="23"/>
              <w:lang w:val="es-ES"/>
            </w:rPr>
            <w:t>(Kotler, 2016)</w:t>
          </w:r>
          <w:r>
            <w:rPr>
              <w:rFonts w:ascii="Garamond" w:hAnsi="Garamond" w:cs="Arial"/>
              <w:bCs/>
              <w:sz w:val="23"/>
              <w:szCs w:val="23"/>
              <w:lang w:val="es-MX"/>
            </w:rPr>
            <w:fldChar w:fldCharType="end"/>
          </w:r>
        </w:sdtContent>
      </w:sdt>
    </w:p>
    <w:p w14:paraId="7609C1D4" w14:textId="5474C086" w:rsidR="00090332" w:rsidRPr="00A70AE8" w:rsidRDefault="00DF1EE1" w:rsidP="00090332">
      <w:pPr>
        <w:pStyle w:val="Ttulo3"/>
      </w:pPr>
      <w:r>
        <w:t xml:space="preserve">Criterios </w:t>
      </w:r>
      <w:r w:rsidR="00090332" w:rsidRPr="00A70AE8">
        <w:t>de segmentación</w:t>
      </w:r>
    </w:p>
    <w:p w14:paraId="6F5DE25D" w14:textId="77777777" w:rsidR="00090332" w:rsidRDefault="00090332" w:rsidP="00090332">
      <w:pPr>
        <w:spacing w:before="120" w:after="120"/>
        <w:jc w:val="both"/>
        <w:rPr>
          <w:rFonts w:ascii="Garamond" w:hAnsi="Garamond"/>
          <w:sz w:val="23"/>
          <w:szCs w:val="23"/>
        </w:rPr>
      </w:pPr>
      <w:r>
        <w:rPr>
          <w:rFonts w:ascii="Garamond" w:hAnsi="Garamond"/>
          <w:sz w:val="23"/>
          <w:szCs w:val="23"/>
        </w:rPr>
        <w:t>La segmentación de mercado es el proceso de dividir un mercado en grupos más pequeños y homogéneos de consumidores con características, necesidades o comportamientos similares. Existen varios tipos de segmentación.</w:t>
      </w:r>
    </w:p>
    <w:p w14:paraId="7FC20FD4" w14:textId="77777777" w:rsidR="00090332" w:rsidRDefault="00090332" w:rsidP="00090332">
      <w:pPr>
        <w:pStyle w:val="Ttulo4"/>
        <w:rPr>
          <w:lang w:val="es-MX"/>
        </w:rPr>
      </w:pPr>
      <w:r>
        <w:lastRenderedPageBreak/>
        <w:t>Segmentación</w:t>
      </w:r>
      <w:r>
        <w:rPr>
          <w:lang w:val="es-MX"/>
        </w:rPr>
        <w:t xml:space="preserve"> geográfica </w:t>
      </w:r>
    </w:p>
    <w:p w14:paraId="52E63692" w14:textId="77777777" w:rsidR="00090332" w:rsidRDefault="00090332" w:rsidP="00090332">
      <w:pPr>
        <w:spacing w:before="120" w:after="120"/>
        <w:jc w:val="both"/>
        <w:rPr>
          <w:rFonts w:ascii="Garamond" w:hAnsi="Garamond"/>
          <w:sz w:val="23"/>
          <w:szCs w:val="23"/>
          <w:lang w:val="es-MX"/>
        </w:rPr>
      </w:pPr>
      <w:r>
        <w:rPr>
          <w:rFonts w:ascii="Garamond" w:hAnsi="Garamond"/>
          <w:sz w:val="23"/>
          <w:szCs w:val="23"/>
          <w:lang w:val="es-MX"/>
        </w:rPr>
        <w:t>La segmentación geográfica divide al mercado según la ubicación geográfica de los consumidores como países, regiones, ciudades o barrios. Este criterio considera el clima, la densidad poblacional y las diferencias culturales.</w:t>
      </w:r>
      <w:sdt>
        <w:sdtPr>
          <w:rPr>
            <w:rFonts w:ascii="Garamond" w:hAnsi="Garamond"/>
            <w:sz w:val="23"/>
            <w:szCs w:val="23"/>
            <w:lang w:val="es-MX"/>
          </w:rPr>
          <w:id w:val="-1847386783"/>
        </w:sdtPr>
        <w:sdtEndPr/>
        <w:sdtContent>
          <w:r>
            <w:rPr>
              <w:rFonts w:ascii="Garamond" w:hAnsi="Garamond"/>
              <w:sz w:val="23"/>
              <w:szCs w:val="23"/>
              <w:lang w:val="es-MX"/>
            </w:rPr>
            <w:fldChar w:fldCharType="begin"/>
          </w:r>
          <w:r>
            <w:rPr>
              <w:rFonts w:ascii="Garamond" w:hAnsi="Garamond"/>
              <w:sz w:val="23"/>
              <w:szCs w:val="23"/>
              <w:lang w:val="es-MX"/>
            </w:rPr>
            <w:instrText xml:space="preserve"> CITATION KOT13 \l 2058 </w:instrText>
          </w:r>
          <w:r>
            <w:rPr>
              <w:rFonts w:ascii="Garamond" w:hAnsi="Garamond"/>
              <w:sz w:val="23"/>
              <w:szCs w:val="23"/>
              <w:lang w:val="es-MX"/>
            </w:rPr>
            <w:fldChar w:fldCharType="separate"/>
          </w:r>
          <w:r>
            <w:rPr>
              <w:rFonts w:ascii="Garamond" w:hAnsi="Garamond"/>
              <w:sz w:val="23"/>
              <w:szCs w:val="23"/>
              <w:lang w:val="es-MX"/>
            </w:rPr>
            <w:t xml:space="preserve"> (KOTLER/ARMSTRONG, 2013)</w:t>
          </w:r>
          <w:r>
            <w:rPr>
              <w:rFonts w:ascii="Garamond" w:hAnsi="Garamond"/>
              <w:sz w:val="23"/>
              <w:szCs w:val="23"/>
              <w:lang w:val="es-MX"/>
            </w:rPr>
            <w:fldChar w:fldCharType="end"/>
          </w:r>
        </w:sdtContent>
      </w:sdt>
      <w:r>
        <w:rPr>
          <w:rFonts w:ascii="Garamond" w:hAnsi="Garamond"/>
          <w:sz w:val="23"/>
          <w:szCs w:val="23"/>
          <w:lang w:val="es-MX"/>
        </w:rPr>
        <w:t>.</w:t>
      </w:r>
    </w:p>
    <w:p w14:paraId="64C850EF" w14:textId="77777777" w:rsidR="00090332" w:rsidRDefault="00090332" w:rsidP="00090332">
      <w:pPr>
        <w:pStyle w:val="Ttulo4"/>
        <w:rPr>
          <w:lang w:val="es-MX"/>
        </w:rPr>
      </w:pPr>
      <w:r>
        <w:rPr>
          <w:lang w:val="es-MX"/>
        </w:rPr>
        <w:t xml:space="preserve">Segmentaciones </w:t>
      </w:r>
      <w:r>
        <w:t>demográficas</w:t>
      </w:r>
      <w:r>
        <w:rPr>
          <w:lang w:val="es-MX"/>
        </w:rPr>
        <w:t xml:space="preserve"> </w:t>
      </w:r>
    </w:p>
    <w:p w14:paraId="73D5CF1E" w14:textId="77777777" w:rsidR="00090332" w:rsidRDefault="00090332" w:rsidP="00090332">
      <w:pPr>
        <w:spacing w:before="120" w:after="120"/>
        <w:jc w:val="both"/>
        <w:rPr>
          <w:rFonts w:ascii="Garamond" w:hAnsi="Garamond"/>
          <w:sz w:val="23"/>
          <w:szCs w:val="23"/>
          <w:lang w:val="es-MX"/>
        </w:rPr>
      </w:pPr>
      <w:r>
        <w:rPr>
          <w:rFonts w:ascii="Garamond" w:hAnsi="Garamond"/>
          <w:sz w:val="23"/>
          <w:szCs w:val="23"/>
          <w:lang w:val="es-MX"/>
        </w:rPr>
        <w:t>Agrupa a los consumidores según variables de edad, genero, nivel educativo, ingresos, ocupación estado civil, determinamos las características propias de cada consumidor.</w:t>
      </w:r>
      <w:sdt>
        <w:sdtPr>
          <w:rPr>
            <w:rFonts w:ascii="Garamond" w:hAnsi="Garamond"/>
            <w:sz w:val="23"/>
            <w:szCs w:val="23"/>
            <w:lang w:val="es-MX"/>
          </w:rPr>
          <w:id w:val="1399172236"/>
        </w:sdtPr>
        <w:sdtEndPr/>
        <w:sdtContent>
          <w:r>
            <w:rPr>
              <w:rFonts w:ascii="Garamond" w:hAnsi="Garamond"/>
              <w:sz w:val="23"/>
              <w:szCs w:val="23"/>
              <w:lang w:val="es-MX"/>
            </w:rPr>
            <w:fldChar w:fldCharType="begin"/>
          </w:r>
          <w:r>
            <w:rPr>
              <w:rFonts w:ascii="Garamond" w:hAnsi="Garamond"/>
              <w:sz w:val="23"/>
              <w:szCs w:val="23"/>
              <w:lang w:val="es-MX"/>
            </w:rPr>
            <w:instrText xml:space="preserve"> CITATION Lam17 \l 2058 </w:instrText>
          </w:r>
          <w:r>
            <w:rPr>
              <w:rFonts w:ascii="Garamond" w:hAnsi="Garamond"/>
              <w:sz w:val="23"/>
              <w:szCs w:val="23"/>
              <w:lang w:val="es-MX"/>
            </w:rPr>
            <w:fldChar w:fldCharType="separate"/>
          </w:r>
          <w:r>
            <w:rPr>
              <w:rFonts w:ascii="Garamond" w:hAnsi="Garamond"/>
              <w:sz w:val="23"/>
              <w:szCs w:val="23"/>
              <w:lang w:val="es-MX"/>
            </w:rPr>
            <w:t xml:space="preserve"> (Lamb, 2017)</w:t>
          </w:r>
          <w:r>
            <w:rPr>
              <w:rFonts w:ascii="Garamond" w:hAnsi="Garamond"/>
              <w:sz w:val="23"/>
              <w:szCs w:val="23"/>
              <w:lang w:val="es-MX"/>
            </w:rPr>
            <w:fldChar w:fldCharType="end"/>
          </w:r>
        </w:sdtContent>
      </w:sdt>
    </w:p>
    <w:p w14:paraId="6C779A1F" w14:textId="77777777" w:rsidR="00090332" w:rsidRDefault="00090332" w:rsidP="00090332">
      <w:pPr>
        <w:pStyle w:val="Ttulo4"/>
        <w:rPr>
          <w:lang w:val="es-MX"/>
        </w:rPr>
      </w:pPr>
      <w:r>
        <w:rPr>
          <w:lang w:val="es-MX"/>
        </w:rPr>
        <w:t xml:space="preserve">Segmentación </w:t>
      </w:r>
      <w:r>
        <w:t>psicográfica</w:t>
      </w:r>
    </w:p>
    <w:p w14:paraId="43608A94" w14:textId="77777777" w:rsidR="00090332" w:rsidRDefault="00090332" w:rsidP="00090332">
      <w:pPr>
        <w:spacing w:before="120" w:after="120"/>
        <w:jc w:val="both"/>
        <w:rPr>
          <w:rFonts w:ascii="Garamond" w:hAnsi="Garamond" w:cs="Arial"/>
          <w:bCs/>
          <w:sz w:val="23"/>
          <w:szCs w:val="23"/>
          <w:lang w:val="es-MX"/>
        </w:rPr>
      </w:pPr>
      <w:r>
        <w:rPr>
          <w:rFonts w:ascii="Garamond" w:hAnsi="Garamond"/>
          <w:sz w:val="23"/>
          <w:szCs w:val="23"/>
        </w:rPr>
        <w:t>La segmentación psicográfica es una técnica de investigación de mercado, se basa en aspectos relacionados con la personalidad, estilo de vida, intereses, valores y actitudes de los consumidores.</w:t>
      </w:r>
      <w:sdt>
        <w:sdtPr>
          <w:rPr>
            <w:rFonts w:ascii="Garamond" w:hAnsi="Garamond"/>
            <w:sz w:val="23"/>
            <w:szCs w:val="23"/>
          </w:rPr>
          <w:id w:val="-334303789"/>
        </w:sdtPr>
        <w:sdtEndPr/>
        <w:sdtContent>
          <w:r>
            <w:rPr>
              <w:rFonts w:ascii="Garamond" w:hAnsi="Garamond"/>
              <w:sz w:val="23"/>
              <w:szCs w:val="23"/>
            </w:rPr>
            <w:fldChar w:fldCharType="begin"/>
          </w:r>
          <w:r>
            <w:rPr>
              <w:rFonts w:ascii="Garamond" w:hAnsi="Garamond"/>
              <w:sz w:val="23"/>
              <w:szCs w:val="23"/>
              <w:lang w:val="es-MX"/>
            </w:rPr>
            <w:instrText xml:space="preserve"> CITATION Sol20 \l 2058 </w:instrText>
          </w:r>
          <w:r>
            <w:rPr>
              <w:rFonts w:ascii="Garamond" w:hAnsi="Garamond"/>
              <w:sz w:val="23"/>
              <w:szCs w:val="23"/>
            </w:rPr>
            <w:fldChar w:fldCharType="separate"/>
          </w:r>
          <w:r>
            <w:rPr>
              <w:rFonts w:ascii="Garamond" w:hAnsi="Garamond"/>
              <w:sz w:val="23"/>
              <w:szCs w:val="23"/>
              <w:lang w:val="es-MX"/>
            </w:rPr>
            <w:t xml:space="preserve"> (Solomon, 2020)</w:t>
          </w:r>
          <w:r>
            <w:rPr>
              <w:rFonts w:ascii="Garamond" w:hAnsi="Garamond"/>
              <w:sz w:val="23"/>
              <w:szCs w:val="23"/>
            </w:rPr>
            <w:fldChar w:fldCharType="end"/>
          </w:r>
        </w:sdtContent>
      </w:sdt>
    </w:p>
    <w:p w14:paraId="69B11838" w14:textId="77777777" w:rsidR="00090332" w:rsidRDefault="00090332" w:rsidP="00090332">
      <w:pPr>
        <w:pStyle w:val="Ttulo4"/>
        <w:rPr>
          <w:lang w:val="es-MX"/>
        </w:rPr>
      </w:pPr>
      <w:r>
        <w:rPr>
          <w:lang w:val="es-MX"/>
        </w:rPr>
        <w:t xml:space="preserve">Segmentación </w:t>
      </w:r>
      <w:r>
        <w:t>conductual</w:t>
      </w:r>
    </w:p>
    <w:p w14:paraId="1DF13104" w14:textId="60BC7496" w:rsidR="00090332" w:rsidRPr="00090332" w:rsidRDefault="00090332" w:rsidP="00090332">
      <w:pPr>
        <w:spacing w:before="120" w:after="120"/>
        <w:jc w:val="both"/>
        <w:rPr>
          <w:rFonts w:ascii="Garamond" w:hAnsi="Garamond"/>
          <w:sz w:val="23"/>
          <w:szCs w:val="23"/>
        </w:rPr>
      </w:pPr>
      <w:r>
        <w:rPr>
          <w:rFonts w:ascii="Garamond" w:hAnsi="Garamond"/>
          <w:sz w:val="23"/>
          <w:szCs w:val="23"/>
        </w:rPr>
        <w:t>La segmentación conductual analiza el comportamiento del consumidor respecto al producto, como patrones de uso, frecuencia de compra, lealtad a la marca y beneficios buscados. Este criterio profundiza en las motivaciones y comportamientos del cliente ayudando a las empresas hacer una propuesta de marketing más personalizado se centra en el comportamiento real del consumidor busca comprender las motivaciones de compra</w:t>
      </w:r>
      <w:sdt>
        <w:sdtPr>
          <w:rPr>
            <w:rFonts w:ascii="Garamond" w:hAnsi="Garamond"/>
            <w:sz w:val="23"/>
            <w:szCs w:val="23"/>
          </w:rPr>
          <w:id w:val="500158330"/>
        </w:sdtPr>
        <w:sdtEndPr/>
        <w:sdtContent>
          <w:r>
            <w:rPr>
              <w:rFonts w:ascii="Garamond" w:hAnsi="Garamond"/>
              <w:sz w:val="23"/>
              <w:szCs w:val="23"/>
            </w:rPr>
            <w:fldChar w:fldCharType="begin"/>
          </w:r>
          <w:r>
            <w:rPr>
              <w:rFonts w:ascii="Garamond" w:hAnsi="Garamond"/>
              <w:sz w:val="23"/>
              <w:szCs w:val="23"/>
              <w:lang w:val="es-MX"/>
            </w:rPr>
            <w:instrText xml:space="preserve"> CITATION Kot21 \l 2058 </w:instrText>
          </w:r>
          <w:r>
            <w:rPr>
              <w:rFonts w:ascii="Garamond" w:hAnsi="Garamond"/>
              <w:sz w:val="23"/>
              <w:szCs w:val="23"/>
            </w:rPr>
            <w:fldChar w:fldCharType="separate"/>
          </w:r>
          <w:r>
            <w:rPr>
              <w:rFonts w:ascii="Garamond" w:hAnsi="Garamond"/>
              <w:sz w:val="23"/>
              <w:szCs w:val="23"/>
              <w:lang w:val="es-MX"/>
            </w:rPr>
            <w:t xml:space="preserve"> (Kotler, 2021)</w:t>
          </w:r>
          <w:r>
            <w:rPr>
              <w:rFonts w:ascii="Garamond" w:hAnsi="Garamond"/>
              <w:sz w:val="23"/>
              <w:szCs w:val="23"/>
            </w:rPr>
            <w:fldChar w:fldCharType="end"/>
          </w:r>
        </w:sdtContent>
      </w:sdt>
    </w:p>
    <w:p w14:paraId="1E633B6F" w14:textId="77777777" w:rsidR="004C33B8" w:rsidRPr="00696909" w:rsidRDefault="004C33B8" w:rsidP="00DF1EE1">
      <w:pPr>
        <w:pStyle w:val="Ttulo3"/>
        <w:rPr>
          <w:rStyle w:val="mord"/>
        </w:rPr>
      </w:pPr>
      <w:r w:rsidRPr="00696909">
        <w:rPr>
          <w:rStyle w:val="mord"/>
        </w:rPr>
        <w:t>RFM (Recencia, Frecuencia, Valor Monetario)</w:t>
      </w:r>
    </w:p>
    <w:p w14:paraId="5FEBE431" w14:textId="77777777" w:rsidR="004C33B8" w:rsidRDefault="004C33B8" w:rsidP="004C33B8">
      <w:pPr>
        <w:spacing w:before="120" w:after="120"/>
        <w:jc w:val="both"/>
        <w:rPr>
          <w:rStyle w:val="mord"/>
          <w:rFonts w:ascii="Garamond" w:hAnsi="Garamond"/>
          <w:sz w:val="23"/>
          <w:szCs w:val="23"/>
        </w:rPr>
      </w:pPr>
      <w:r>
        <w:rPr>
          <w:rStyle w:val="mord"/>
          <w:rFonts w:ascii="Garamond" w:hAnsi="Garamond"/>
          <w:b/>
          <w:sz w:val="23"/>
          <w:szCs w:val="23"/>
        </w:rPr>
        <w:t xml:space="preserve">El </w:t>
      </w:r>
      <w:r>
        <w:rPr>
          <w:rStyle w:val="mord"/>
          <w:rFonts w:ascii="Garamond" w:hAnsi="Garamond"/>
          <w:sz w:val="23"/>
          <w:szCs w:val="23"/>
        </w:rPr>
        <w:t xml:space="preserve">análisis RFM es una </w:t>
      </w:r>
      <w:r>
        <w:rPr>
          <w:rStyle w:val="mord"/>
          <w:rFonts w:ascii="Garamond" w:hAnsi="Garamond"/>
          <w:b/>
          <w:sz w:val="23"/>
          <w:szCs w:val="23"/>
        </w:rPr>
        <w:t>técnica popular</w:t>
      </w:r>
      <w:r>
        <w:rPr>
          <w:rStyle w:val="mord"/>
          <w:rFonts w:ascii="Garamond" w:hAnsi="Garamond"/>
          <w:sz w:val="23"/>
          <w:szCs w:val="23"/>
        </w:rPr>
        <w:t xml:space="preserve"> en la</w:t>
      </w:r>
      <w:r>
        <w:rPr>
          <w:rStyle w:val="mord"/>
          <w:rFonts w:ascii="Garamond" w:hAnsi="Garamond"/>
          <w:b/>
          <w:sz w:val="23"/>
          <w:szCs w:val="23"/>
        </w:rPr>
        <w:t xml:space="preserve"> </w:t>
      </w:r>
      <w:r>
        <w:rPr>
          <w:rStyle w:val="mord"/>
          <w:rFonts w:ascii="Garamond" w:hAnsi="Garamond"/>
          <w:sz w:val="23"/>
          <w:szCs w:val="23"/>
        </w:rPr>
        <w:t>segmentación de clientes que utiliza las métricas.</w:t>
      </w:r>
    </w:p>
    <w:p w14:paraId="779E27F4" w14:textId="77777777" w:rsidR="004C33B8" w:rsidRDefault="004C33B8" w:rsidP="004C33B8">
      <w:pPr>
        <w:pStyle w:val="Prrafodelista"/>
        <w:numPr>
          <w:ilvl w:val="0"/>
          <w:numId w:val="3"/>
        </w:numPr>
        <w:spacing w:before="120" w:after="120"/>
        <w:jc w:val="both"/>
        <w:rPr>
          <w:rStyle w:val="mord"/>
          <w:rFonts w:ascii="Garamond" w:hAnsi="Garamond"/>
          <w:sz w:val="23"/>
          <w:szCs w:val="23"/>
        </w:rPr>
      </w:pPr>
      <w:r>
        <w:rPr>
          <w:rStyle w:val="mord"/>
          <w:rFonts w:ascii="Garamond" w:hAnsi="Garamond"/>
          <w:sz w:val="23"/>
          <w:szCs w:val="23"/>
        </w:rPr>
        <w:t>Recencia. - Tiempo transcurrido desde la última compra del cliente.</w:t>
      </w:r>
    </w:p>
    <w:p w14:paraId="096FBB06" w14:textId="77777777" w:rsidR="004C33B8" w:rsidRDefault="004C33B8" w:rsidP="004C33B8">
      <w:pPr>
        <w:pStyle w:val="Prrafodelista"/>
        <w:numPr>
          <w:ilvl w:val="0"/>
          <w:numId w:val="3"/>
        </w:numPr>
        <w:spacing w:before="120" w:after="120"/>
        <w:jc w:val="both"/>
        <w:rPr>
          <w:rStyle w:val="mord"/>
          <w:rFonts w:ascii="Garamond" w:hAnsi="Garamond"/>
          <w:sz w:val="23"/>
          <w:szCs w:val="23"/>
        </w:rPr>
      </w:pPr>
      <w:r>
        <w:rPr>
          <w:rStyle w:val="mord"/>
          <w:rFonts w:ascii="Garamond" w:hAnsi="Garamond"/>
          <w:sz w:val="23"/>
          <w:szCs w:val="23"/>
        </w:rPr>
        <w:t>Frecuencia. -Número de transacciones realizadas en un período determinado.</w:t>
      </w:r>
    </w:p>
    <w:p w14:paraId="1E668091" w14:textId="77777777" w:rsidR="004C33B8" w:rsidRDefault="004C33B8" w:rsidP="004C33B8">
      <w:pPr>
        <w:pStyle w:val="Prrafodelista"/>
        <w:numPr>
          <w:ilvl w:val="0"/>
          <w:numId w:val="3"/>
        </w:numPr>
        <w:spacing w:before="120" w:after="120"/>
        <w:jc w:val="both"/>
        <w:rPr>
          <w:rStyle w:val="mord"/>
          <w:rFonts w:ascii="Garamond" w:hAnsi="Garamond"/>
          <w:sz w:val="23"/>
          <w:szCs w:val="23"/>
        </w:rPr>
      </w:pPr>
      <w:r>
        <w:rPr>
          <w:rStyle w:val="mord"/>
          <w:rFonts w:ascii="Garamond" w:hAnsi="Garamond"/>
          <w:sz w:val="23"/>
          <w:szCs w:val="23"/>
        </w:rPr>
        <w:t>Valor Monetario. -Cantidad total gastada por el cliente en la tienda.</w:t>
      </w:r>
    </w:p>
    <w:p w14:paraId="391AF492" w14:textId="1B9F808E" w:rsidR="004C33B8" w:rsidRPr="009F4BAA" w:rsidRDefault="004C33B8" w:rsidP="004C33B8">
      <w:pPr>
        <w:spacing w:before="120" w:after="120"/>
        <w:jc w:val="both"/>
        <w:rPr>
          <w:rFonts w:ascii="Garamond" w:hAnsi="Garamond"/>
          <w:sz w:val="23"/>
          <w:szCs w:val="23"/>
        </w:rPr>
      </w:pPr>
      <w:r>
        <w:rPr>
          <w:rStyle w:val="mord"/>
          <w:rFonts w:ascii="Garamond" w:hAnsi="Garamond"/>
          <w:sz w:val="23"/>
          <w:szCs w:val="23"/>
        </w:rPr>
        <w:t>Este modelo permite identificar a los clientes más valiosos y segmentarlos en grupos como "clientes leales", "clientes inactivos" y "clientes potenciales". Es particularmente útil en industrias minoristas, ya que permite crear campañas dirigidas para cada grupo.</w:t>
      </w:r>
      <w:sdt>
        <w:sdtPr>
          <w:rPr>
            <w:rStyle w:val="mord"/>
            <w:rFonts w:ascii="Garamond" w:hAnsi="Garamond"/>
            <w:sz w:val="23"/>
            <w:szCs w:val="23"/>
          </w:rPr>
          <w:id w:val="-1820256330"/>
        </w:sdtPr>
        <w:sdtEndPr>
          <w:rPr>
            <w:rStyle w:val="mord"/>
          </w:rPr>
        </w:sdtEndPr>
        <w:sdtContent>
          <w:r>
            <w:rPr>
              <w:rStyle w:val="mord"/>
              <w:rFonts w:ascii="Garamond" w:hAnsi="Garamond"/>
              <w:sz w:val="23"/>
              <w:szCs w:val="23"/>
            </w:rPr>
            <w:fldChar w:fldCharType="begin"/>
          </w:r>
          <w:r>
            <w:rPr>
              <w:rStyle w:val="mord"/>
              <w:rFonts w:ascii="Garamond" w:hAnsi="Garamond"/>
              <w:sz w:val="23"/>
              <w:szCs w:val="23"/>
            </w:rPr>
            <w:instrText xml:space="preserve"> CITATION Hug94 \l 2058 </w:instrText>
          </w:r>
          <w:r>
            <w:rPr>
              <w:rStyle w:val="mord"/>
              <w:rFonts w:ascii="Garamond" w:hAnsi="Garamond"/>
              <w:sz w:val="23"/>
              <w:szCs w:val="23"/>
            </w:rPr>
            <w:fldChar w:fldCharType="separate"/>
          </w:r>
          <w:r>
            <w:rPr>
              <w:rStyle w:val="mord"/>
              <w:rFonts w:ascii="Garamond" w:hAnsi="Garamond"/>
              <w:sz w:val="23"/>
              <w:szCs w:val="23"/>
            </w:rPr>
            <w:t xml:space="preserve"> (Hughes, 1994)</w:t>
          </w:r>
          <w:r>
            <w:rPr>
              <w:rStyle w:val="mord"/>
              <w:rFonts w:ascii="Garamond" w:hAnsi="Garamond"/>
              <w:sz w:val="23"/>
              <w:szCs w:val="23"/>
            </w:rPr>
            <w:fldChar w:fldCharType="end"/>
          </w:r>
        </w:sdtContent>
      </w:sdt>
    </w:p>
    <w:p w14:paraId="503BA065" w14:textId="0CFA7BF8" w:rsidR="00625D25" w:rsidRDefault="00DF1EE1">
      <w:pPr>
        <w:pStyle w:val="Ttulo3"/>
      </w:pPr>
      <w:bookmarkStart w:id="31" w:name="_Hlk188228071"/>
      <w:r>
        <w:t>Agrupación preliminar de clientes</w:t>
      </w:r>
    </w:p>
    <w:p w14:paraId="00727F3D" w14:textId="796744FB" w:rsidR="00DF1EE1" w:rsidRDefault="00DF1EE1" w:rsidP="00DF1EE1">
      <w:pPr>
        <w:spacing w:before="120" w:after="120"/>
        <w:jc w:val="both"/>
        <w:rPr>
          <w:rStyle w:val="mord"/>
          <w:rFonts w:ascii="Garamond" w:hAnsi="Garamond"/>
          <w:sz w:val="23"/>
          <w:szCs w:val="23"/>
        </w:rPr>
      </w:pPr>
      <w:r>
        <w:rPr>
          <w:rStyle w:val="mord"/>
          <w:rFonts w:ascii="Garamond" w:hAnsi="Garamond"/>
          <w:sz w:val="23"/>
          <w:szCs w:val="23"/>
        </w:rPr>
        <w:t>S</w:t>
      </w:r>
      <w:r w:rsidRPr="00DF1EE1">
        <w:rPr>
          <w:rStyle w:val="mord"/>
          <w:rFonts w:ascii="Garamond" w:hAnsi="Garamond"/>
          <w:sz w:val="23"/>
          <w:szCs w:val="23"/>
        </w:rPr>
        <w:t>e refiere al proceso inicial de clasificar y categorizar a los clientes en grupos según sus características, necesidades y comportamientos. Este proceso es esencial para entender mejor al público objetivo y desarrollar estrategias efectivas de marketing y ventas. Aunque no hay una definición directa en los resultados de búsqueda, podemos relacionarla con la segmentación de clientes, que es un proceso que consiste en categorizar a los clientes en diferentes grupos basándose en factores específicos</w:t>
      </w:r>
      <w:r>
        <w:rPr>
          <w:rStyle w:val="mord"/>
          <w:rFonts w:ascii="Garamond" w:hAnsi="Garamond"/>
          <w:sz w:val="23"/>
          <w:szCs w:val="23"/>
        </w:rPr>
        <w:t>.</w:t>
      </w:r>
      <w:sdt>
        <w:sdtPr>
          <w:rPr>
            <w:rStyle w:val="mord"/>
            <w:rFonts w:ascii="Garamond" w:hAnsi="Garamond"/>
            <w:sz w:val="23"/>
            <w:szCs w:val="23"/>
          </w:rPr>
          <w:id w:val="1400553456"/>
          <w:citation/>
        </w:sdtPr>
        <w:sdtEndPr>
          <w:rPr>
            <w:rStyle w:val="mord"/>
          </w:rPr>
        </w:sdtEndPr>
        <w:sdtContent>
          <w:r w:rsidR="003C5106">
            <w:rPr>
              <w:rStyle w:val="mord"/>
              <w:rFonts w:ascii="Garamond" w:hAnsi="Garamond"/>
              <w:sz w:val="23"/>
              <w:szCs w:val="23"/>
            </w:rPr>
            <w:fldChar w:fldCharType="begin"/>
          </w:r>
          <w:r w:rsidR="003C5106">
            <w:rPr>
              <w:rStyle w:val="mord"/>
              <w:rFonts w:ascii="Garamond" w:hAnsi="Garamond"/>
              <w:sz w:val="23"/>
              <w:szCs w:val="23"/>
              <w:lang w:val="es-MX"/>
            </w:rPr>
            <w:instrText xml:space="preserve"> CITATION Jua20 \l 2058 </w:instrText>
          </w:r>
          <w:r w:rsidR="003C5106">
            <w:rPr>
              <w:rStyle w:val="mord"/>
              <w:rFonts w:ascii="Garamond" w:hAnsi="Garamond"/>
              <w:sz w:val="23"/>
              <w:szCs w:val="23"/>
            </w:rPr>
            <w:fldChar w:fldCharType="separate"/>
          </w:r>
          <w:r w:rsidR="003C5106">
            <w:rPr>
              <w:rStyle w:val="mord"/>
              <w:rFonts w:ascii="Garamond" w:hAnsi="Garamond"/>
              <w:noProof/>
              <w:sz w:val="23"/>
              <w:szCs w:val="23"/>
              <w:lang w:val="es-MX"/>
            </w:rPr>
            <w:t xml:space="preserve"> </w:t>
          </w:r>
          <w:r w:rsidR="003C5106" w:rsidRPr="003C5106">
            <w:rPr>
              <w:rFonts w:ascii="Garamond" w:hAnsi="Garamond"/>
              <w:noProof/>
              <w:sz w:val="23"/>
              <w:szCs w:val="23"/>
              <w:lang w:val="es-MX"/>
            </w:rPr>
            <w:t>(Corrales, 2020)</w:t>
          </w:r>
          <w:r w:rsidR="003C5106">
            <w:rPr>
              <w:rStyle w:val="mord"/>
              <w:rFonts w:ascii="Garamond" w:hAnsi="Garamond"/>
              <w:sz w:val="23"/>
              <w:szCs w:val="23"/>
            </w:rPr>
            <w:fldChar w:fldCharType="end"/>
          </w:r>
        </w:sdtContent>
      </w:sdt>
      <w:r w:rsidR="00C52FCA">
        <w:rPr>
          <w:rStyle w:val="mord"/>
          <w:rFonts w:ascii="Garamond" w:hAnsi="Garamond"/>
          <w:sz w:val="23"/>
          <w:szCs w:val="23"/>
        </w:rPr>
        <w:t>.</w:t>
      </w:r>
    </w:p>
    <w:p w14:paraId="09CE4B05" w14:textId="77777777" w:rsidR="00C52FCA" w:rsidRPr="00DF1EE1" w:rsidRDefault="00C52FCA" w:rsidP="00DF1EE1">
      <w:pPr>
        <w:spacing w:before="120" w:after="120"/>
        <w:jc w:val="both"/>
        <w:rPr>
          <w:rStyle w:val="mord"/>
          <w:rFonts w:ascii="Garamond" w:hAnsi="Garamond"/>
          <w:sz w:val="23"/>
          <w:szCs w:val="23"/>
        </w:rPr>
      </w:pPr>
    </w:p>
    <w:p w14:paraId="1A852EBE" w14:textId="6E09E747" w:rsidR="00625D25" w:rsidRDefault="0005287C">
      <w:pPr>
        <w:spacing w:before="120" w:after="120"/>
        <w:jc w:val="both"/>
        <w:rPr>
          <w:rFonts w:ascii="Garamond" w:hAnsi="Garamond"/>
          <w:sz w:val="23"/>
          <w:szCs w:val="23"/>
        </w:rPr>
      </w:pPr>
      <w:r>
        <w:rPr>
          <w:rFonts w:ascii="Garamond" w:hAnsi="Garamond"/>
          <w:sz w:val="23"/>
          <w:szCs w:val="23"/>
        </w:rPr>
        <w:t>En la tabla 2.1 se presentan las variables más relevantes a utilizarse para cada segmento con una breve descripción de que representan.</w:t>
      </w:r>
    </w:p>
    <w:p w14:paraId="025EDFA8" w14:textId="634F3802" w:rsidR="00625D25" w:rsidRDefault="0005287C">
      <w:pPr>
        <w:pStyle w:val="Descripcin"/>
        <w:keepNext/>
        <w:jc w:val="center"/>
      </w:pPr>
      <w:bookmarkStart w:id="32" w:name="_Toc191161427"/>
      <w:r>
        <w:lastRenderedPageBreak/>
        <w:t xml:space="preserve">Tabla </w:t>
      </w:r>
      <w:fldSimple w:instr=" STYLEREF 1 \s ">
        <w:r w:rsidR="00026F35">
          <w:rPr>
            <w:noProof/>
          </w:rPr>
          <w:t>2</w:t>
        </w:r>
      </w:fldSimple>
      <w:r w:rsidR="00026F35">
        <w:noBreakHyphen/>
      </w:r>
      <w:fldSimple w:instr=" SEQ Tabla \* ARABIC \s 1 ">
        <w:r w:rsidR="00026F35">
          <w:rPr>
            <w:noProof/>
          </w:rPr>
          <w:t>1</w:t>
        </w:r>
      </w:fldSimple>
      <w:r>
        <w:t xml:space="preserve"> Variables de segmentación</w:t>
      </w:r>
      <w:bookmarkEnd w:id="32"/>
    </w:p>
    <w:tbl>
      <w:tblPr>
        <w:tblStyle w:val="Tablaconcuadrcula4-nfasis11"/>
        <w:tblW w:w="0" w:type="auto"/>
        <w:tblLook w:val="04A0" w:firstRow="1" w:lastRow="0" w:firstColumn="1" w:lastColumn="0" w:noHBand="0" w:noVBand="1"/>
      </w:tblPr>
      <w:tblGrid>
        <w:gridCol w:w="1668"/>
        <w:gridCol w:w="1275"/>
        <w:gridCol w:w="6464"/>
      </w:tblGrid>
      <w:tr w:rsidR="00625D25" w14:paraId="547EDD76" w14:textId="77777777" w:rsidTr="00625D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CB6DF17" w14:textId="77777777" w:rsidR="00625D25" w:rsidRDefault="0005287C">
            <w:pPr>
              <w:spacing w:before="120" w:after="120"/>
              <w:jc w:val="center"/>
              <w:rPr>
                <w:rFonts w:ascii="Garamond" w:hAnsi="Garamond"/>
                <w:b w:val="0"/>
                <w:bCs w:val="0"/>
                <w:sz w:val="23"/>
                <w:szCs w:val="23"/>
                <w:lang w:val="es-MX"/>
              </w:rPr>
            </w:pPr>
            <w:r>
              <w:rPr>
                <w:rFonts w:ascii="Garamond" w:hAnsi="Garamond"/>
                <w:sz w:val="23"/>
                <w:szCs w:val="23"/>
                <w:lang w:val="es-MX"/>
              </w:rPr>
              <w:t>Tipo de segmentación</w:t>
            </w:r>
          </w:p>
        </w:tc>
        <w:tc>
          <w:tcPr>
            <w:tcW w:w="1275" w:type="dxa"/>
          </w:tcPr>
          <w:p w14:paraId="5E992B88" w14:textId="77777777" w:rsidR="00625D25" w:rsidRDefault="0005287C">
            <w:pPr>
              <w:spacing w:before="120" w:after="120"/>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sz w:val="23"/>
                <w:szCs w:val="23"/>
                <w:lang w:val="es-MX"/>
              </w:rPr>
            </w:pPr>
            <w:r>
              <w:rPr>
                <w:rFonts w:ascii="Garamond" w:hAnsi="Garamond"/>
                <w:sz w:val="23"/>
                <w:szCs w:val="23"/>
                <w:lang w:val="es-MX"/>
              </w:rPr>
              <w:t>Variables</w:t>
            </w:r>
          </w:p>
        </w:tc>
        <w:tc>
          <w:tcPr>
            <w:tcW w:w="6464" w:type="dxa"/>
          </w:tcPr>
          <w:p w14:paraId="3527D764" w14:textId="77777777" w:rsidR="00625D25" w:rsidRDefault="0005287C">
            <w:pPr>
              <w:spacing w:before="120" w:after="120"/>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sz w:val="23"/>
                <w:szCs w:val="23"/>
                <w:lang w:val="es-MX"/>
              </w:rPr>
            </w:pPr>
            <w:r>
              <w:rPr>
                <w:rFonts w:ascii="Garamond" w:hAnsi="Garamond"/>
                <w:sz w:val="23"/>
                <w:szCs w:val="23"/>
                <w:lang w:val="es-MX"/>
              </w:rPr>
              <w:t>Descripción</w:t>
            </w:r>
          </w:p>
        </w:tc>
      </w:tr>
      <w:tr w:rsidR="00625D25" w14:paraId="2C6795DC" w14:textId="77777777" w:rsidTr="00625D25">
        <w:tc>
          <w:tcPr>
            <w:cnfStyle w:val="001000000000" w:firstRow="0" w:lastRow="0" w:firstColumn="1" w:lastColumn="0" w:oddVBand="0" w:evenVBand="0" w:oddHBand="0" w:evenHBand="0" w:firstRowFirstColumn="0" w:firstRowLastColumn="0" w:lastRowFirstColumn="0" w:lastRowLastColumn="0"/>
            <w:tcW w:w="1668" w:type="dxa"/>
            <w:shd w:val="clear" w:color="auto" w:fill="DBE5F1" w:themeFill="accent1" w:themeFillTint="33"/>
          </w:tcPr>
          <w:p w14:paraId="2202D24F" w14:textId="77777777" w:rsidR="00625D25" w:rsidRDefault="00625D25">
            <w:pPr>
              <w:spacing w:before="120" w:after="120"/>
              <w:jc w:val="center"/>
              <w:rPr>
                <w:rFonts w:ascii="Garamond" w:hAnsi="Garamond"/>
                <w:sz w:val="23"/>
                <w:szCs w:val="23"/>
                <w:lang w:val="es-MX"/>
              </w:rPr>
            </w:pPr>
          </w:p>
          <w:p w14:paraId="614ADD64" w14:textId="77777777" w:rsidR="00625D25" w:rsidRDefault="0005287C">
            <w:pPr>
              <w:spacing w:before="120" w:after="120"/>
              <w:jc w:val="center"/>
              <w:rPr>
                <w:rFonts w:ascii="Garamond" w:hAnsi="Garamond"/>
                <w:sz w:val="23"/>
                <w:szCs w:val="23"/>
                <w:lang w:val="es-MX"/>
              </w:rPr>
            </w:pPr>
            <w:r>
              <w:rPr>
                <w:rFonts w:ascii="Garamond" w:hAnsi="Garamond"/>
                <w:sz w:val="23"/>
                <w:szCs w:val="23"/>
                <w:lang w:val="es-MX"/>
              </w:rPr>
              <w:t>Conductuales</w:t>
            </w:r>
          </w:p>
          <w:p w14:paraId="101C241E" w14:textId="77777777" w:rsidR="00625D25" w:rsidRDefault="00625D25">
            <w:pPr>
              <w:tabs>
                <w:tab w:val="left" w:pos="1339"/>
              </w:tabs>
              <w:jc w:val="center"/>
              <w:rPr>
                <w:rFonts w:ascii="Garamond" w:hAnsi="Garamond"/>
                <w:b w:val="0"/>
                <w:bCs w:val="0"/>
                <w:sz w:val="23"/>
                <w:szCs w:val="23"/>
                <w:lang w:val="es-MX"/>
              </w:rPr>
            </w:pPr>
          </w:p>
        </w:tc>
        <w:tc>
          <w:tcPr>
            <w:tcW w:w="1275" w:type="dxa"/>
            <w:shd w:val="clear" w:color="auto" w:fill="DBE5F1" w:themeFill="accent1" w:themeFillTint="33"/>
          </w:tcPr>
          <w:p w14:paraId="22A23DC2"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Fecha</w:t>
            </w:r>
          </w:p>
          <w:p w14:paraId="4528116B"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Total</w:t>
            </w:r>
          </w:p>
          <w:p w14:paraId="2D311CD3"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Marca</w:t>
            </w:r>
          </w:p>
        </w:tc>
        <w:tc>
          <w:tcPr>
            <w:tcW w:w="6464" w:type="dxa"/>
            <w:shd w:val="clear" w:color="auto" w:fill="DBE5F1" w:themeFill="accent1" w:themeFillTint="33"/>
          </w:tcPr>
          <w:p w14:paraId="502B9428"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Frecuencia de compra</w:t>
            </w:r>
          </w:p>
          <w:p w14:paraId="32DFA3A4"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Valor total de la compra</w:t>
            </w:r>
          </w:p>
          <w:p w14:paraId="48958DA4"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Marca preferida</w:t>
            </w:r>
          </w:p>
        </w:tc>
      </w:tr>
      <w:tr w:rsidR="00625D25" w14:paraId="31D65690" w14:textId="77777777" w:rsidTr="00625D25">
        <w:tc>
          <w:tcPr>
            <w:cnfStyle w:val="001000000000" w:firstRow="0" w:lastRow="0" w:firstColumn="1" w:lastColumn="0" w:oddVBand="0" w:evenVBand="0" w:oddHBand="0" w:evenHBand="0" w:firstRowFirstColumn="0" w:firstRowLastColumn="0" w:lastRowFirstColumn="0" w:lastRowLastColumn="0"/>
            <w:tcW w:w="1668" w:type="dxa"/>
          </w:tcPr>
          <w:p w14:paraId="1CECE520" w14:textId="77777777" w:rsidR="00625D25" w:rsidRDefault="0005287C">
            <w:pPr>
              <w:spacing w:before="120" w:after="120"/>
              <w:jc w:val="center"/>
              <w:rPr>
                <w:rFonts w:ascii="Garamond" w:hAnsi="Garamond"/>
                <w:b w:val="0"/>
                <w:bCs w:val="0"/>
                <w:sz w:val="23"/>
                <w:szCs w:val="23"/>
                <w:lang w:val="es-MX"/>
              </w:rPr>
            </w:pPr>
            <w:r>
              <w:rPr>
                <w:rFonts w:ascii="Garamond" w:hAnsi="Garamond"/>
                <w:sz w:val="23"/>
                <w:szCs w:val="23"/>
                <w:lang w:val="es-MX"/>
              </w:rPr>
              <w:t>Demográfica</w:t>
            </w:r>
          </w:p>
        </w:tc>
        <w:tc>
          <w:tcPr>
            <w:tcW w:w="1275" w:type="dxa"/>
          </w:tcPr>
          <w:p w14:paraId="471ECC0D"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Cliente</w:t>
            </w:r>
          </w:p>
          <w:p w14:paraId="0386D6E2"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Vendedor</w:t>
            </w:r>
          </w:p>
        </w:tc>
        <w:tc>
          <w:tcPr>
            <w:tcW w:w="6464" w:type="dxa"/>
          </w:tcPr>
          <w:p w14:paraId="66EE4C81"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 xml:space="preserve">Segmento por tipo o perfil del cliente </w:t>
            </w:r>
          </w:p>
          <w:p w14:paraId="5EF9D7BD"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Agrupación por rendimiento o por zona de ventas</w:t>
            </w:r>
          </w:p>
        </w:tc>
      </w:tr>
      <w:tr w:rsidR="00625D25" w14:paraId="6B52475D" w14:textId="77777777" w:rsidTr="00625D25">
        <w:tc>
          <w:tcPr>
            <w:cnfStyle w:val="001000000000" w:firstRow="0" w:lastRow="0" w:firstColumn="1" w:lastColumn="0" w:oddVBand="0" w:evenVBand="0" w:oddHBand="0" w:evenHBand="0" w:firstRowFirstColumn="0" w:firstRowLastColumn="0" w:lastRowFirstColumn="0" w:lastRowLastColumn="0"/>
            <w:tcW w:w="1668" w:type="dxa"/>
            <w:shd w:val="clear" w:color="auto" w:fill="DBE5F1" w:themeFill="accent1" w:themeFillTint="33"/>
          </w:tcPr>
          <w:p w14:paraId="06C3912E" w14:textId="77777777" w:rsidR="00625D25" w:rsidRDefault="0005287C">
            <w:pPr>
              <w:spacing w:before="120" w:after="120"/>
              <w:jc w:val="center"/>
              <w:rPr>
                <w:rFonts w:ascii="Garamond" w:hAnsi="Garamond"/>
                <w:b w:val="0"/>
                <w:bCs w:val="0"/>
                <w:sz w:val="23"/>
                <w:szCs w:val="23"/>
                <w:lang w:val="es-MX"/>
              </w:rPr>
            </w:pPr>
            <w:r>
              <w:rPr>
                <w:rFonts w:ascii="Garamond" w:hAnsi="Garamond"/>
                <w:sz w:val="23"/>
                <w:szCs w:val="23"/>
                <w:lang w:val="es-MX"/>
              </w:rPr>
              <w:t>Geográfica</w:t>
            </w:r>
          </w:p>
        </w:tc>
        <w:tc>
          <w:tcPr>
            <w:tcW w:w="1275" w:type="dxa"/>
            <w:shd w:val="clear" w:color="auto" w:fill="DBE5F1" w:themeFill="accent1" w:themeFillTint="33"/>
          </w:tcPr>
          <w:p w14:paraId="17A55466"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Almacén</w:t>
            </w:r>
          </w:p>
        </w:tc>
        <w:tc>
          <w:tcPr>
            <w:tcW w:w="6464" w:type="dxa"/>
            <w:shd w:val="clear" w:color="auto" w:fill="DBE5F1" w:themeFill="accent1" w:themeFillTint="33"/>
          </w:tcPr>
          <w:p w14:paraId="3CA399DB" w14:textId="77777777" w:rsidR="00625D25" w:rsidRDefault="0005287C">
            <w:pPr>
              <w:spacing w:before="120" w:after="120"/>
              <w:jc w:val="center"/>
              <w:cnfStyle w:val="000000000000" w:firstRow="0" w:lastRow="0" w:firstColumn="0" w:lastColumn="0" w:oddVBand="0" w:evenVBand="0" w:oddHBand="0" w:evenHBand="0" w:firstRowFirstColumn="0" w:firstRowLastColumn="0" w:lastRowFirstColumn="0" w:lastRowLastColumn="0"/>
              <w:rPr>
                <w:rFonts w:ascii="Garamond" w:hAnsi="Garamond"/>
                <w:sz w:val="23"/>
                <w:szCs w:val="23"/>
                <w:lang w:val="es-MX"/>
              </w:rPr>
            </w:pPr>
            <w:r>
              <w:rPr>
                <w:rFonts w:ascii="Garamond" w:hAnsi="Garamond"/>
                <w:sz w:val="23"/>
                <w:szCs w:val="23"/>
                <w:lang w:val="es-MX"/>
              </w:rPr>
              <w:t>Distribución por ubicación</w:t>
            </w:r>
          </w:p>
        </w:tc>
      </w:tr>
    </w:tbl>
    <w:p w14:paraId="4E88AEB3" w14:textId="227DCAF8" w:rsidR="00625D25" w:rsidRDefault="0005287C">
      <w:pPr>
        <w:spacing w:before="120" w:after="120"/>
        <w:jc w:val="center"/>
        <w:rPr>
          <w:rFonts w:ascii="Garamond" w:hAnsi="Garamond"/>
          <w:sz w:val="23"/>
          <w:szCs w:val="23"/>
          <w:lang w:val="es-MX"/>
        </w:rPr>
      </w:pPr>
      <w:r>
        <w:rPr>
          <w:rFonts w:ascii="Garamond" w:hAnsi="Garamond"/>
          <w:sz w:val="23"/>
          <w:szCs w:val="23"/>
          <w:lang w:val="es-MX"/>
        </w:rPr>
        <w:t>Fuente: elaboración propia,2025</w:t>
      </w:r>
    </w:p>
    <w:p w14:paraId="264564AD" w14:textId="6CAB2890" w:rsidR="00625D25" w:rsidRDefault="0005287C">
      <w:pPr>
        <w:pStyle w:val="Ttulo2"/>
      </w:pPr>
      <w:bookmarkStart w:id="33" w:name="_Toc191241946"/>
      <w:r>
        <w:t>Modelo</w:t>
      </w:r>
      <w:r w:rsidR="004C33B8">
        <w:t>s</w:t>
      </w:r>
      <w:r>
        <w:t xml:space="preserve"> de Segmentación</w:t>
      </w:r>
      <w:bookmarkEnd w:id="33"/>
    </w:p>
    <w:p w14:paraId="4F341272" w14:textId="5A80AC5C" w:rsidR="00625D25" w:rsidRDefault="0080764A">
      <w:pPr>
        <w:spacing w:before="120" w:after="120"/>
        <w:jc w:val="both"/>
        <w:rPr>
          <w:rFonts w:ascii="Garamond" w:hAnsi="Garamond"/>
          <w:sz w:val="23"/>
          <w:szCs w:val="23"/>
        </w:rPr>
      </w:pPr>
      <w:r w:rsidRPr="0080764A">
        <w:rPr>
          <w:rFonts w:ascii="Garamond" w:hAnsi="Garamond"/>
          <w:sz w:val="23"/>
          <w:szCs w:val="23"/>
        </w:rPr>
        <w:t>Los modelos de segmentación permiten clasificar a los clientes en grupos homogéneos según su comportamiento de compra, características demográficas o preferencias.</w:t>
      </w:r>
    </w:p>
    <w:p w14:paraId="06090D46" w14:textId="77777777" w:rsidR="002931DE" w:rsidRDefault="002931DE" w:rsidP="002931DE">
      <w:pPr>
        <w:pStyle w:val="Ttulo3"/>
      </w:pPr>
      <w:bookmarkStart w:id="34" w:name="_Toc191241947"/>
      <w:r w:rsidRPr="002931DE">
        <w:t>Segmentación No Supervisada</w:t>
      </w:r>
      <w:bookmarkEnd w:id="34"/>
    </w:p>
    <w:p w14:paraId="470259FE" w14:textId="2BFE143B" w:rsidR="00A102CC" w:rsidRDefault="00A102CC" w:rsidP="002931DE">
      <w:pPr>
        <w:spacing w:before="120" w:after="120"/>
        <w:rPr>
          <w:rFonts w:ascii="Garamond" w:hAnsi="Garamond"/>
          <w:sz w:val="23"/>
          <w:szCs w:val="23"/>
        </w:rPr>
      </w:pPr>
      <w:r>
        <w:rPr>
          <w:rFonts w:ascii="Garamond" w:hAnsi="Garamond"/>
          <w:sz w:val="23"/>
          <w:szCs w:val="23"/>
        </w:rPr>
        <w:t>S</w:t>
      </w:r>
      <w:r w:rsidR="002931DE" w:rsidRPr="002931DE">
        <w:rPr>
          <w:rFonts w:ascii="Garamond" w:hAnsi="Garamond"/>
          <w:sz w:val="23"/>
          <w:szCs w:val="23"/>
        </w:rPr>
        <w:t>e utiliza cuando no existen etiquetas previas para clasificar a los clientes. En este caso, los algoritmos identifican patrones ocultos y agrupan los datos en segmentos según similitudes en su comportamiento o características.</w:t>
      </w:r>
    </w:p>
    <w:p w14:paraId="65EB9A3D" w14:textId="40434B1A" w:rsidR="004949CB" w:rsidRDefault="004949CB" w:rsidP="004949CB">
      <w:pPr>
        <w:pStyle w:val="Ttulo4"/>
      </w:pPr>
      <w:r>
        <w:t>Algoritmo de Agrupamiento Jerárquico</w:t>
      </w:r>
    </w:p>
    <w:p w14:paraId="70A4F883" w14:textId="1F3B124C" w:rsidR="00A102CC" w:rsidRPr="00085CD8" w:rsidRDefault="00A102CC" w:rsidP="00085CD8">
      <w:pPr>
        <w:spacing w:before="120" w:after="120"/>
        <w:rPr>
          <w:rFonts w:ascii="Garamond" w:hAnsi="Garamond"/>
          <w:sz w:val="23"/>
          <w:szCs w:val="23"/>
        </w:rPr>
      </w:pPr>
      <w:r w:rsidRPr="00085CD8">
        <w:rPr>
          <w:rFonts w:ascii="Garamond" w:hAnsi="Garamond"/>
          <w:sz w:val="23"/>
          <w:szCs w:val="23"/>
        </w:rPr>
        <w:t xml:space="preserve">Es un método de segmentación que organiza los datos en una estructura en forma de árbol (dendrograma), agrupando elementos similares de manera progresiva sin necesidad de predefinir el número de clusters. Se divide en dos enfoques principales: </w:t>
      </w:r>
      <w:r w:rsidRPr="00085CD8">
        <w:rPr>
          <w:rStyle w:val="Textoennegrita"/>
          <w:rFonts w:ascii="Garamond" w:hAnsi="Garamond"/>
          <w:b w:val="0"/>
          <w:bCs w:val="0"/>
          <w:sz w:val="23"/>
          <w:szCs w:val="23"/>
        </w:rPr>
        <w:t>aglomerativo</w:t>
      </w:r>
      <w:r w:rsidRPr="00085CD8">
        <w:rPr>
          <w:rFonts w:ascii="Garamond" w:hAnsi="Garamond"/>
          <w:sz w:val="23"/>
          <w:szCs w:val="23"/>
        </w:rPr>
        <w:t xml:space="preserve"> (fusión de elementos individuales en grupos más grandes) y </w:t>
      </w:r>
      <w:r w:rsidRPr="00085CD8">
        <w:rPr>
          <w:rStyle w:val="Textoennegrita"/>
          <w:rFonts w:ascii="Garamond" w:hAnsi="Garamond"/>
          <w:sz w:val="23"/>
          <w:szCs w:val="23"/>
        </w:rPr>
        <w:t>divisivo</w:t>
      </w:r>
      <w:r w:rsidRPr="00085CD8">
        <w:rPr>
          <w:rFonts w:ascii="Garamond" w:hAnsi="Garamond"/>
          <w:sz w:val="23"/>
          <w:szCs w:val="23"/>
        </w:rPr>
        <w:t xml:space="preserve"> (división de un grupo general en subgrupos más pequeños)</w:t>
      </w:r>
      <w:sdt>
        <w:sdtPr>
          <w:rPr>
            <w:rFonts w:ascii="Garamond" w:hAnsi="Garamond"/>
            <w:sz w:val="23"/>
            <w:szCs w:val="23"/>
          </w:rPr>
          <w:id w:val="887218744"/>
          <w:citation/>
        </w:sdtPr>
        <w:sdtEndPr/>
        <w:sdtContent>
          <w:r w:rsidRPr="00085CD8">
            <w:rPr>
              <w:rFonts w:ascii="Garamond" w:hAnsi="Garamond"/>
              <w:sz w:val="23"/>
              <w:szCs w:val="23"/>
            </w:rPr>
            <w:fldChar w:fldCharType="begin"/>
          </w:r>
          <w:r w:rsidRPr="00085CD8">
            <w:rPr>
              <w:rFonts w:ascii="Garamond" w:hAnsi="Garamond"/>
              <w:sz w:val="23"/>
              <w:szCs w:val="23"/>
              <w:lang w:val="es-MX"/>
            </w:rPr>
            <w:instrText xml:space="preserve"> CITATION Kau90 \l 2058 </w:instrText>
          </w:r>
          <w:r w:rsidRPr="00085CD8">
            <w:rPr>
              <w:rFonts w:ascii="Garamond" w:hAnsi="Garamond"/>
              <w:sz w:val="23"/>
              <w:szCs w:val="23"/>
            </w:rPr>
            <w:fldChar w:fldCharType="separate"/>
          </w:r>
          <w:r w:rsidRPr="00085CD8">
            <w:rPr>
              <w:rFonts w:ascii="Garamond" w:hAnsi="Garamond"/>
              <w:noProof/>
              <w:sz w:val="23"/>
              <w:szCs w:val="23"/>
              <w:lang w:val="es-MX"/>
            </w:rPr>
            <w:t xml:space="preserve"> (Kaufman, 1990)</w:t>
          </w:r>
          <w:r w:rsidRPr="00085CD8">
            <w:rPr>
              <w:rFonts w:ascii="Garamond" w:hAnsi="Garamond"/>
              <w:sz w:val="23"/>
              <w:szCs w:val="23"/>
            </w:rPr>
            <w:fldChar w:fldCharType="end"/>
          </w:r>
        </w:sdtContent>
      </w:sdt>
      <w:r w:rsidR="00085CD8" w:rsidRPr="00085CD8">
        <w:rPr>
          <w:rFonts w:ascii="Garamond" w:hAnsi="Garamond"/>
          <w:sz w:val="23"/>
          <w:szCs w:val="23"/>
        </w:rPr>
        <w:t>.</w:t>
      </w:r>
    </w:p>
    <w:p w14:paraId="1C31D9FF" w14:textId="63C67C51" w:rsidR="004949CB" w:rsidRPr="004949CB" w:rsidRDefault="004949CB" w:rsidP="004949CB">
      <w:pPr>
        <w:pStyle w:val="Ttulo4"/>
      </w:pPr>
      <w:r w:rsidRPr="004949CB">
        <w:rPr>
          <w:rStyle w:val="Textoennegrita"/>
          <w:b/>
          <w:bCs w:val="0"/>
        </w:rPr>
        <w:t>Modelos Basados en Componentes Principales (PCA)</w:t>
      </w:r>
    </w:p>
    <w:p w14:paraId="03B79BD4" w14:textId="022430B6" w:rsidR="002931DE" w:rsidRPr="00085CD8" w:rsidRDefault="00A102CC" w:rsidP="00085CD8">
      <w:pPr>
        <w:spacing w:before="120" w:after="120"/>
        <w:jc w:val="both"/>
        <w:rPr>
          <w:rFonts w:ascii="Garamond" w:hAnsi="Garamond"/>
          <w:sz w:val="23"/>
          <w:szCs w:val="23"/>
        </w:rPr>
      </w:pPr>
      <w:r w:rsidRPr="00085CD8">
        <w:rPr>
          <w:rFonts w:ascii="Garamond" w:hAnsi="Garamond"/>
          <w:sz w:val="23"/>
          <w:szCs w:val="23"/>
        </w:rPr>
        <w:t xml:space="preserve">Es un método de reducción de dimensionalidad que transforma un conjunto de variables correlacionadas en un nuevo conjunto de variables no correlacionadas llamadas </w:t>
      </w:r>
      <w:r w:rsidRPr="00085CD8">
        <w:rPr>
          <w:rStyle w:val="Textoennegrita"/>
          <w:rFonts w:ascii="Garamond" w:hAnsi="Garamond"/>
          <w:sz w:val="23"/>
          <w:szCs w:val="23"/>
        </w:rPr>
        <w:t>componentes principales</w:t>
      </w:r>
      <w:r w:rsidRPr="00085CD8">
        <w:rPr>
          <w:rFonts w:ascii="Garamond" w:hAnsi="Garamond"/>
          <w:sz w:val="23"/>
          <w:szCs w:val="23"/>
        </w:rPr>
        <w:t>. Su objetivo es capturar la mayor cantidad de variabilidad en los datos con el menor número de componentes, facilitando la visualización y el análisis de patrones en grandes volúmenes de datos</w:t>
      </w:r>
      <w:sdt>
        <w:sdtPr>
          <w:rPr>
            <w:rFonts w:ascii="Garamond" w:hAnsi="Garamond"/>
            <w:sz w:val="23"/>
            <w:szCs w:val="23"/>
          </w:rPr>
          <w:id w:val="-2043805064"/>
          <w:citation/>
        </w:sdtPr>
        <w:sdtEndPr/>
        <w:sdtContent>
          <w:r w:rsidR="00085CD8" w:rsidRPr="00085CD8">
            <w:rPr>
              <w:rFonts w:ascii="Garamond" w:hAnsi="Garamond"/>
              <w:sz w:val="23"/>
              <w:szCs w:val="23"/>
            </w:rPr>
            <w:fldChar w:fldCharType="begin"/>
          </w:r>
          <w:r w:rsidR="00085CD8" w:rsidRPr="00085CD8">
            <w:rPr>
              <w:rFonts w:ascii="Garamond" w:hAnsi="Garamond"/>
              <w:sz w:val="23"/>
              <w:szCs w:val="23"/>
              <w:lang w:val="es-MX"/>
            </w:rPr>
            <w:instrText xml:space="preserve"> CITATION Jol16 \l 2058 </w:instrText>
          </w:r>
          <w:r w:rsidR="00085CD8" w:rsidRPr="00085CD8">
            <w:rPr>
              <w:rFonts w:ascii="Garamond" w:hAnsi="Garamond"/>
              <w:sz w:val="23"/>
              <w:szCs w:val="23"/>
            </w:rPr>
            <w:fldChar w:fldCharType="separate"/>
          </w:r>
          <w:r w:rsidR="00085CD8" w:rsidRPr="00085CD8">
            <w:rPr>
              <w:rFonts w:ascii="Garamond" w:hAnsi="Garamond"/>
              <w:noProof/>
              <w:sz w:val="23"/>
              <w:szCs w:val="23"/>
              <w:lang w:val="es-MX"/>
            </w:rPr>
            <w:t xml:space="preserve"> (Jolliffe, 2016)</w:t>
          </w:r>
          <w:r w:rsidR="00085CD8" w:rsidRPr="00085CD8">
            <w:rPr>
              <w:rFonts w:ascii="Garamond" w:hAnsi="Garamond"/>
              <w:sz w:val="23"/>
              <w:szCs w:val="23"/>
            </w:rPr>
            <w:fldChar w:fldCharType="end"/>
          </w:r>
        </w:sdtContent>
      </w:sdt>
    </w:p>
    <w:p w14:paraId="76764723" w14:textId="77777777" w:rsidR="0080764A" w:rsidRDefault="0080764A" w:rsidP="004949CB">
      <w:pPr>
        <w:pStyle w:val="Ttulo4"/>
      </w:pPr>
      <w:r>
        <w:t>DBSCAN (Clustering Basado en Densidad)</w:t>
      </w:r>
    </w:p>
    <w:p w14:paraId="6EFB9956" w14:textId="0B0B5FA2" w:rsidR="0080764A" w:rsidRPr="0080764A" w:rsidRDefault="0080764A">
      <w:pPr>
        <w:spacing w:before="120" w:after="120"/>
        <w:jc w:val="both"/>
        <w:rPr>
          <w:rStyle w:val="mord"/>
          <w:rFonts w:ascii="Garamond" w:hAnsi="Garamond"/>
          <w:sz w:val="23"/>
          <w:szCs w:val="23"/>
        </w:rPr>
      </w:pPr>
      <w:r>
        <w:rPr>
          <w:rStyle w:val="mord"/>
          <w:rFonts w:ascii="Garamond" w:hAnsi="Garamond"/>
          <w:sz w:val="23"/>
          <w:szCs w:val="23"/>
        </w:rPr>
        <w:t xml:space="preserve">Es un algoritmo de agrupamiento basado en la densidad que identifica grupos comenzando con una estimación de la distribución de densidad de los nodos correspondientes es útil para identificar </w:t>
      </w:r>
      <w:r>
        <w:rPr>
          <w:rStyle w:val="mord"/>
          <w:rFonts w:ascii="Garamond" w:hAnsi="Garamond"/>
          <w:sz w:val="23"/>
          <w:szCs w:val="23"/>
        </w:rPr>
        <w:lastRenderedPageBreak/>
        <w:t>agrupaciones de entidades espaciales basándose en la densidad. A diferencia de otros métodos, DBSCAN determina automáticamente el número de clústeres basándose en dos parámetros: la distancia máxima entre dos muestras para que una se considere en la vecindad de la otra y la densidad de puntos mínimos necesarios para formar un clúster.</w:t>
      </w:r>
      <w:sdt>
        <w:sdtPr>
          <w:rPr>
            <w:rStyle w:val="mord"/>
            <w:rFonts w:ascii="Garamond" w:hAnsi="Garamond"/>
            <w:sz w:val="23"/>
            <w:szCs w:val="23"/>
          </w:rPr>
          <w:id w:val="-1425802574"/>
        </w:sdtPr>
        <w:sdtEndPr>
          <w:rPr>
            <w:rStyle w:val="mord"/>
          </w:rPr>
        </w:sdtEndPr>
        <w:sdtContent>
          <w:r>
            <w:rPr>
              <w:rStyle w:val="mord"/>
              <w:rFonts w:ascii="Garamond" w:hAnsi="Garamond"/>
              <w:sz w:val="23"/>
              <w:szCs w:val="23"/>
            </w:rPr>
            <w:fldChar w:fldCharType="begin"/>
          </w:r>
          <w:r>
            <w:rPr>
              <w:rStyle w:val="mord"/>
              <w:rFonts w:ascii="Garamond" w:hAnsi="Garamond"/>
              <w:sz w:val="23"/>
              <w:szCs w:val="23"/>
              <w:lang w:val="es-MX"/>
            </w:rPr>
            <w:instrText xml:space="preserve"> CITATION Pat25 \l 2058 </w:instrText>
          </w:r>
          <w:r>
            <w:rPr>
              <w:rStyle w:val="mord"/>
              <w:rFonts w:ascii="Garamond" w:hAnsi="Garamond"/>
              <w:sz w:val="23"/>
              <w:szCs w:val="23"/>
            </w:rPr>
            <w:fldChar w:fldCharType="separate"/>
          </w:r>
          <w:r>
            <w:rPr>
              <w:rStyle w:val="mord"/>
              <w:rFonts w:ascii="Garamond" w:hAnsi="Garamond"/>
              <w:sz w:val="23"/>
              <w:szCs w:val="23"/>
              <w:lang w:val="es-MX"/>
            </w:rPr>
            <w:t xml:space="preserve"> </w:t>
          </w:r>
          <w:r>
            <w:rPr>
              <w:rFonts w:ascii="Garamond" w:hAnsi="Garamond"/>
              <w:sz w:val="23"/>
              <w:szCs w:val="23"/>
              <w:lang w:val="es-MX"/>
            </w:rPr>
            <w:t>(Soriano, 2025)</w:t>
          </w:r>
          <w:r>
            <w:rPr>
              <w:rStyle w:val="mord"/>
              <w:rFonts w:ascii="Garamond" w:hAnsi="Garamond"/>
              <w:sz w:val="23"/>
              <w:szCs w:val="23"/>
            </w:rPr>
            <w:fldChar w:fldCharType="end"/>
          </w:r>
        </w:sdtContent>
      </w:sdt>
    </w:p>
    <w:p w14:paraId="1BB471D6" w14:textId="77777777" w:rsidR="00625D25" w:rsidRDefault="0005287C" w:rsidP="004949CB">
      <w:pPr>
        <w:pStyle w:val="Ttulo4"/>
        <w:rPr>
          <w:rStyle w:val="mord"/>
        </w:rPr>
      </w:pPr>
      <w:r>
        <w:rPr>
          <w:rStyle w:val="mord"/>
        </w:rPr>
        <w:t>K-Means Clustering</w:t>
      </w:r>
    </w:p>
    <w:p w14:paraId="747FF116" w14:textId="77777777" w:rsidR="00625D25" w:rsidRDefault="0005287C">
      <w:pPr>
        <w:spacing w:before="120" w:after="120"/>
        <w:jc w:val="both"/>
        <w:rPr>
          <w:rStyle w:val="mord"/>
          <w:rFonts w:ascii="Garamond" w:hAnsi="Garamond"/>
          <w:sz w:val="23"/>
          <w:szCs w:val="23"/>
        </w:rPr>
      </w:pPr>
      <w:r>
        <w:rPr>
          <w:rStyle w:val="mord"/>
          <w:rFonts w:ascii="Garamond" w:hAnsi="Garamond"/>
          <w:sz w:val="23"/>
          <w:szCs w:val="23"/>
        </w:rPr>
        <w:t xml:space="preserve">Es un algoritmo de aprendizaje no supervisado utilizado para agrupar datos en clústeres basados en su similitud. Su objetivo principal es dividir un conjunto de datos en k grupos, donde cada punto de datos se asigna al clúster con el centroide más cercano Segmentación. </w:t>
      </w:r>
      <w:sdt>
        <w:sdtPr>
          <w:rPr>
            <w:rStyle w:val="mord"/>
            <w:rFonts w:ascii="Garamond" w:hAnsi="Garamond"/>
            <w:sz w:val="23"/>
            <w:szCs w:val="23"/>
          </w:rPr>
          <w:id w:val="-2119747971"/>
        </w:sdtPr>
        <w:sdtEndPr>
          <w:rPr>
            <w:rStyle w:val="mord"/>
          </w:rPr>
        </w:sdtEndPr>
        <w:sdtContent>
          <w:r>
            <w:rPr>
              <w:rStyle w:val="mord"/>
              <w:rFonts w:ascii="Garamond" w:hAnsi="Garamond"/>
              <w:sz w:val="23"/>
              <w:szCs w:val="23"/>
            </w:rPr>
            <w:fldChar w:fldCharType="begin"/>
          </w:r>
          <w:r>
            <w:rPr>
              <w:rStyle w:val="mord"/>
              <w:rFonts w:ascii="Garamond" w:hAnsi="Garamond"/>
              <w:sz w:val="23"/>
              <w:szCs w:val="23"/>
              <w:lang w:val="es-MX"/>
            </w:rPr>
            <w:instrText xml:space="preserve"> CITATION Eda24 \l 2058 </w:instrText>
          </w:r>
          <w:r>
            <w:rPr>
              <w:rStyle w:val="mord"/>
              <w:rFonts w:ascii="Garamond" w:hAnsi="Garamond"/>
              <w:sz w:val="23"/>
              <w:szCs w:val="23"/>
            </w:rPr>
            <w:fldChar w:fldCharType="separate"/>
          </w:r>
          <w:r>
            <w:rPr>
              <w:rFonts w:ascii="Garamond" w:hAnsi="Garamond"/>
              <w:sz w:val="23"/>
              <w:szCs w:val="23"/>
              <w:lang w:val="es-MX"/>
            </w:rPr>
            <w:t>(Kavlakoglu, 2024)</w:t>
          </w:r>
          <w:r>
            <w:rPr>
              <w:rStyle w:val="mord"/>
              <w:rFonts w:ascii="Garamond" w:hAnsi="Garamond"/>
              <w:sz w:val="23"/>
              <w:szCs w:val="23"/>
            </w:rPr>
            <w:fldChar w:fldCharType="end"/>
          </w:r>
        </w:sdtContent>
      </w:sdt>
      <w:r>
        <w:rPr>
          <w:rStyle w:val="mord"/>
          <w:rFonts w:ascii="Garamond" w:hAnsi="Garamond"/>
          <w:sz w:val="23"/>
          <w:szCs w:val="23"/>
        </w:rPr>
        <w:t>.</w:t>
      </w:r>
    </w:p>
    <w:p w14:paraId="654862DA" w14:textId="77777777" w:rsidR="00625D25" w:rsidRDefault="0005287C">
      <w:pPr>
        <w:pStyle w:val="Ttulo3"/>
      </w:pPr>
      <w:bookmarkStart w:id="35" w:name="_Toc191241948"/>
      <w:r>
        <w:t>Segmentación Supervisada</w:t>
      </w:r>
      <w:bookmarkEnd w:id="35"/>
    </w:p>
    <w:bookmarkEnd w:id="31"/>
    <w:p w14:paraId="677938BF" w14:textId="66FF1AFA" w:rsidR="00A64782" w:rsidRDefault="00A64782" w:rsidP="00A64782">
      <w:pPr>
        <w:spacing w:before="120" w:after="120"/>
        <w:rPr>
          <w:rFonts w:ascii="Garamond" w:eastAsia="Times New Roman" w:hAnsi="Garamond" w:cs="Times New Roman"/>
          <w:sz w:val="23"/>
          <w:szCs w:val="23"/>
        </w:rPr>
      </w:pPr>
      <w:r w:rsidRPr="00A64782">
        <w:rPr>
          <w:rFonts w:ascii="Garamond" w:eastAsia="Times New Roman" w:hAnsi="Garamond" w:cs="Times New Roman"/>
          <w:sz w:val="23"/>
          <w:szCs w:val="23"/>
        </w:rPr>
        <w:t>Cuando se dispone de datos históricos con segmentos ya identificados (por ejemplo, "Clientes VIP", "Clientes Frecuentes", "Clientes de Bajo Valor"), se pueden entrenar modelos supervisados para clasificar nuevos clientes en estas categorías automáticamente.</w:t>
      </w:r>
    </w:p>
    <w:p w14:paraId="63BAD278" w14:textId="1E486109" w:rsidR="009F4DF2" w:rsidRDefault="00503C5F" w:rsidP="00503C5F">
      <w:pPr>
        <w:pStyle w:val="Ttulo4"/>
      </w:pPr>
      <w:r>
        <w:t>Regresión logistica</w:t>
      </w:r>
    </w:p>
    <w:p w14:paraId="0F02776D" w14:textId="0B2E3204" w:rsidR="00503C5F" w:rsidRDefault="00503C5F" w:rsidP="00503C5F">
      <w:pPr>
        <w:spacing w:before="120" w:after="120"/>
        <w:rPr>
          <w:rFonts w:ascii="Garamond" w:hAnsi="Garamond"/>
          <w:sz w:val="23"/>
          <w:szCs w:val="23"/>
        </w:rPr>
      </w:pPr>
      <w:r w:rsidRPr="00503C5F">
        <w:rPr>
          <w:rFonts w:ascii="Garamond" w:hAnsi="Garamond"/>
          <w:sz w:val="23"/>
          <w:szCs w:val="23"/>
        </w:rPr>
        <w:t>Es un modelo estadístico utilizado para predecir la probabilidad de que una variable dependiente categórica pertenezca a una de dos o más clases. Se basa en la función sigmoide para transformar una combinación lineal de las variables independientes en valores de probabilidad, lo que permite clasificar observaciones en distintas categorías</w:t>
      </w:r>
      <w:sdt>
        <w:sdtPr>
          <w:rPr>
            <w:rFonts w:ascii="Garamond" w:hAnsi="Garamond"/>
            <w:sz w:val="23"/>
            <w:szCs w:val="23"/>
          </w:rPr>
          <w:id w:val="-1228446117"/>
          <w:citation/>
        </w:sdtPr>
        <w:sdtEndPr/>
        <w:sdtContent>
          <w:r>
            <w:rPr>
              <w:rFonts w:ascii="Garamond" w:hAnsi="Garamond"/>
              <w:sz w:val="23"/>
              <w:szCs w:val="23"/>
            </w:rPr>
            <w:fldChar w:fldCharType="begin"/>
          </w:r>
          <w:r>
            <w:rPr>
              <w:rFonts w:ascii="Garamond" w:hAnsi="Garamond"/>
              <w:sz w:val="23"/>
              <w:szCs w:val="23"/>
              <w:lang w:val="es-MX"/>
            </w:rPr>
            <w:instrText xml:space="preserve"> CITATION Hos13 \l 2058 </w:instrText>
          </w:r>
          <w:r>
            <w:rPr>
              <w:rFonts w:ascii="Garamond" w:hAnsi="Garamond"/>
              <w:sz w:val="23"/>
              <w:szCs w:val="23"/>
            </w:rPr>
            <w:fldChar w:fldCharType="separate"/>
          </w:r>
          <w:r>
            <w:rPr>
              <w:rFonts w:ascii="Garamond" w:hAnsi="Garamond"/>
              <w:noProof/>
              <w:sz w:val="23"/>
              <w:szCs w:val="23"/>
              <w:lang w:val="es-MX"/>
            </w:rPr>
            <w:t xml:space="preserve"> </w:t>
          </w:r>
          <w:r w:rsidRPr="00503C5F">
            <w:rPr>
              <w:rFonts w:ascii="Garamond" w:hAnsi="Garamond"/>
              <w:noProof/>
              <w:sz w:val="23"/>
              <w:szCs w:val="23"/>
              <w:lang w:val="es-MX"/>
            </w:rPr>
            <w:t>(Hosmer, 2013)</w:t>
          </w:r>
          <w:r>
            <w:rPr>
              <w:rFonts w:ascii="Garamond" w:hAnsi="Garamond"/>
              <w:sz w:val="23"/>
              <w:szCs w:val="23"/>
            </w:rPr>
            <w:fldChar w:fldCharType="end"/>
          </w:r>
        </w:sdtContent>
      </w:sdt>
    </w:p>
    <w:p w14:paraId="06417429" w14:textId="731D3995" w:rsidR="00503C5F" w:rsidRDefault="00503C5F" w:rsidP="00503C5F">
      <w:pPr>
        <w:pStyle w:val="Ttulo4"/>
      </w:pPr>
      <w:r>
        <w:t>Árbol de decisión</w:t>
      </w:r>
    </w:p>
    <w:p w14:paraId="7AFFE4C8" w14:textId="523B27C8" w:rsidR="00503C5F" w:rsidRDefault="00503C5F" w:rsidP="00503C5F">
      <w:pPr>
        <w:spacing w:before="120" w:after="120"/>
        <w:rPr>
          <w:rFonts w:ascii="Garamond" w:hAnsi="Garamond"/>
          <w:sz w:val="23"/>
          <w:szCs w:val="23"/>
        </w:rPr>
      </w:pPr>
      <w:r w:rsidRPr="00503C5F">
        <w:rPr>
          <w:rFonts w:ascii="Garamond" w:hAnsi="Garamond"/>
          <w:sz w:val="23"/>
          <w:szCs w:val="23"/>
        </w:rPr>
        <w:t>Es un modelo de aprendizaje supervisado que representa un conjunto de reglas en una estructura jerárquica en forma de árbol. Cada nodo interno representa una condición sobre una variable, cada rama una posible decisión y las hojas la clasificación final o el valor predicho. Se utiliza tanto para clasificación como para regresión, y su principal ventaja es la facilidad de interpretación</w:t>
      </w:r>
      <w:sdt>
        <w:sdtPr>
          <w:rPr>
            <w:rFonts w:ascii="Garamond" w:hAnsi="Garamond"/>
            <w:sz w:val="23"/>
            <w:szCs w:val="23"/>
          </w:rPr>
          <w:id w:val="1882820231"/>
          <w:citation/>
        </w:sdtPr>
        <w:sdtEndPr/>
        <w:sdtContent>
          <w:r>
            <w:rPr>
              <w:rFonts w:ascii="Garamond" w:hAnsi="Garamond"/>
              <w:sz w:val="23"/>
              <w:szCs w:val="23"/>
            </w:rPr>
            <w:fldChar w:fldCharType="begin"/>
          </w:r>
          <w:r>
            <w:rPr>
              <w:rFonts w:ascii="Garamond" w:hAnsi="Garamond"/>
              <w:sz w:val="23"/>
              <w:szCs w:val="23"/>
              <w:lang w:val="es-MX"/>
            </w:rPr>
            <w:instrText xml:space="preserve"> CITATION Qui96 \l 2058 </w:instrText>
          </w:r>
          <w:r>
            <w:rPr>
              <w:rFonts w:ascii="Garamond" w:hAnsi="Garamond"/>
              <w:sz w:val="23"/>
              <w:szCs w:val="23"/>
            </w:rPr>
            <w:fldChar w:fldCharType="separate"/>
          </w:r>
          <w:r>
            <w:rPr>
              <w:rFonts w:ascii="Garamond" w:hAnsi="Garamond"/>
              <w:noProof/>
              <w:sz w:val="23"/>
              <w:szCs w:val="23"/>
              <w:lang w:val="es-MX"/>
            </w:rPr>
            <w:t xml:space="preserve"> </w:t>
          </w:r>
          <w:r w:rsidRPr="00503C5F">
            <w:rPr>
              <w:rFonts w:ascii="Garamond" w:hAnsi="Garamond"/>
              <w:noProof/>
              <w:sz w:val="23"/>
              <w:szCs w:val="23"/>
              <w:lang w:val="es-MX"/>
            </w:rPr>
            <w:t>(Quinlan, 1996)</w:t>
          </w:r>
          <w:r>
            <w:rPr>
              <w:rFonts w:ascii="Garamond" w:hAnsi="Garamond"/>
              <w:sz w:val="23"/>
              <w:szCs w:val="23"/>
            </w:rPr>
            <w:fldChar w:fldCharType="end"/>
          </w:r>
        </w:sdtContent>
      </w:sdt>
    </w:p>
    <w:p w14:paraId="42721134" w14:textId="346A1544" w:rsidR="002A4969" w:rsidRDefault="002A4969" w:rsidP="00A90405">
      <w:pPr>
        <w:pStyle w:val="Ttulo4"/>
      </w:pPr>
      <w:r>
        <w:t>Random forest</w:t>
      </w:r>
    </w:p>
    <w:p w14:paraId="64BE9882" w14:textId="6D2AADA4" w:rsidR="002A4969" w:rsidRPr="00A90405" w:rsidRDefault="00A80511" w:rsidP="00A90405">
      <w:pPr>
        <w:spacing w:before="120" w:after="120"/>
        <w:jc w:val="both"/>
        <w:rPr>
          <w:rFonts w:ascii="Garamond" w:hAnsi="Garamond"/>
          <w:sz w:val="23"/>
          <w:szCs w:val="23"/>
        </w:rPr>
      </w:pPr>
      <w:r w:rsidRPr="00A90405">
        <w:rPr>
          <w:rFonts w:ascii="Garamond" w:hAnsi="Garamond"/>
          <w:sz w:val="23"/>
          <w:szCs w:val="23"/>
        </w:rPr>
        <w:t>Es un algoritmo de aprendizaje supervisado basado en el ensamblado de múltiples árboles de decisión. Funciona construyendo varios árboles con subconjuntos aleatorios de los datos y combinando sus predicciones para mejorar la precisión y reducir el sobreajuste. Es ampliamente utilizado en problemas de clasificación y regresión debido a su robustez y capacidad de manejar grandes volúmenes de datos con múltiples variables</w:t>
      </w:r>
      <w:sdt>
        <w:sdtPr>
          <w:rPr>
            <w:rFonts w:ascii="Garamond" w:hAnsi="Garamond"/>
            <w:sz w:val="23"/>
            <w:szCs w:val="23"/>
          </w:rPr>
          <w:id w:val="-1055304621"/>
          <w:citation/>
        </w:sdtPr>
        <w:sdtEndPr/>
        <w:sdtContent>
          <w:r w:rsidRPr="00A90405">
            <w:rPr>
              <w:rFonts w:ascii="Garamond" w:hAnsi="Garamond"/>
              <w:sz w:val="23"/>
              <w:szCs w:val="23"/>
            </w:rPr>
            <w:fldChar w:fldCharType="begin"/>
          </w:r>
          <w:r w:rsidRPr="00A90405">
            <w:rPr>
              <w:rFonts w:ascii="Garamond" w:hAnsi="Garamond"/>
              <w:sz w:val="23"/>
              <w:szCs w:val="23"/>
              <w:lang w:val="es-MX"/>
            </w:rPr>
            <w:instrText xml:space="preserve"> CITATION Bre01 \l 2058 </w:instrText>
          </w:r>
          <w:r w:rsidRPr="00A90405">
            <w:rPr>
              <w:rFonts w:ascii="Garamond" w:hAnsi="Garamond"/>
              <w:sz w:val="23"/>
              <w:szCs w:val="23"/>
            </w:rPr>
            <w:fldChar w:fldCharType="separate"/>
          </w:r>
          <w:r w:rsidRPr="00A90405">
            <w:rPr>
              <w:rFonts w:ascii="Garamond" w:hAnsi="Garamond"/>
              <w:noProof/>
              <w:sz w:val="23"/>
              <w:szCs w:val="23"/>
              <w:lang w:val="es-MX"/>
            </w:rPr>
            <w:t xml:space="preserve"> (Breiman L. , 2001)</w:t>
          </w:r>
          <w:r w:rsidRPr="00A90405">
            <w:rPr>
              <w:rFonts w:ascii="Garamond" w:hAnsi="Garamond"/>
              <w:sz w:val="23"/>
              <w:szCs w:val="23"/>
            </w:rPr>
            <w:fldChar w:fldCharType="end"/>
          </w:r>
        </w:sdtContent>
      </w:sdt>
      <w:r w:rsidRPr="00A90405">
        <w:rPr>
          <w:rFonts w:ascii="Garamond" w:hAnsi="Garamond"/>
          <w:sz w:val="23"/>
          <w:szCs w:val="23"/>
        </w:rPr>
        <w:t>.</w:t>
      </w:r>
    </w:p>
    <w:p w14:paraId="14462BD3" w14:textId="77777777" w:rsidR="00625D25" w:rsidRDefault="0005287C">
      <w:pPr>
        <w:pStyle w:val="Ttulo2"/>
      </w:pPr>
      <w:bookmarkStart w:id="36" w:name="_Toc191241949"/>
      <w:r>
        <w:t>Business Intelligence</w:t>
      </w:r>
      <w:bookmarkEnd w:id="36"/>
    </w:p>
    <w:p w14:paraId="630BEEBB" w14:textId="77777777" w:rsidR="00625D25" w:rsidRDefault="0005287C">
      <w:pPr>
        <w:pStyle w:val="NormalWeb"/>
        <w:spacing w:before="120" w:beforeAutospacing="0" w:after="120" w:afterAutospacing="0" w:line="288" w:lineRule="auto"/>
        <w:jc w:val="both"/>
        <w:rPr>
          <w:rFonts w:ascii="Garamond" w:hAnsi="Garamond" w:cs="Garamond"/>
          <w:sz w:val="23"/>
          <w:szCs w:val="23"/>
        </w:rPr>
      </w:pPr>
      <w:r>
        <w:rPr>
          <w:rFonts w:ascii="Garamond" w:hAnsi="Garamond" w:cs="Garamond"/>
          <w:sz w:val="23"/>
          <w:szCs w:val="23"/>
        </w:rPr>
        <w:t>Business Intelligence (BI) se refiere al conjunto de tecnologías, herramientas y prácticas que permiten la recolección, integración, análisis y presentación de datos empresariales. Su objetivo es proporcionar información útil que apoye la toma de decisiones informadas y estratégicas dentro de una organización.</w:t>
      </w:r>
    </w:p>
    <w:p w14:paraId="5BD26BCD" w14:textId="77777777" w:rsidR="00625D25" w:rsidRDefault="0005287C">
      <w:pPr>
        <w:pStyle w:val="NormalWeb"/>
        <w:spacing w:before="120" w:beforeAutospacing="0" w:after="120" w:afterAutospacing="0" w:line="288" w:lineRule="auto"/>
        <w:jc w:val="both"/>
        <w:rPr>
          <w:rFonts w:ascii="Garamond" w:hAnsi="Garamond" w:cs="Garamond"/>
          <w:sz w:val="23"/>
          <w:szCs w:val="23"/>
        </w:rPr>
      </w:pPr>
      <w:r>
        <w:rPr>
          <w:rFonts w:ascii="Garamond" w:hAnsi="Garamond" w:cs="Garamond"/>
          <w:sz w:val="23"/>
          <w:szCs w:val="23"/>
        </w:rPr>
        <w:t xml:space="preserve">BI abarca una variedad de procesos, desde la recolección de datos provenientes de diferentes fuentes (como bases de datos, sistemas de ventas y plataformas digitales) hasta el uso de herramientas analíticas y de visualización que transforman esos datos en informes y dashboards interactivos. Esto permite a las </w:t>
      </w:r>
      <w:r>
        <w:rPr>
          <w:rFonts w:ascii="Garamond" w:hAnsi="Garamond" w:cs="Garamond"/>
          <w:sz w:val="23"/>
          <w:szCs w:val="23"/>
        </w:rPr>
        <w:lastRenderedPageBreak/>
        <w:t>empresas identificar tendencias, patrones y oportunidades de mejora, facilitando una comprensión más clara del comportamiento del cliente y del rendimiento del negocio.</w:t>
      </w:r>
    </w:p>
    <w:p w14:paraId="327E7895" w14:textId="77777777" w:rsidR="00625D25" w:rsidRDefault="0005287C">
      <w:pPr>
        <w:pStyle w:val="NormalWeb"/>
        <w:spacing w:before="120" w:beforeAutospacing="0" w:after="120" w:afterAutospacing="0" w:line="288" w:lineRule="auto"/>
        <w:jc w:val="both"/>
        <w:rPr>
          <w:rFonts w:ascii="Garamond" w:hAnsi="Garamond" w:cs="Garamond"/>
          <w:sz w:val="23"/>
          <w:szCs w:val="23"/>
        </w:rPr>
      </w:pPr>
      <w:r>
        <w:rPr>
          <w:rFonts w:ascii="Garamond" w:hAnsi="Garamond" w:cs="Garamond"/>
          <w:sz w:val="23"/>
          <w:szCs w:val="23"/>
        </w:rPr>
        <w:t>En el contexto del comercio minorista, como en el caso de una tienda de zapatos, Business Intelligence se convierte en una herramienta esencial para segmentar a los clientes de manera efectiva, optimizar la oferta de productos y mejorar la experiencia del cliente, lo que a su vez puede conducir a un aumento en las ventas y la lealtad del cliente.</w:t>
      </w:r>
      <w:sdt>
        <w:sdtPr>
          <w:rPr>
            <w:rFonts w:ascii="Garamond" w:hAnsi="Garamond" w:cs="Garamond"/>
            <w:sz w:val="23"/>
            <w:szCs w:val="23"/>
          </w:rPr>
          <w:id w:val="1183475790"/>
        </w:sdtPr>
        <w:sdtEndPr/>
        <w:sdtContent>
          <w:r>
            <w:rPr>
              <w:rFonts w:ascii="Garamond" w:hAnsi="Garamond" w:cs="Garamond"/>
              <w:sz w:val="23"/>
              <w:szCs w:val="23"/>
            </w:rPr>
            <w:fldChar w:fldCharType="begin"/>
          </w:r>
          <w:r>
            <w:rPr>
              <w:rFonts w:ascii="Garamond" w:hAnsi="Garamond" w:cs="Garamond"/>
              <w:sz w:val="23"/>
              <w:szCs w:val="23"/>
              <w:lang w:val="es-ES"/>
            </w:rPr>
            <w:instrText xml:space="preserve"> CITATION Tur18 \l 3082 </w:instrText>
          </w:r>
          <w:r>
            <w:rPr>
              <w:rFonts w:ascii="Garamond" w:hAnsi="Garamond" w:cs="Garamond"/>
              <w:sz w:val="23"/>
              <w:szCs w:val="23"/>
            </w:rPr>
            <w:fldChar w:fldCharType="separate"/>
          </w:r>
          <w:r>
            <w:rPr>
              <w:rFonts w:ascii="Garamond" w:hAnsi="Garamond" w:cs="Garamond"/>
              <w:sz w:val="23"/>
              <w:szCs w:val="23"/>
              <w:lang w:val="es-ES"/>
            </w:rPr>
            <w:t xml:space="preserve"> (Turban, 2018)</w:t>
          </w:r>
          <w:r>
            <w:rPr>
              <w:rFonts w:ascii="Garamond" w:hAnsi="Garamond" w:cs="Garamond"/>
              <w:sz w:val="23"/>
              <w:szCs w:val="23"/>
            </w:rPr>
            <w:fldChar w:fldCharType="end"/>
          </w:r>
        </w:sdtContent>
      </w:sdt>
    </w:p>
    <w:p w14:paraId="38E4AF31" w14:textId="77777777" w:rsidR="00625D25" w:rsidRDefault="0005287C">
      <w:pPr>
        <w:pStyle w:val="Ttulo3"/>
        <w:rPr>
          <w:lang w:val="es-MX"/>
        </w:rPr>
      </w:pPr>
      <w:bookmarkStart w:id="37" w:name="_Toc191241950"/>
      <w:r>
        <w:rPr>
          <w:lang w:val="es-MX"/>
        </w:rPr>
        <w:t>Beneficios de Bussiness Intelligence</w:t>
      </w:r>
      <w:bookmarkEnd w:id="37"/>
    </w:p>
    <w:p w14:paraId="3821B415" w14:textId="77777777" w:rsidR="00625D25" w:rsidRDefault="0005287C">
      <w:pPr>
        <w:pStyle w:val="NormalWeb"/>
        <w:spacing w:before="120" w:beforeAutospacing="0" w:after="120" w:afterAutospacing="0" w:line="288" w:lineRule="auto"/>
        <w:jc w:val="both"/>
        <w:rPr>
          <w:rFonts w:ascii="Garamond" w:hAnsi="Garamond" w:cs="Garamond"/>
          <w:sz w:val="23"/>
          <w:szCs w:val="23"/>
          <w:lang w:val="es-MX"/>
        </w:rPr>
      </w:pPr>
      <w:r>
        <w:rPr>
          <w:rFonts w:ascii="Garamond" w:hAnsi="Garamond" w:cs="Garamond"/>
          <w:sz w:val="23"/>
          <w:szCs w:val="23"/>
          <w:lang w:val="es-MX"/>
        </w:rPr>
        <w:t>Ofrece una amplia variedad de beneficios para las empresas al ayudarles en la toma de decisiones para mejorar sus procesos. Algunos de los principales beneficios son:</w:t>
      </w:r>
    </w:p>
    <w:p w14:paraId="000655D6" w14:textId="77777777" w:rsidR="00625D25" w:rsidRDefault="0005287C">
      <w:pPr>
        <w:spacing w:before="120" w:after="120"/>
        <w:jc w:val="both"/>
        <w:rPr>
          <w:rFonts w:ascii="Garamond" w:hAnsi="Garamond" w:cs="Garamond"/>
          <w:sz w:val="23"/>
          <w:szCs w:val="23"/>
          <w:lang w:val="es-MX"/>
        </w:rPr>
      </w:pPr>
      <w:r>
        <w:rPr>
          <w:rFonts w:ascii="Garamond" w:hAnsi="Garamond" w:cs="Garamond"/>
          <w:sz w:val="23"/>
          <w:szCs w:val="23"/>
          <w:lang w:val="es-MX"/>
        </w:rPr>
        <w:t>Toma de decisiones más informada: Power Bi proporciona datos precisos y relevantes en tiempo real, lo que permite a los tomadores de decisiones fundamentar estrategias en hechos concretos, en lugar de suposiciones.</w:t>
      </w:r>
    </w:p>
    <w:p w14:paraId="0E179BCE" w14:textId="77777777" w:rsidR="00625D25" w:rsidRDefault="0005287C">
      <w:pPr>
        <w:spacing w:before="120" w:after="120"/>
        <w:jc w:val="both"/>
        <w:rPr>
          <w:rFonts w:ascii="Garamond" w:hAnsi="Garamond" w:cs="Garamond"/>
          <w:sz w:val="23"/>
          <w:szCs w:val="23"/>
          <w:lang w:val="es-MX"/>
        </w:rPr>
      </w:pPr>
      <w:r>
        <w:rPr>
          <w:rFonts w:ascii="Garamond" w:hAnsi="Garamond" w:cs="Garamond"/>
          <w:sz w:val="23"/>
          <w:szCs w:val="23"/>
          <w:lang w:val="es-MX"/>
        </w:rPr>
        <w:t>Mejora de la eficiencia operativa</w:t>
      </w:r>
      <w:r>
        <w:rPr>
          <w:rFonts w:ascii="Garamond" w:hAnsi="Garamond" w:cs="Garamond"/>
          <w:b/>
          <w:bCs/>
          <w:sz w:val="23"/>
          <w:szCs w:val="23"/>
          <w:lang w:val="es-MX"/>
        </w:rPr>
        <w:t>:</w:t>
      </w:r>
      <w:r>
        <w:rPr>
          <w:rFonts w:ascii="Garamond" w:hAnsi="Garamond" w:cs="Garamond"/>
          <w:sz w:val="23"/>
          <w:szCs w:val="23"/>
          <w:lang w:val="es-MX"/>
        </w:rPr>
        <w:t xml:space="preserve"> analizar datos de diversas áreas, BI ayuda a identificar cuellos de botella, optimizar procesos y reducir costos, lo que incrementa la eficiencia operativa de la empresa.</w:t>
      </w:r>
    </w:p>
    <w:p w14:paraId="3AC0F5FE" w14:textId="77777777" w:rsidR="00625D25" w:rsidRDefault="0005287C">
      <w:pPr>
        <w:spacing w:before="120" w:after="120"/>
        <w:jc w:val="both"/>
        <w:rPr>
          <w:rFonts w:ascii="Garamond" w:hAnsi="Garamond" w:cs="Garamond"/>
          <w:sz w:val="23"/>
          <w:szCs w:val="23"/>
          <w:lang w:val="es-MX"/>
        </w:rPr>
      </w:pPr>
      <w:r>
        <w:rPr>
          <w:rFonts w:ascii="Garamond" w:hAnsi="Garamond" w:cs="Garamond"/>
          <w:sz w:val="23"/>
          <w:szCs w:val="23"/>
          <w:lang w:val="es-MX"/>
        </w:rPr>
        <w:t>Ventaja competitiva</w:t>
      </w:r>
      <w:r>
        <w:rPr>
          <w:rFonts w:ascii="Garamond" w:hAnsi="Garamond" w:cs="Garamond"/>
          <w:b/>
          <w:bCs/>
          <w:sz w:val="23"/>
          <w:szCs w:val="23"/>
          <w:lang w:val="es-MX"/>
        </w:rPr>
        <w:t>:</w:t>
      </w:r>
      <w:r>
        <w:rPr>
          <w:rFonts w:ascii="Garamond" w:hAnsi="Garamond" w:cs="Garamond"/>
          <w:sz w:val="23"/>
          <w:szCs w:val="23"/>
          <w:lang w:val="es-MX"/>
        </w:rPr>
        <w:t xml:space="preserve"> el acceso rápido a información clave sobre tendencias del mercado, comportamiento de clientes y acciones de la competencia permite a las empresas adelantarse y tomar decisiones estratégicas para mantenerse competitivas.</w:t>
      </w:r>
    </w:p>
    <w:p w14:paraId="17A9F5B3" w14:textId="77777777" w:rsidR="00625D25" w:rsidRDefault="0005287C">
      <w:pPr>
        <w:spacing w:before="120" w:after="120"/>
        <w:jc w:val="both"/>
        <w:rPr>
          <w:rFonts w:ascii="Garamond" w:hAnsi="Garamond" w:cs="Garamond"/>
          <w:sz w:val="23"/>
          <w:szCs w:val="23"/>
          <w:lang w:val="es-MX"/>
        </w:rPr>
      </w:pPr>
      <w:r>
        <w:rPr>
          <w:rFonts w:ascii="Garamond" w:hAnsi="Garamond" w:cs="Garamond"/>
          <w:sz w:val="23"/>
          <w:szCs w:val="23"/>
          <w:lang w:val="es-MX"/>
        </w:rPr>
        <w:t>Mejor comprensión del cliente</w:t>
      </w:r>
      <w:r>
        <w:rPr>
          <w:rFonts w:ascii="Garamond" w:hAnsi="Garamond" w:cs="Garamond"/>
          <w:b/>
          <w:bCs/>
          <w:sz w:val="23"/>
          <w:szCs w:val="23"/>
          <w:lang w:val="es-MX"/>
        </w:rPr>
        <w:t>:</w:t>
      </w:r>
      <w:r>
        <w:rPr>
          <w:rFonts w:ascii="Garamond" w:hAnsi="Garamond" w:cs="Garamond"/>
          <w:sz w:val="23"/>
          <w:szCs w:val="23"/>
          <w:lang w:val="es-MX"/>
        </w:rPr>
        <w:t xml:space="preserve"> BI permite analizar datos sobre preferencias, comportamientos y necesidades de los clientes, facilitando personalizar productos, servicios y estrategias de marketing.</w:t>
      </w:r>
    </w:p>
    <w:p w14:paraId="6E438EEB" w14:textId="77777777" w:rsidR="00625D25" w:rsidRDefault="0005287C">
      <w:pPr>
        <w:spacing w:before="120" w:after="120"/>
        <w:jc w:val="both"/>
        <w:rPr>
          <w:rFonts w:ascii="Garamond" w:hAnsi="Garamond" w:cs="Garamond"/>
          <w:sz w:val="23"/>
          <w:szCs w:val="23"/>
          <w:lang w:val="es-MX"/>
        </w:rPr>
      </w:pPr>
      <w:r>
        <w:rPr>
          <w:rFonts w:ascii="Garamond" w:hAnsi="Garamond" w:cs="Garamond"/>
          <w:sz w:val="23"/>
          <w:szCs w:val="23"/>
          <w:lang w:val="es-MX"/>
        </w:rPr>
        <w:t>Identificar nuevas oportunidades de negocio: según el análisis históricos y tendencias, podemos descubrir nuevos mercados, productos y áreas en crecimientos potencial que de otro modo podrían pasar desapercibidos.</w:t>
      </w:r>
    </w:p>
    <w:p w14:paraId="30CEC4BC" w14:textId="77777777" w:rsidR="00625D25" w:rsidRDefault="0005287C">
      <w:pPr>
        <w:spacing w:before="120" w:after="120"/>
        <w:jc w:val="both"/>
        <w:rPr>
          <w:rFonts w:ascii="Garamond" w:hAnsi="Garamond" w:cs="Garamond"/>
          <w:sz w:val="23"/>
          <w:szCs w:val="23"/>
          <w:lang w:val="es-MX"/>
        </w:rPr>
      </w:pPr>
      <w:r>
        <w:rPr>
          <w:rFonts w:ascii="Garamond" w:hAnsi="Garamond" w:cs="Garamond"/>
          <w:sz w:val="23"/>
          <w:szCs w:val="23"/>
          <w:lang w:val="es-MX"/>
        </w:rPr>
        <w:t>Mejora en la colaboración y comunicación: Al centralizar la información, BI ayuda a la comunicación entre departamentos y equipos, asegurando que todos trabajen con datos consistentes y actualizados.</w:t>
      </w:r>
    </w:p>
    <w:p w14:paraId="075E216A" w14:textId="77777777" w:rsidR="00625D25" w:rsidRDefault="0005287C">
      <w:pPr>
        <w:spacing w:before="120" w:after="120"/>
        <w:jc w:val="both"/>
        <w:rPr>
          <w:rFonts w:ascii="Garamond" w:hAnsi="Garamond" w:cs="Garamond"/>
          <w:sz w:val="23"/>
          <w:szCs w:val="23"/>
          <w:lang w:val="es-MX"/>
        </w:rPr>
      </w:pPr>
      <w:r>
        <w:rPr>
          <w:rFonts w:ascii="Garamond" w:hAnsi="Garamond" w:cs="Garamond"/>
          <w:sz w:val="23"/>
          <w:szCs w:val="23"/>
          <w:lang w:val="es-MX"/>
        </w:rPr>
        <w:t xml:space="preserve">Reducción de riesgo: al identificar patrones de comportamiento y advertencias en los datos, BI previene problemas antes de que ocurran. </w:t>
      </w:r>
    </w:p>
    <w:p w14:paraId="41348D11" w14:textId="77777777" w:rsidR="00625D25" w:rsidRDefault="0005287C">
      <w:pPr>
        <w:spacing w:before="120" w:after="120"/>
        <w:jc w:val="both"/>
        <w:rPr>
          <w:rFonts w:ascii="Garamond" w:hAnsi="Garamond" w:cs="Arial"/>
          <w:b/>
          <w:bCs/>
          <w:sz w:val="23"/>
          <w:szCs w:val="23"/>
          <w:lang w:val="es-MX"/>
        </w:rPr>
      </w:pPr>
      <w:r>
        <w:rPr>
          <w:rFonts w:ascii="Garamond" w:hAnsi="Garamond" w:cs="Garamond"/>
          <w:sz w:val="23"/>
          <w:szCs w:val="23"/>
          <w:lang w:val="es-MX"/>
        </w:rPr>
        <w:t>Mayor rentabilidad:</w:t>
      </w:r>
      <w:r>
        <w:rPr>
          <w:rFonts w:ascii="Garamond" w:hAnsi="Garamond" w:cs="Garamond"/>
          <w:b/>
          <w:bCs/>
          <w:sz w:val="23"/>
          <w:szCs w:val="23"/>
          <w:lang w:val="es-MX"/>
        </w:rPr>
        <w:t xml:space="preserve"> </w:t>
      </w:r>
      <w:r>
        <w:rPr>
          <w:rFonts w:ascii="Garamond" w:hAnsi="Garamond" w:cs="Garamond"/>
          <w:sz w:val="23"/>
          <w:szCs w:val="23"/>
          <w:lang w:val="es-MX"/>
        </w:rPr>
        <w:t>por último y no menos importante mejora procesos, toma de decisiones acertadas, aumentar margen de beneficios y retorno de inversión (ROI) positivo.</w:t>
      </w:r>
    </w:p>
    <w:p w14:paraId="18148970" w14:textId="77777777" w:rsidR="00625D25" w:rsidRDefault="0005287C">
      <w:pPr>
        <w:pStyle w:val="Ttulo3"/>
      </w:pPr>
      <w:bookmarkStart w:id="38" w:name="_Toc191241951"/>
      <w:r>
        <w:t>Herramientas y Tecnologías de Business Intelligence</w:t>
      </w:r>
      <w:bookmarkEnd w:id="38"/>
    </w:p>
    <w:p w14:paraId="66E9535E" w14:textId="77777777" w:rsidR="00625D25" w:rsidRDefault="0005287C">
      <w:pPr>
        <w:pStyle w:val="NormalWeb"/>
        <w:spacing w:before="120" w:beforeAutospacing="0" w:after="120" w:afterAutospacing="0" w:line="288" w:lineRule="auto"/>
        <w:jc w:val="both"/>
        <w:rPr>
          <w:rFonts w:ascii="Garamond" w:hAnsi="Garamond" w:cs="Garamond"/>
          <w:sz w:val="23"/>
          <w:szCs w:val="23"/>
        </w:rPr>
      </w:pPr>
      <w:r>
        <w:rPr>
          <w:rFonts w:ascii="Garamond" w:hAnsi="Garamond" w:cs="Garamond"/>
          <w:sz w:val="23"/>
          <w:szCs w:val="23"/>
        </w:rPr>
        <w:t xml:space="preserve">Las herramientas y tecnologías de Business Intelligence (BI) son fundamentales para la recolección, análisis y visualización de datos. Estas permiten a las organizaciones transformar datos brutos en información valiosa para la toma de decisiones. A continuación, se presentan algunas de las herramientas y tecnologías más relevantes en el ámbito de BI como Tableau, Power BI </w:t>
      </w:r>
      <w:sdt>
        <w:sdtPr>
          <w:rPr>
            <w:rFonts w:ascii="Garamond" w:hAnsi="Garamond" w:cs="Garamond"/>
            <w:sz w:val="23"/>
            <w:szCs w:val="23"/>
          </w:rPr>
          <w:id w:val="319078398"/>
        </w:sdtPr>
        <w:sdtEndPr/>
        <w:sdtContent>
          <w:r>
            <w:rPr>
              <w:rFonts w:ascii="Garamond" w:hAnsi="Garamond" w:cs="Garamond"/>
              <w:sz w:val="23"/>
              <w:szCs w:val="23"/>
            </w:rPr>
            <w:fldChar w:fldCharType="begin"/>
          </w:r>
          <w:r>
            <w:rPr>
              <w:rFonts w:ascii="Garamond" w:hAnsi="Garamond" w:cs="Garamond"/>
              <w:sz w:val="23"/>
              <w:szCs w:val="23"/>
              <w:lang w:val="es-ES"/>
            </w:rPr>
            <w:instrText xml:space="preserve"> CITATION Tur18 \l 3082 </w:instrText>
          </w:r>
          <w:r>
            <w:rPr>
              <w:rFonts w:ascii="Garamond" w:hAnsi="Garamond" w:cs="Garamond"/>
              <w:sz w:val="23"/>
              <w:szCs w:val="23"/>
            </w:rPr>
            <w:fldChar w:fldCharType="separate"/>
          </w:r>
          <w:r>
            <w:rPr>
              <w:rFonts w:ascii="Garamond" w:hAnsi="Garamond" w:cs="Garamond"/>
              <w:sz w:val="23"/>
              <w:szCs w:val="23"/>
              <w:lang w:val="es-ES"/>
            </w:rPr>
            <w:t>(Turban, 2018)</w:t>
          </w:r>
          <w:r>
            <w:rPr>
              <w:rFonts w:ascii="Garamond" w:hAnsi="Garamond" w:cs="Garamond"/>
              <w:sz w:val="23"/>
              <w:szCs w:val="23"/>
            </w:rPr>
            <w:fldChar w:fldCharType="end"/>
          </w:r>
        </w:sdtContent>
      </w:sdt>
      <w:r>
        <w:rPr>
          <w:rFonts w:ascii="Garamond" w:hAnsi="Garamond" w:cs="Garamond"/>
          <w:sz w:val="23"/>
          <w:szCs w:val="23"/>
        </w:rPr>
        <w:t xml:space="preserve"> </w:t>
      </w:r>
    </w:p>
    <w:p w14:paraId="6B197099" w14:textId="77777777" w:rsidR="00625D25" w:rsidRDefault="0005287C">
      <w:pPr>
        <w:pStyle w:val="Ttulo4"/>
      </w:pPr>
      <w:r>
        <w:t xml:space="preserve">Tableau </w:t>
      </w:r>
    </w:p>
    <w:p w14:paraId="4A01856F" w14:textId="77777777" w:rsidR="00625D25" w:rsidRDefault="0005287C">
      <w:pPr>
        <w:spacing w:before="120" w:after="120"/>
        <w:jc w:val="both"/>
        <w:rPr>
          <w:rStyle w:val="mord"/>
          <w:rFonts w:ascii="Garamond" w:hAnsi="Garamond"/>
          <w:sz w:val="23"/>
          <w:szCs w:val="23"/>
        </w:rPr>
      </w:pPr>
      <w:r>
        <w:rPr>
          <w:rStyle w:val="mord"/>
          <w:rFonts w:ascii="Garamond" w:hAnsi="Garamond"/>
          <w:sz w:val="23"/>
          <w:szCs w:val="23"/>
        </w:rPr>
        <w:t xml:space="preserve">Es una plataforma de análisis visual que transforma la forma en que las personas utilizan los datos para resolver problemas, permitiendo a individuos y organizaciones aprovechar al máximo la </w:t>
      </w:r>
      <w:r>
        <w:rPr>
          <w:rStyle w:val="mord"/>
          <w:rFonts w:ascii="Garamond" w:hAnsi="Garamond"/>
          <w:sz w:val="23"/>
          <w:szCs w:val="23"/>
        </w:rPr>
        <w:lastRenderedPageBreak/>
        <w:t>información. Es considerado por muchos como uno de los mejores programas para la presentación visual de datos, destacando por su facilidad de uso y una excelente capa de visualización</w:t>
      </w:r>
      <w:sdt>
        <w:sdtPr>
          <w:rPr>
            <w:rStyle w:val="mord"/>
            <w:rFonts w:ascii="Garamond" w:hAnsi="Garamond"/>
            <w:sz w:val="23"/>
            <w:szCs w:val="23"/>
          </w:rPr>
          <w:id w:val="-835461319"/>
        </w:sdtPr>
        <w:sdtEndPr>
          <w:rPr>
            <w:rStyle w:val="mord"/>
          </w:rPr>
        </w:sdtEndPr>
        <w:sdtContent>
          <w:r>
            <w:rPr>
              <w:rStyle w:val="mord"/>
              <w:rFonts w:ascii="Garamond" w:hAnsi="Garamond"/>
              <w:sz w:val="23"/>
              <w:szCs w:val="23"/>
            </w:rPr>
            <w:fldChar w:fldCharType="begin"/>
          </w:r>
          <w:r>
            <w:rPr>
              <w:rStyle w:val="mord"/>
              <w:rFonts w:ascii="Garamond" w:hAnsi="Garamond"/>
              <w:sz w:val="23"/>
              <w:szCs w:val="23"/>
              <w:lang w:val="es-MX"/>
            </w:rPr>
            <w:instrText xml:space="preserve"> CITATION Dan24 \l 2058 </w:instrText>
          </w:r>
          <w:r>
            <w:rPr>
              <w:rStyle w:val="mord"/>
              <w:rFonts w:ascii="Garamond" w:hAnsi="Garamond"/>
              <w:sz w:val="23"/>
              <w:szCs w:val="23"/>
            </w:rPr>
            <w:fldChar w:fldCharType="separate"/>
          </w:r>
          <w:r>
            <w:rPr>
              <w:rStyle w:val="mord"/>
              <w:rFonts w:ascii="Garamond" w:hAnsi="Garamond"/>
              <w:sz w:val="23"/>
              <w:szCs w:val="23"/>
              <w:lang w:val="es-MX"/>
            </w:rPr>
            <w:t xml:space="preserve"> </w:t>
          </w:r>
          <w:r>
            <w:rPr>
              <w:rFonts w:ascii="Garamond" w:hAnsi="Garamond"/>
              <w:sz w:val="23"/>
              <w:szCs w:val="23"/>
              <w:lang w:val="es-MX"/>
            </w:rPr>
            <w:t>(Zapata, 2024)</w:t>
          </w:r>
          <w:r>
            <w:rPr>
              <w:rStyle w:val="mord"/>
              <w:rFonts w:ascii="Garamond" w:hAnsi="Garamond"/>
              <w:sz w:val="23"/>
              <w:szCs w:val="23"/>
            </w:rPr>
            <w:fldChar w:fldCharType="end"/>
          </w:r>
        </w:sdtContent>
      </w:sdt>
      <w:r>
        <w:rPr>
          <w:rStyle w:val="mord"/>
          <w:rFonts w:ascii="Garamond" w:hAnsi="Garamond"/>
          <w:sz w:val="23"/>
          <w:szCs w:val="23"/>
        </w:rPr>
        <w:t>.</w:t>
      </w:r>
    </w:p>
    <w:p w14:paraId="3768C3DF" w14:textId="77777777" w:rsidR="00625D25" w:rsidRDefault="0005287C">
      <w:pPr>
        <w:pStyle w:val="Ttulo4"/>
        <w:rPr>
          <w:lang w:eastAsia="es-ES"/>
        </w:rPr>
      </w:pPr>
      <w:r>
        <w:rPr>
          <w:lang w:eastAsia="es-ES"/>
        </w:rPr>
        <w:t>QlikView</w:t>
      </w:r>
    </w:p>
    <w:p w14:paraId="492F25F7" w14:textId="77777777" w:rsidR="00625D25" w:rsidRDefault="0005287C">
      <w:pPr>
        <w:spacing w:before="120" w:after="120"/>
        <w:jc w:val="both"/>
        <w:rPr>
          <w:rStyle w:val="mord"/>
          <w:rFonts w:ascii="Garamond" w:hAnsi="Garamond"/>
          <w:sz w:val="23"/>
          <w:szCs w:val="23"/>
          <w:lang w:eastAsia="es-ES"/>
        </w:rPr>
      </w:pPr>
      <w:r>
        <w:rPr>
          <w:rStyle w:val="mord"/>
          <w:rFonts w:ascii="Garamond" w:hAnsi="Garamond"/>
          <w:sz w:val="23"/>
          <w:szCs w:val="23"/>
        </w:rPr>
        <w:t>Es una plataforma de Business Intelligence flexible que permite a los usuarios traducir los datos, consolidarlos, buscarlos y analizarlos visualmente para mejorar el conocimiento de su negocio. Es una solución clásica de analítica guiada que permite desarrollar y ofrecer rápidamente aplicaciones y paneles interactivos</w:t>
      </w:r>
      <w:sdt>
        <w:sdtPr>
          <w:rPr>
            <w:rStyle w:val="mord"/>
            <w:rFonts w:ascii="Garamond" w:hAnsi="Garamond"/>
            <w:sz w:val="23"/>
            <w:szCs w:val="23"/>
          </w:rPr>
          <w:id w:val="1097366771"/>
        </w:sdtPr>
        <w:sdtEndPr>
          <w:rPr>
            <w:rStyle w:val="mord"/>
          </w:rPr>
        </w:sdtEndPr>
        <w:sdtContent>
          <w:r>
            <w:rPr>
              <w:rStyle w:val="mord"/>
              <w:rFonts w:ascii="Garamond" w:hAnsi="Garamond"/>
              <w:sz w:val="23"/>
              <w:szCs w:val="23"/>
            </w:rPr>
            <w:fldChar w:fldCharType="begin"/>
          </w:r>
          <w:r>
            <w:rPr>
              <w:rStyle w:val="mord"/>
              <w:rFonts w:ascii="Garamond" w:hAnsi="Garamond"/>
              <w:sz w:val="23"/>
              <w:szCs w:val="23"/>
              <w:lang w:val="es-MX"/>
            </w:rPr>
            <w:instrText xml:space="preserve"> CITATION qli24 \l 2058 </w:instrText>
          </w:r>
          <w:r>
            <w:rPr>
              <w:rStyle w:val="mord"/>
              <w:rFonts w:ascii="Garamond" w:hAnsi="Garamond"/>
              <w:sz w:val="23"/>
              <w:szCs w:val="23"/>
            </w:rPr>
            <w:fldChar w:fldCharType="separate"/>
          </w:r>
          <w:r>
            <w:rPr>
              <w:rStyle w:val="mord"/>
              <w:rFonts w:ascii="Garamond" w:hAnsi="Garamond"/>
              <w:sz w:val="23"/>
              <w:szCs w:val="23"/>
              <w:lang w:val="es-MX"/>
            </w:rPr>
            <w:t xml:space="preserve"> </w:t>
          </w:r>
          <w:r>
            <w:rPr>
              <w:rFonts w:ascii="Garamond" w:hAnsi="Garamond"/>
              <w:sz w:val="23"/>
              <w:szCs w:val="23"/>
              <w:lang w:val="es-MX"/>
            </w:rPr>
            <w:t>(qlik, 2024)</w:t>
          </w:r>
          <w:r>
            <w:rPr>
              <w:rStyle w:val="mord"/>
              <w:rFonts w:ascii="Garamond" w:hAnsi="Garamond"/>
              <w:sz w:val="23"/>
              <w:szCs w:val="23"/>
            </w:rPr>
            <w:fldChar w:fldCharType="end"/>
          </w:r>
        </w:sdtContent>
      </w:sdt>
    </w:p>
    <w:p w14:paraId="30D05A69" w14:textId="77777777" w:rsidR="00625D25" w:rsidRDefault="0005287C">
      <w:pPr>
        <w:pStyle w:val="Ttulo4"/>
      </w:pPr>
      <w:r>
        <w:t>Power BI</w:t>
      </w:r>
    </w:p>
    <w:p w14:paraId="44293447" w14:textId="77777777" w:rsidR="00625D25" w:rsidRDefault="0005287C">
      <w:pPr>
        <w:spacing w:before="120" w:after="120"/>
        <w:jc w:val="both"/>
        <w:rPr>
          <w:rStyle w:val="mord"/>
          <w:rFonts w:ascii="Garamond" w:hAnsi="Garamond"/>
          <w:sz w:val="23"/>
          <w:szCs w:val="23"/>
        </w:rPr>
      </w:pPr>
      <w:r>
        <w:rPr>
          <w:rStyle w:val="mord"/>
          <w:rFonts w:ascii="Garamond" w:hAnsi="Garamond"/>
          <w:sz w:val="23"/>
          <w:szCs w:val="23"/>
        </w:rPr>
        <w:t>Es una colección de servicios de software, aplicaciones y conectores que, en conjunto, transforman datos de diversas fuentes en información visualmente atractiva e interactiva</w:t>
      </w:r>
      <w:hyperlink r:id="rId24" w:tgtFrame="_blank" w:history="1">
        <w:r>
          <w:rPr>
            <w:rStyle w:val="mord"/>
            <w:rFonts w:ascii="Garamond" w:hAnsi="Garamond"/>
            <w:sz w:val="23"/>
            <w:szCs w:val="23"/>
          </w:rPr>
          <w:t>1</w:t>
        </w:r>
      </w:hyperlink>
      <w:r>
        <w:rPr>
          <w:rStyle w:val="mord"/>
          <w:rFonts w:ascii="Garamond" w:hAnsi="Garamond"/>
          <w:sz w:val="23"/>
          <w:szCs w:val="23"/>
        </w:rPr>
        <w:t>. Es un servicio de análisis de datos de Microsoft orientado a proporcionar visualizaciones interactivas y capacidades de inteligencia empresarial, con una interfaz simple para que los usuarios creen sus propios informes y paneles</w:t>
      </w:r>
      <w:sdt>
        <w:sdtPr>
          <w:rPr>
            <w:rStyle w:val="mord"/>
            <w:rFonts w:ascii="Garamond" w:hAnsi="Garamond"/>
            <w:sz w:val="23"/>
            <w:szCs w:val="23"/>
          </w:rPr>
          <w:id w:val="-1428872661"/>
        </w:sdtPr>
        <w:sdtEndPr>
          <w:rPr>
            <w:rStyle w:val="mord"/>
          </w:rPr>
        </w:sdtEndPr>
        <w:sdtContent>
          <w:r>
            <w:rPr>
              <w:rStyle w:val="mord"/>
              <w:rFonts w:ascii="Garamond" w:hAnsi="Garamond"/>
              <w:sz w:val="23"/>
              <w:szCs w:val="23"/>
            </w:rPr>
            <w:fldChar w:fldCharType="begin"/>
          </w:r>
          <w:r>
            <w:rPr>
              <w:rStyle w:val="mord"/>
              <w:rFonts w:ascii="Garamond" w:hAnsi="Garamond"/>
              <w:sz w:val="23"/>
              <w:szCs w:val="23"/>
              <w:lang w:val="es-MX"/>
            </w:rPr>
            <w:instrText xml:space="preserve"> CITATION mic24 \l 2058 </w:instrText>
          </w:r>
          <w:r>
            <w:rPr>
              <w:rStyle w:val="mord"/>
              <w:rFonts w:ascii="Garamond" w:hAnsi="Garamond"/>
              <w:sz w:val="23"/>
              <w:szCs w:val="23"/>
            </w:rPr>
            <w:fldChar w:fldCharType="separate"/>
          </w:r>
          <w:r>
            <w:rPr>
              <w:rStyle w:val="mord"/>
              <w:rFonts w:ascii="Garamond" w:hAnsi="Garamond"/>
              <w:sz w:val="23"/>
              <w:szCs w:val="23"/>
              <w:lang w:val="es-MX"/>
            </w:rPr>
            <w:t xml:space="preserve"> </w:t>
          </w:r>
          <w:r>
            <w:rPr>
              <w:rFonts w:ascii="Garamond" w:hAnsi="Garamond"/>
              <w:sz w:val="23"/>
              <w:szCs w:val="23"/>
              <w:lang w:val="es-MX"/>
            </w:rPr>
            <w:t>(microsoft, 2024)</w:t>
          </w:r>
          <w:r>
            <w:rPr>
              <w:rStyle w:val="mord"/>
              <w:rFonts w:ascii="Garamond" w:hAnsi="Garamond"/>
              <w:sz w:val="23"/>
              <w:szCs w:val="23"/>
            </w:rPr>
            <w:fldChar w:fldCharType="end"/>
          </w:r>
        </w:sdtContent>
      </w:sdt>
      <w:r>
        <w:rPr>
          <w:rStyle w:val="mord"/>
          <w:rFonts w:ascii="Garamond" w:hAnsi="Garamond"/>
          <w:sz w:val="23"/>
          <w:szCs w:val="23"/>
        </w:rPr>
        <w:t>.</w:t>
      </w:r>
    </w:p>
    <w:p w14:paraId="7BC7623A" w14:textId="77777777" w:rsidR="00625D25" w:rsidRDefault="0005287C">
      <w:pPr>
        <w:pStyle w:val="Ttulo4"/>
        <w:rPr>
          <w:lang w:val="es-MX"/>
        </w:rPr>
      </w:pPr>
      <w:r>
        <w:rPr>
          <w:lang w:val="es-MX"/>
        </w:rPr>
        <w:t>Google Colab aplicado a BI</w:t>
      </w:r>
    </w:p>
    <w:p w14:paraId="2B10547E" w14:textId="77777777" w:rsidR="00625D25" w:rsidRDefault="0005287C" w:rsidP="00981D94">
      <w:pPr>
        <w:pStyle w:val="NormalWeb"/>
        <w:tabs>
          <w:tab w:val="left" w:pos="720"/>
        </w:tabs>
        <w:spacing w:before="120" w:beforeAutospacing="0" w:after="120" w:afterAutospacing="0" w:line="288" w:lineRule="auto"/>
        <w:jc w:val="both"/>
        <w:rPr>
          <w:rStyle w:val="mord"/>
          <w:rFonts w:ascii="Garamond" w:hAnsi="Garamond" w:cs="Garamond"/>
          <w:sz w:val="23"/>
          <w:szCs w:val="23"/>
          <w:lang w:val="es-MX"/>
        </w:rPr>
      </w:pPr>
      <w:r>
        <w:rPr>
          <w:rStyle w:val="mord"/>
          <w:rFonts w:ascii="Garamond" w:hAnsi="Garamond"/>
          <w:sz w:val="23"/>
          <w:szCs w:val="23"/>
        </w:rPr>
        <w:t>Es una plataforma gratuita de Google que proporciona un entorno de cuadernos Jupyter en la nube, permitiendo a los usuarios escribir y ejecutar código Python sin necesidad de instalación local. A diferencia de Jupyter Notebook, que requiere una configuración previa en el equipo del usuario, Colab ofrece acceso inmediato a recursos computacionales como GPU y TPU, lo que es especialmente útil para tareas de aprendizaje automático y análisis de datos.</w:t>
      </w:r>
    </w:p>
    <w:p w14:paraId="2C861E59" w14:textId="77777777" w:rsidR="00625D25" w:rsidRDefault="0005287C" w:rsidP="00981D94">
      <w:pPr>
        <w:spacing w:before="120" w:after="120"/>
        <w:jc w:val="both"/>
        <w:rPr>
          <w:rStyle w:val="mord"/>
          <w:rFonts w:ascii="Garamond" w:hAnsi="Garamond"/>
          <w:sz w:val="23"/>
          <w:szCs w:val="23"/>
        </w:rPr>
      </w:pPr>
      <w:r>
        <w:rPr>
          <w:rStyle w:val="mord"/>
          <w:rFonts w:ascii="Garamond" w:hAnsi="Garamond"/>
          <w:sz w:val="23"/>
          <w:szCs w:val="23"/>
        </w:rPr>
        <w:t>Además, su integración con Google Drive facilita la colaboración en tiempo real, permitiendo a múltiples usuarios trabajar simultáneamente en un mismo proyecto, lo que mejora la productividad y el trabajo en equipo.</w:t>
      </w:r>
    </w:p>
    <w:p w14:paraId="3046F521" w14:textId="77777777" w:rsidR="00625D25" w:rsidRDefault="0005287C" w:rsidP="00981D94">
      <w:pPr>
        <w:pStyle w:val="NormalWeb"/>
        <w:tabs>
          <w:tab w:val="left" w:pos="720"/>
        </w:tabs>
        <w:spacing w:before="120" w:beforeAutospacing="0" w:after="120" w:afterAutospacing="0" w:line="288" w:lineRule="auto"/>
        <w:jc w:val="both"/>
        <w:rPr>
          <w:rFonts w:ascii="Garamond" w:hAnsi="Garamond"/>
          <w:sz w:val="23"/>
          <w:szCs w:val="23"/>
        </w:rPr>
      </w:pPr>
      <w:r>
        <w:rPr>
          <w:rStyle w:val="mord"/>
          <w:rFonts w:ascii="Garamond" w:hAnsi="Garamond"/>
          <w:sz w:val="23"/>
          <w:szCs w:val="23"/>
        </w:rPr>
        <w:t>En resumen, Google Colab combina la funcionalidad de Jupyter con ventajas adicionales en términos de recursos y colaboración, haciéndolo una opción atractiva para desarrolladores y analistas de datos.</w:t>
      </w:r>
    </w:p>
    <w:p w14:paraId="2D36C0B1" w14:textId="77777777" w:rsidR="00625D25" w:rsidRDefault="0005287C">
      <w:pPr>
        <w:pStyle w:val="Ttulo3"/>
      </w:pPr>
      <w:bookmarkStart w:id="39" w:name="_Toc191241952"/>
      <w:r>
        <w:rPr>
          <w:rStyle w:val="Textoennegrita"/>
          <w:b/>
          <w:bCs w:val="0"/>
        </w:rPr>
        <w:t>Proceso de ETL (Extracción, Transformación y Carga)</w:t>
      </w:r>
      <w:bookmarkEnd w:id="39"/>
    </w:p>
    <w:p w14:paraId="288B07A4" w14:textId="77777777" w:rsidR="00625D25" w:rsidRDefault="0005287C">
      <w:pPr>
        <w:pStyle w:val="NormalWeb"/>
        <w:spacing w:before="120" w:beforeAutospacing="0" w:after="120" w:afterAutospacing="0" w:line="288" w:lineRule="auto"/>
        <w:jc w:val="both"/>
        <w:rPr>
          <w:rStyle w:val="Textoennegrita"/>
          <w:rFonts w:ascii="Garamond" w:eastAsia="Times" w:hAnsi="Garamond" w:cs="Garamond"/>
          <w:b w:val="0"/>
          <w:color w:val="161616"/>
          <w:sz w:val="23"/>
          <w:szCs w:val="23"/>
          <w:shd w:val="clear" w:color="auto" w:fill="FFFFFF"/>
          <w:lang w:val="es-ES"/>
        </w:rPr>
      </w:pPr>
      <w:r>
        <w:rPr>
          <w:rStyle w:val="Textoennegrita"/>
          <w:rFonts w:ascii="Garamond" w:eastAsia="Times" w:hAnsi="Garamond" w:cs="Garamond"/>
          <w:b w:val="0"/>
          <w:color w:val="161616"/>
          <w:sz w:val="23"/>
          <w:szCs w:val="23"/>
          <w:shd w:val="clear" w:color="auto" w:fill="FFFFFF"/>
          <w:lang w:val="es-ES"/>
        </w:rPr>
        <w:t>Una herramienta ETL es la que nos permite consolidar los distintos datos que poseemos en un mismo almacén, sobre el cual posteriormente se ejecutarán los análisis que nos permitirán extraer los insights significativos para nuestro negocio.</w:t>
      </w:r>
    </w:p>
    <w:p w14:paraId="78B0E109" w14:textId="77777777" w:rsidR="00625D25" w:rsidRDefault="0005287C">
      <w:pPr>
        <w:pStyle w:val="NormalWeb"/>
        <w:spacing w:before="120" w:beforeAutospacing="0" w:after="120" w:afterAutospacing="0" w:line="288" w:lineRule="auto"/>
        <w:jc w:val="both"/>
        <w:rPr>
          <w:rStyle w:val="Textoennegrita"/>
          <w:rFonts w:ascii="Garamond" w:eastAsia="Times" w:hAnsi="Garamond" w:cs="Arial"/>
          <w:b w:val="0"/>
          <w:color w:val="161616"/>
          <w:sz w:val="23"/>
          <w:szCs w:val="23"/>
          <w:shd w:val="clear" w:color="auto" w:fill="FFFFFF"/>
          <w:lang w:val="es-ES"/>
        </w:rPr>
      </w:pPr>
      <w:r>
        <w:rPr>
          <w:rStyle w:val="Textoennegrita"/>
          <w:rFonts w:ascii="Garamond" w:eastAsia="Times" w:hAnsi="Garamond" w:cs="Garamond"/>
          <w:b w:val="0"/>
          <w:color w:val="161616"/>
          <w:sz w:val="23"/>
          <w:szCs w:val="23"/>
          <w:shd w:val="clear" w:color="auto" w:fill="FFFFFF"/>
          <w:lang w:val="es-ES"/>
        </w:rPr>
        <w:t>Este lugar, que se denomina Data Warehouse, es una especial base de datos orientada a la analítica. En la cual los datos provenientes de las distintas fuentes se cargan regularmente y se preparan para facilitar su análisis.</w:t>
      </w:r>
      <w:sdt>
        <w:sdtPr>
          <w:rPr>
            <w:rStyle w:val="Textoennegrita"/>
            <w:rFonts w:ascii="Garamond" w:eastAsia="Times" w:hAnsi="Garamond" w:cs="Garamond"/>
            <w:b w:val="0"/>
            <w:color w:val="161616"/>
            <w:sz w:val="23"/>
            <w:szCs w:val="23"/>
            <w:shd w:val="clear" w:color="auto" w:fill="FFFFFF"/>
            <w:lang w:val="es-ES"/>
          </w:rPr>
          <w:id w:val="-462271753"/>
        </w:sdtPr>
        <w:sdtEndPr>
          <w:rPr>
            <w:rStyle w:val="Textoennegrita"/>
            <w:rFonts w:cs="Arial"/>
          </w:rPr>
        </w:sdtEndPr>
        <w:sdtContent>
          <w:r>
            <w:rPr>
              <w:rStyle w:val="Textoennegrita"/>
              <w:rFonts w:ascii="Garamond" w:eastAsia="Times" w:hAnsi="Garamond" w:cs="Garamond"/>
              <w:b w:val="0"/>
              <w:color w:val="161616"/>
              <w:sz w:val="23"/>
              <w:szCs w:val="23"/>
              <w:shd w:val="clear" w:color="auto" w:fill="FFFFFF"/>
              <w:lang w:val="es-ES"/>
            </w:rPr>
            <w:fldChar w:fldCharType="begin"/>
          </w:r>
          <w:r>
            <w:rPr>
              <w:rStyle w:val="Textoennegrita"/>
              <w:rFonts w:ascii="Garamond" w:eastAsia="Times" w:hAnsi="Garamond" w:cs="Garamond"/>
              <w:b w:val="0"/>
              <w:color w:val="161616"/>
              <w:sz w:val="23"/>
              <w:szCs w:val="23"/>
              <w:shd w:val="clear" w:color="auto" w:fill="FFFFFF"/>
              <w:lang w:val="es-ES"/>
            </w:rPr>
            <w:instrText xml:space="preserve"> CITATION med24 \l 3082 </w:instrText>
          </w:r>
          <w:r>
            <w:rPr>
              <w:rStyle w:val="Textoennegrita"/>
              <w:rFonts w:ascii="Garamond" w:eastAsia="Times" w:hAnsi="Garamond" w:cs="Garamond"/>
              <w:b w:val="0"/>
              <w:color w:val="161616"/>
              <w:sz w:val="23"/>
              <w:szCs w:val="23"/>
              <w:shd w:val="clear" w:color="auto" w:fill="FFFFFF"/>
              <w:lang w:val="es-ES"/>
            </w:rPr>
            <w:fldChar w:fldCharType="separate"/>
          </w:r>
          <w:r>
            <w:rPr>
              <w:rStyle w:val="Textoennegrita"/>
              <w:rFonts w:ascii="Garamond" w:eastAsia="Times" w:hAnsi="Garamond" w:cs="Garamond"/>
              <w:b w:val="0"/>
              <w:color w:val="161616"/>
              <w:sz w:val="23"/>
              <w:szCs w:val="23"/>
              <w:shd w:val="clear" w:color="auto" w:fill="FFFFFF"/>
              <w:lang w:val="es-ES"/>
            </w:rPr>
            <w:t xml:space="preserve"> </w:t>
          </w:r>
          <w:r>
            <w:rPr>
              <w:rFonts w:ascii="Garamond" w:eastAsia="Times" w:hAnsi="Garamond" w:cs="Garamond"/>
              <w:color w:val="161616"/>
              <w:sz w:val="23"/>
              <w:szCs w:val="23"/>
              <w:shd w:val="clear" w:color="auto" w:fill="FFFFFF"/>
              <w:lang w:val="es-ES"/>
            </w:rPr>
            <w:t>(mediacloud, 2024)</w:t>
          </w:r>
          <w:r>
            <w:rPr>
              <w:rStyle w:val="Textoennegrita"/>
              <w:rFonts w:ascii="Garamond" w:eastAsia="Times" w:hAnsi="Garamond" w:cs="Garamond"/>
              <w:b w:val="0"/>
              <w:color w:val="161616"/>
              <w:sz w:val="23"/>
              <w:szCs w:val="23"/>
              <w:shd w:val="clear" w:color="auto" w:fill="FFFFFF"/>
              <w:lang w:val="es-ES"/>
            </w:rPr>
            <w:fldChar w:fldCharType="end"/>
          </w:r>
        </w:sdtContent>
      </w:sdt>
      <w:r>
        <w:rPr>
          <w:rStyle w:val="Textoennegrita"/>
          <w:rFonts w:ascii="Garamond" w:eastAsia="Times" w:hAnsi="Garamond" w:cs="Arial"/>
          <w:b w:val="0"/>
          <w:color w:val="161616"/>
          <w:sz w:val="23"/>
          <w:szCs w:val="23"/>
          <w:shd w:val="clear" w:color="auto" w:fill="FFFFFF"/>
          <w:lang w:val="es-ES"/>
        </w:rPr>
        <w:t xml:space="preserve"> como se ve en la figura 2.1 es la representación gráfica del ETL.</w:t>
      </w:r>
      <w:r>
        <w:rPr>
          <w:rStyle w:val="Textoennegrita"/>
          <w:rFonts w:ascii="Garamond" w:hAnsi="Garamond" w:cs="Arial"/>
          <w:bCs w:val="0"/>
          <w:color w:val="161616"/>
          <w:sz w:val="23"/>
          <w:szCs w:val="23"/>
          <w:shd w:val="clear" w:color="auto" w:fill="FFFFFF"/>
        </w:rPr>
        <w:t xml:space="preserve"> </w:t>
      </w:r>
    </w:p>
    <w:p w14:paraId="34B61AE5" w14:textId="77777777" w:rsidR="00625D25" w:rsidRDefault="0005287C">
      <w:pPr>
        <w:pStyle w:val="Ttulo4"/>
        <w:rPr>
          <w:lang w:eastAsia="es-ES"/>
        </w:rPr>
      </w:pPr>
      <w:r>
        <w:rPr>
          <w:lang w:eastAsia="es-ES"/>
        </w:rPr>
        <w:t>Metodología de análisis de datos</w:t>
      </w:r>
    </w:p>
    <w:p w14:paraId="49328A26" w14:textId="77777777" w:rsidR="00625D25" w:rsidRDefault="0005287C">
      <w:pPr>
        <w:spacing w:before="120" w:after="120"/>
        <w:jc w:val="both"/>
        <w:rPr>
          <w:rStyle w:val="mord"/>
          <w:rFonts w:ascii="Garamond" w:hAnsi="Garamond"/>
          <w:sz w:val="23"/>
          <w:szCs w:val="23"/>
        </w:rPr>
      </w:pPr>
      <w:r>
        <w:rPr>
          <w:rStyle w:val="mord"/>
          <w:rFonts w:ascii="Garamond" w:hAnsi="Garamond"/>
          <w:sz w:val="23"/>
          <w:szCs w:val="23"/>
        </w:rPr>
        <w:t>Este proceso implica un enfoque sistemático y estructurado para la recopilación, procesamiento, análisis y presentación de datos, con el propósito de respaldar la toma de decisiones estratégicas en la organización. La metodología abarca diversas etapas fundamentales que garantizan la transformación de datos en información útil y accionable.</w:t>
      </w:r>
    </w:p>
    <w:p w14:paraId="32EAAE2B" w14:textId="77777777" w:rsidR="00625D25" w:rsidRDefault="0005287C">
      <w:pPr>
        <w:spacing w:before="120" w:after="120"/>
        <w:jc w:val="both"/>
        <w:rPr>
          <w:rStyle w:val="mord"/>
          <w:rFonts w:ascii="Garamond" w:hAnsi="Garamond"/>
          <w:sz w:val="23"/>
          <w:szCs w:val="23"/>
        </w:rPr>
      </w:pPr>
      <w:r>
        <w:rPr>
          <w:rStyle w:val="mord"/>
          <w:rFonts w:ascii="Garamond" w:hAnsi="Garamond"/>
          <w:sz w:val="23"/>
          <w:szCs w:val="23"/>
        </w:rPr>
        <w:lastRenderedPageBreak/>
        <w:t>Se lleva a cabo el análisis de datos mediante herramientas estadísticas, modelos de minería de datos y algoritmos de aprendizaje automático. Este análisis permite identificar patrones, tendencias y correlaciones relevantes, proporcionando información clave para la segmentación de clientes, la predicción de comportamientos de compra y la optimización de estrategias de negocio.</w:t>
      </w:r>
    </w:p>
    <w:p w14:paraId="702883B5" w14:textId="7E010609" w:rsidR="00625D25" w:rsidRDefault="0005287C">
      <w:pPr>
        <w:spacing w:before="120" w:after="120"/>
        <w:jc w:val="both"/>
        <w:rPr>
          <w:rFonts w:ascii="Garamond" w:hAnsi="Garamond" w:cs="Garamond"/>
          <w:sz w:val="23"/>
          <w:szCs w:val="23"/>
        </w:rPr>
      </w:pPr>
      <w:r>
        <w:rPr>
          <w:rStyle w:val="mord"/>
          <w:rFonts w:ascii="Garamond" w:hAnsi="Garamond"/>
          <w:sz w:val="23"/>
          <w:szCs w:val="23"/>
        </w:rPr>
        <w:t>Finalmente, los resultados del análisis son presentados a través de paneles de control interactivos y visualizaciones dinámicas que permiten a los responsables de la toma de decisiones interpretar los datos de manera clara y efectiva. Herramientas como Power BI, Tableau o dashboards personalizados facilitan la exploración visual de la información, permitiendo la generación de informes en tiempo real y el monitoreo de indicadores clave de desempeño (KPIs)</w:t>
      </w:r>
      <w:sdt>
        <w:sdtPr>
          <w:rPr>
            <w:rFonts w:ascii="Garamond" w:hAnsi="Garamond" w:cs="Garamond"/>
            <w:sz w:val="23"/>
            <w:szCs w:val="23"/>
          </w:rPr>
          <w:id w:val="-2078735848"/>
        </w:sdtPr>
        <w:sdtEndPr/>
        <w:sdtContent>
          <w:r>
            <w:rPr>
              <w:rFonts w:ascii="Garamond" w:hAnsi="Garamond" w:cs="Garamond"/>
              <w:sz w:val="23"/>
              <w:szCs w:val="23"/>
            </w:rPr>
            <w:fldChar w:fldCharType="begin"/>
          </w:r>
          <w:r>
            <w:rPr>
              <w:rFonts w:ascii="Garamond" w:hAnsi="Garamond" w:cs="Garamond"/>
              <w:sz w:val="23"/>
              <w:szCs w:val="23"/>
              <w:lang w:val="es-ES"/>
            </w:rPr>
            <w:instrText xml:space="preserve"> CITATION Lön06 \l 3082 </w:instrText>
          </w:r>
          <w:r>
            <w:rPr>
              <w:rFonts w:ascii="Garamond" w:hAnsi="Garamond" w:cs="Garamond"/>
              <w:sz w:val="23"/>
              <w:szCs w:val="23"/>
            </w:rPr>
            <w:fldChar w:fldCharType="separate"/>
          </w:r>
          <w:r>
            <w:rPr>
              <w:rFonts w:ascii="Garamond" w:hAnsi="Garamond" w:cs="Garamond"/>
              <w:sz w:val="23"/>
              <w:szCs w:val="23"/>
              <w:lang w:val="es-ES"/>
            </w:rPr>
            <w:t xml:space="preserve"> (Lönnqvist, 2006)</w:t>
          </w:r>
          <w:r>
            <w:rPr>
              <w:rFonts w:ascii="Garamond" w:hAnsi="Garamond" w:cs="Garamond"/>
              <w:sz w:val="23"/>
              <w:szCs w:val="23"/>
            </w:rPr>
            <w:fldChar w:fldCharType="end"/>
          </w:r>
        </w:sdtContent>
      </w:sdt>
      <w:r>
        <w:rPr>
          <w:rFonts w:ascii="Garamond" w:hAnsi="Garamond" w:cs="Garamond"/>
          <w:sz w:val="23"/>
          <w:szCs w:val="23"/>
        </w:rPr>
        <w:t xml:space="preserve"> .También se puede distingue en la siguiente Tabla 2.</w:t>
      </w:r>
      <w:r w:rsidR="00981D94">
        <w:rPr>
          <w:rFonts w:ascii="Garamond" w:hAnsi="Garamond" w:cs="Garamond"/>
          <w:sz w:val="23"/>
          <w:szCs w:val="23"/>
        </w:rPr>
        <w:t>2</w:t>
      </w:r>
      <w:r>
        <w:rPr>
          <w:rFonts w:ascii="Garamond" w:hAnsi="Garamond" w:cs="Garamond"/>
          <w:sz w:val="23"/>
          <w:szCs w:val="23"/>
        </w:rPr>
        <w:t xml:space="preserve"> las diferentes metodologías que existen.</w:t>
      </w:r>
    </w:p>
    <w:p w14:paraId="540B02E3" w14:textId="77777777" w:rsidR="00981D94" w:rsidRDefault="0005287C">
      <w:pPr>
        <w:pStyle w:val="Descripcin"/>
        <w:keepNext/>
        <w:jc w:val="center"/>
      </w:pPr>
      <w:bookmarkStart w:id="40" w:name="_Toc191161428"/>
      <w:r>
        <w:t xml:space="preserve">Tabla </w:t>
      </w:r>
      <w:fldSimple w:instr=" STYLEREF 1 \s ">
        <w:r w:rsidR="00026F35">
          <w:rPr>
            <w:noProof/>
          </w:rPr>
          <w:t>2</w:t>
        </w:r>
      </w:fldSimple>
      <w:r w:rsidR="00026F35">
        <w:noBreakHyphen/>
      </w:r>
      <w:fldSimple w:instr=" SEQ Tabla \* ARABIC \s 1 ">
        <w:r w:rsidR="00026F35">
          <w:rPr>
            <w:noProof/>
          </w:rPr>
          <w:t>2</w:t>
        </w:r>
      </w:fldSimple>
      <w:r>
        <w:t xml:space="preserve"> Comparativa de metodologías</w:t>
      </w:r>
      <w:bookmarkEnd w:id="40"/>
    </w:p>
    <w:tbl>
      <w:tblPr>
        <w:tblW w:w="9229" w:type="dxa"/>
        <w:tblInd w:w="55" w:type="dxa"/>
        <w:tblCellMar>
          <w:left w:w="70" w:type="dxa"/>
          <w:right w:w="70" w:type="dxa"/>
        </w:tblCellMar>
        <w:tblLook w:val="04A0" w:firstRow="1" w:lastRow="0" w:firstColumn="1" w:lastColumn="0" w:noHBand="0" w:noVBand="1"/>
      </w:tblPr>
      <w:tblGrid>
        <w:gridCol w:w="1520"/>
        <w:gridCol w:w="1700"/>
        <w:gridCol w:w="1660"/>
        <w:gridCol w:w="1300"/>
        <w:gridCol w:w="1440"/>
        <w:gridCol w:w="1609"/>
      </w:tblGrid>
      <w:tr w:rsidR="00981D94" w14:paraId="0B02626F" w14:textId="77777777" w:rsidTr="00F61C56">
        <w:trPr>
          <w:trHeight w:val="315"/>
        </w:trPr>
        <w:tc>
          <w:tcPr>
            <w:tcW w:w="1520" w:type="dxa"/>
            <w:tcBorders>
              <w:top w:val="single" w:sz="4" w:space="0" w:color="auto"/>
              <w:left w:val="single" w:sz="4" w:space="0" w:color="auto"/>
              <w:bottom w:val="single" w:sz="4" w:space="0" w:color="auto"/>
              <w:right w:val="single" w:sz="4" w:space="0" w:color="auto"/>
            </w:tcBorders>
            <w:shd w:val="clear" w:color="000000" w:fill="92CDDC"/>
            <w:noWrap/>
            <w:vAlign w:val="center"/>
          </w:tcPr>
          <w:p w14:paraId="457AA531"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700" w:type="dxa"/>
            <w:tcBorders>
              <w:top w:val="single" w:sz="4" w:space="0" w:color="auto"/>
              <w:left w:val="nil"/>
              <w:bottom w:val="nil"/>
              <w:right w:val="single" w:sz="4" w:space="0" w:color="auto"/>
            </w:tcBorders>
            <w:shd w:val="clear" w:color="000000" w:fill="FABF8F"/>
            <w:noWrap/>
            <w:vAlign w:val="center"/>
          </w:tcPr>
          <w:p w14:paraId="0D2023C4"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KDD</w:t>
            </w:r>
          </w:p>
        </w:tc>
        <w:tc>
          <w:tcPr>
            <w:tcW w:w="1660" w:type="dxa"/>
            <w:tcBorders>
              <w:top w:val="single" w:sz="4" w:space="0" w:color="auto"/>
              <w:left w:val="nil"/>
              <w:bottom w:val="nil"/>
              <w:right w:val="single" w:sz="4" w:space="0" w:color="auto"/>
            </w:tcBorders>
            <w:shd w:val="clear" w:color="000000" w:fill="FABF8F"/>
            <w:noWrap/>
            <w:vAlign w:val="center"/>
          </w:tcPr>
          <w:p w14:paraId="2508DD50"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CRISP-DM</w:t>
            </w:r>
          </w:p>
        </w:tc>
        <w:tc>
          <w:tcPr>
            <w:tcW w:w="1300" w:type="dxa"/>
            <w:tcBorders>
              <w:top w:val="single" w:sz="4" w:space="0" w:color="auto"/>
              <w:left w:val="nil"/>
              <w:bottom w:val="nil"/>
              <w:right w:val="single" w:sz="4" w:space="0" w:color="auto"/>
            </w:tcBorders>
            <w:shd w:val="clear" w:color="000000" w:fill="FABF8F"/>
            <w:noWrap/>
            <w:vAlign w:val="center"/>
          </w:tcPr>
          <w:p w14:paraId="601F07FF"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SEMMA</w:t>
            </w:r>
          </w:p>
        </w:tc>
        <w:tc>
          <w:tcPr>
            <w:tcW w:w="1440" w:type="dxa"/>
            <w:tcBorders>
              <w:top w:val="single" w:sz="4" w:space="0" w:color="auto"/>
              <w:left w:val="nil"/>
              <w:bottom w:val="nil"/>
              <w:right w:val="single" w:sz="4" w:space="0" w:color="auto"/>
            </w:tcBorders>
            <w:shd w:val="clear" w:color="000000" w:fill="FABF8F"/>
            <w:noWrap/>
            <w:vAlign w:val="center"/>
          </w:tcPr>
          <w:p w14:paraId="2182BBD9"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CATALIST</w:t>
            </w:r>
          </w:p>
        </w:tc>
        <w:tc>
          <w:tcPr>
            <w:tcW w:w="1609" w:type="dxa"/>
            <w:tcBorders>
              <w:top w:val="single" w:sz="4" w:space="0" w:color="auto"/>
              <w:left w:val="nil"/>
              <w:bottom w:val="nil"/>
              <w:right w:val="single" w:sz="4" w:space="0" w:color="auto"/>
            </w:tcBorders>
            <w:shd w:val="clear" w:color="000000" w:fill="FABF8F"/>
            <w:noWrap/>
            <w:vAlign w:val="center"/>
          </w:tcPr>
          <w:p w14:paraId="2F6D3120"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SIX SIGMA</w:t>
            </w:r>
          </w:p>
        </w:tc>
      </w:tr>
      <w:tr w:rsidR="00981D94" w14:paraId="147C93FF" w14:textId="77777777" w:rsidTr="00F61C56">
        <w:trPr>
          <w:trHeight w:val="585"/>
        </w:trPr>
        <w:tc>
          <w:tcPr>
            <w:tcW w:w="1520" w:type="dxa"/>
            <w:vMerge w:val="restart"/>
            <w:tcBorders>
              <w:top w:val="nil"/>
              <w:left w:val="single" w:sz="4" w:space="0" w:color="auto"/>
              <w:bottom w:val="single" w:sz="4" w:space="0" w:color="000000"/>
              <w:right w:val="nil"/>
            </w:tcBorders>
            <w:shd w:val="clear" w:color="000000" w:fill="92CDDC"/>
            <w:noWrap/>
            <w:vAlign w:val="center"/>
          </w:tcPr>
          <w:p w14:paraId="7586EC93"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fases</w:t>
            </w:r>
          </w:p>
        </w:tc>
        <w:tc>
          <w:tcPr>
            <w:tcW w:w="1700" w:type="dxa"/>
            <w:tcBorders>
              <w:top w:val="single" w:sz="4" w:space="0" w:color="auto"/>
              <w:left w:val="single" w:sz="4" w:space="0" w:color="auto"/>
              <w:bottom w:val="nil"/>
              <w:right w:val="nil"/>
            </w:tcBorders>
            <w:shd w:val="clear" w:color="auto" w:fill="auto"/>
            <w:vAlign w:val="center"/>
          </w:tcPr>
          <w:p w14:paraId="542EC2B4"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integración y recopilación</w:t>
            </w:r>
          </w:p>
        </w:tc>
        <w:tc>
          <w:tcPr>
            <w:tcW w:w="1660" w:type="dxa"/>
            <w:tcBorders>
              <w:top w:val="single" w:sz="8" w:space="0" w:color="auto"/>
              <w:left w:val="single" w:sz="8" w:space="0" w:color="auto"/>
              <w:bottom w:val="nil"/>
              <w:right w:val="nil"/>
            </w:tcBorders>
            <w:shd w:val="clear" w:color="auto" w:fill="auto"/>
            <w:vAlign w:val="center"/>
          </w:tcPr>
          <w:p w14:paraId="20F0649C"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entendimiento del negocio</w:t>
            </w:r>
          </w:p>
        </w:tc>
        <w:tc>
          <w:tcPr>
            <w:tcW w:w="1300" w:type="dxa"/>
            <w:tcBorders>
              <w:top w:val="single" w:sz="4" w:space="0" w:color="auto"/>
              <w:left w:val="single" w:sz="4" w:space="0" w:color="auto"/>
              <w:bottom w:val="nil"/>
              <w:right w:val="nil"/>
            </w:tcBorders>
            <w:shd w:val="clear" w:color="auto" w:fill="auto"/>
            <w:noWrap/>
            <w:vAlign w:val="center"/>
          </w:tcPr>
          <w:p w14:paraId="415079C2"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muestreo</w:t>
            </w:r>
          </w:p>
        </w:tc>
        <w:tc>
          <w:tcPr>
            <w:tcW w:w="1440" w:type="dxa"/>
            <w:tcBorders>
              <w:top w:val="single" w:sz="4" w:space="0" w:color="auto"/>
              <w:left w:val="single" w:sz="4" w:space="0" w:color="auto"/>
              <w:bottom w:val="nil"/>
              <w:right w:val="nil"/>
            </w:tcBorders>
            <w:shd w:val="clear" w:color="auto" w:fill="auto"/>
            <w:vAlign w:val="center"/>
          </w:tcPr>
          <w:p w14:paraId="475BCD16"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preparación de datos</w:t>
            </w:r>
          </w:p>
        </w:tc>
        <w:tc>
          <w:tcPr>
            <w:tcW w:w="1609" w:type="dxa"/>
            <w:tcBorders>
              <w:top w:val="single" w:sz="4" w:space="0" w:color="auto"/>
              <w:left w:val="single" w:sz="4" w:space="0" w:color="auto"/>
              <w:bottom w:val="nil"/>
              <w:right w:val="single" w:sz="4" w:space="0" w:color="auto"/>
            </w:tcBorders>
            <w:shd w:val="clear" w:color="auto" w:fill="auto"/>
            <w:noWrap/>
            <w:vAlign w:val="center"/>
          </w:tcPr>
          <w:p w14:paraId="27D79504"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definición</w:t>
            </w:r>
          </w:p>
        </w:tc>
      </w:tr>
      <w:tr w:rsidR="00981D94" w14:paraId="762CC8DD" w14:textId="77777777" w:rsidTr="00F61C56">
        <w:trPr>
          <w:trHeight w:val="795"/>
        </w:trPr>
        <w:tc>
          <w:tcPr>
            <w:tcW w:w="1520" w:type="dxa"/>
            <w:vMerge/>
            <w:tcBorders>
              <w:top w:val="nil"/>
              <w:left w:val="single" w:sz="4" w:space="0" w:color="auto"/>
              <w:bottom w:val="single" w:sz="4" w:space="0" w:color="000000"/>
              <w:right w:val="nil"/>
            </w:tcBorders>
            <w:vAlign w:val="center"/>
          </w:tcPr>
          <w:p w14:paraId="0A465370" w14:textId="77777777" w:rsidR="00981D94" w:rsidRDefault="00981D94" w:rsidP="00F61C56">
            <w:pPr>
              <w:spacing w:line="240" w:lineRule="auto"/>
              <w:rPr>
                <w:rFonts w:ascii="Calibri" w:eastAsia="Times New Roman" w:hAnsi="Calibri" w:cs="Calibri"/>
                <w:color w:val="000000"/>
                <w:lang w:eastAsia="es-ES"/>
              </w:rPr>
            </w:pPr>
          </w:p>
        </w:tc>
        <w:tc>
          <w:tcPr>
            <w:tcW w:w="1700" w:type="dxa"/>
            <w:tcBorders>
              <w:top w:val="nil"/>
              <w:left w:val="single" w:sz="4" w:space="0" w:color="auto"/>
              <w:bottom w:val="nil"/>
              <w:right w:val="nil"/>
            </w:tcBorders>
            <w:shd w:val="clear" w:color="auto" w:fill="auto"/>
            <w:vAlign w:val="center"/>
          </w:tcPr>
          <w:p w14:paraId="46FBB333"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selección, limpieza y transformación</w:t>
            </w:r>
          </w:p>
        </w:tc>
        <w:tc>
          <w:tcPr>
            <w:tcW w:w="1660" w:type="dxa"/>
            <w:tcBorders>
              <w:top w:val="nil"/>
              <w:left w:val="single" w:sz="8" w:space="0" w:color="auto"/>
              <w:bottom w:val="nil"/>
              <w:right w:val="nil"/>
            </w:tcBorders>
            <w:shd w:val="clear" w:color="auto" w:fill="auto"/>
            <w:vAlign w:val="center"/>
          </w:tcPr>
          <w:p w14:paraId="41167841"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entendimiento de los datos</w:t>
            </w:r>
          </w:p>
        </w:tc>
        <w:tc>
          <w:tcPr>
            <w:tcW w:w="1300" w:type="dxa"/>
            <w:tcBorders>
              <w:top w:val="nil"/>
              <w:left w:val="single" w:sz="4" w:space="0" w:color="auto"/>
              <w:bottom w:val="nil"/>
              <w:right w:val="nil"/>
            </w:tcBorders>
            <w:shd w:val="clear" w:color="auto" w:fill="auto"/>
            <w:noWrap/>
            <w:vAlign w:val="center"/>
          </w:tcPr>
          <w:p w14:paraId="16102F75"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exploración</w:t>
            </w:r>
          </w:p>
        </w:tc>
        <w:tc>
          <w:tcPr>
            <w:tcW w:w="1440" w:type="dxa"/>
            <w:tcBorders>
              <w:top w:val="nil"/>
              <w:left w:val="single" w:sz="4" w:space="0" w:color="auto"/>
              <w:bottom w:val="nil"/>
              <w:right w:val="nil"/>
            </w:tcBorders>
            <w:shd w:val="clear" w:color="auto" w:fill="auto"/>
            <w:noWrap/>
            <w:vAlign w:val="center"/>
          </w:tcPr>
          <w:p w14:paraId="05F946D1"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modelado</w:t>
            </w:r>
          </w:p>
        </w:tc>
        <w:tc>
          <w:tcPr>
            <w:tcW w:w="1609" w:type="dxa"/>
            <w:tcBorders>
              <w:top w:val="nil"/>
              <w:left w:val="single" w:sz="4" w:space="0" w:color="auto"/>
              <w:bottom w:val="nil"/>
              <w:right w:val="single" w:sz="4" w:space="0" w:color="auto"/>
            </w:tcBorders>
            <w:shd w:val="clear" w:color="auto" w:fill="auto"/>
            <w:noWrap/>
            <w:vAlign w:val="center"/>
          </w:tcPr>
          <w:p w14:paraId="471E72F4"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medición</w:t>
            </w:r>
          </w:p>
        </w:tc>
      </w:tr>
      <w:tr w:rsidR="00981D94" w14:paraId="27982053" w14:textId="77777777" w:rsidTr="00F61C56">
        <w:trPr>
          <w:trHeight w:val="585"/>
        </w:trPr>
        <w:tc>
          <w:tcPr>
            <w:tcW w:w="1520" w:type="dxa"/>
            <w:vMerge/>
            <w:tcBorders>
              <w:top w:val="nil"/>
              <w:left w:val="single" w:sz="4" w:space="0" w:color="auto"/>
              <w:bottom w:val="single" w:sz="4" w:space="0" w:color="000000"/>
              <w:right w:val="nil"/>
            </w:tcBorders>
            <w:vAlign w:val="center"/>
          </w:tcPr>
          <w:p w14:paraId="2F22B867" w14:textId="77777777" w:rsidR="00981D94" w:rsidRDefault="00981D94" w:rsidP="00F61C56">
            <w:pPr>
              <w:spacing w:line="240" w:lineRule="auto"/>
              <w:rPr>
                <w:rFonts w:ascii="Calibri" w:eastAsia="Times New Roman" w:hAnsi="Calibri" w:cs="Calibri"/>
                <w:color w:val="000000"/>
                <w:lang w:eastAsia="es-ES"/>
              </w:rPr>
            </w:pPr>
          </w:p>
        </w:tc>
        <w:tc>
          <w:tcPr>
            <w:tcW w:w="1700" w:type="dxa"/>
            <w:tcBorders>
              <w:top w:val="nil"/>
              <w:left w:val="single" w:sz="4" w:space="0" w:color="auto"/>
              <w:bottom w:val="nil"/>
              <w:right w:val="nil"/>
            </w:tcBorders>
            <w:shd w:val="clear" w:color="auto" w:fill="auto"/>
            <w:noWrap/>
            <w:vAlign w:val="center"/>
          </w:tcPr>
          <w:p w14:paraId="62091378"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minería de datos</w:t>
            </w:r>
          </w:p>
        </w:tc>
        <w:tc>
          <w:tcPr>
            <w:tcW w:w="1660" w:type="dxa"/>
            <w:tcBorders>
              <w:top w:val="nil"/>
              <w:left w:val="single" w:sz="8" w:space="0" w:color="auto"/>
              <w:bottom w:val="nil"/>
              <w:right w:val="nil"/>
            </w:tcBorders>
            <w:shd w:val="clear" w:color="auto" w:fill="auto"/>
            <w:vAlign w:val="center"/>
          </w:tcPr>
          <w:p w14:paraId="113CCA73"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preparación de los datos</w:t>
            </w:r>
          </w:p>
        </w:tc>
        <w:tc>
          <w:tcPr>
            <w:tcW w:w="1300" w:type="dxa"/>
            <w:tcBorders>
              <w:top w:val="nil"/>
              <w:left w:val="single" w:sz="4" w:space="0" w:color="auto"/>
              <w:bottom w:val="nil"/>
              <w:right w:val="nil"/>
            </w:tcBorders>
            <w:shd w:val="clear" w:color="auto" w:fill="auto"/>
            <w:noWrap/>
            <w:vAlign w:val="center"/>
          </w:tcPr>
          <w:p w14:paraId="642F47CF"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modificación</w:t>
            </w:r>
          </w:p>
        </w:tc>
        <w:tc>
          <w:tcPr>
            <w:tcW w:w="1440" w:type="dxa"/>
            <w:tcBorders>
              <w:top w:val="nil"/>
              <w:left w:val="single" w:sz="4" w:space="0" w:color="auto"/>
              <w:bottom w:val="nil"/>
              <w:right w:val="nil"/>
            </w:tcBorders>
            <w:shd w:val="clear" w:color="auto" w:fill="auto"/>
            <w:vAlign w:val="center"/>
          </w:tcPr>
          <w:p w14:paraId="04E2CC96"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refinar el modelo </w:t>
            </w:r>
          </w:p>
        </w:tc>
        <w:tc>
          <w:tcPr>
            <w:tcW w:w="1609" w:type="dxa"/>
            <w:tcBorders>
              <w:top w:val="nil"/>
              <w:left w:val="single" w:sz="4" w:space="0" w:color="auto"/>
              <w:bottom w:val="nil"/>
              <w:right w:val="single" w:sz="4" w:space="0" w:color="auto"/>
            </w:tcBorders>
            <w:shd w:val="clear" w:color="auto" w:fill="auto"/>
            <w:noWrap/>
            <w:vAlign w:val="center"/>
          </w:tcPr>
          <w:p w14:paraId="0BCF37B0"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análisis</w:t>
            </w:r>
          </w:p>
        </w:tc>
      </w:tr>
      <w:tr w:rsidR="00981D94" w14:paraId="4BCAD300" w14:textId="77777777" w:rsidTr="00F61C56">
        <w:trPr>
          <w:trHeight w:val="600"/>
        </w:trPr>
        <w:tc>
          <w:tcPr>
            <w:tcW w:w="1520" w:type="dxa"/>
            <w:vMerge/>
            <w:tcBorders>
              <w:top w:val="nil"/>
              <w:left w:val="single" w:sz="4" w:space="0" w:color="auto"/>
              <w:bottom w:val="single" w:sz="4" w:space="0" w:color="000000"/>
              <w:right w:val="nil"/>
            </w:tcBorders>
            <w:vAlign w:val="center"/>
          </w:tcPr>
          <w:p w14:paraId="121CCB46" w14:textId="77777777" w:rsidR="00981D94" w:rsidRDefault="00981D94" w:rsidP="00F61C56">
            <w:pPr>
              <w:spacing w:line="240" w:lineRule="auto"/>
              <w:rPr>
                <w:rFonts w:ascii="Calibri" w:eastAsia="Times New Roman" w:hAnsi="Calibri" w:cs="Calibri"/>
                <w:color w:val="000000"/>
                <w:lang w:eastAsia="es-ES"/>
              </w:rPr>
            </w:pPr>
          </w:p>
        </w:tc>
        <w:tc>
          <w:tcPr>
            <w:tcW w:w="1700" w:type="dxa"/>
            <w:tcBorders>
              <w:top w:val="nil"/>
              <w:left w:val="single" w:sz="4" w:space="0" w:color="auto"/>
              <w:bottom w:val="nil"/>
              <w:right w:val="nil"/>
            </w:tcBorders>
            <w:shd w:val="clear" w:color="auto" w:fill="auto"/>
            <w:vAlign w:val="center"/>
          </w:tcPr>
          <w:p w14:paraId="75AEFBF7"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Evaluación e interpretación</w:t>
            </w:r>
          </w:p>
        </w:tc>
        <w:tc>
          <w:tcPr>
            <w:tcW w:w="1660" w:type="dxa"/>
            <w:tcBorders>
              <w:top w:val="nil"/>
              <w:left w:val="single" w:sz="8" w:space="0" w:color="auto"/>
              <w:bottom w:val="nil"/>
              <w:right w:val="nil"/>
            </w:tcBorders>
            <w:shd w:val="clear" w:color="auto" w:fill="auto"/>
            <w:noWrap/>
            <w:vAlign w:val="center"/>
          </w:tcPr>
          <w:p w14:paraId="55053421"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modelado</w:t>
            </w:r>
          </w:p>
        </w:tc>
        <w:tc>
          <w:tcPr>
            <w:tcW w:w="1300" w:type="dxa"/>
            <w:tcBorders>
              <w:top w:val="nil"/>
              <w:left w:val="single" w:sz="4" w:space="0" w:color="auto"/>
              <w:bottom w:val="nil"/>
              <w:right w:val="nil"/>
            </w:tcBorders>
            <w:shd w:val="clear" w:color="auto" w:fill="auto"/>
            <w:noWrap/>
            <w:vAlign w:val="center"/>
          </w:tcPr>
          <w:p w14:paraId="43ADCA80"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modelado</w:t>
            </w:r>
          </w:p>
        </w:tc>
        <w:tc>
          <w:tcPr>
            <w:tcW w:w="1440" w:type="dxa"/>
            <w:tcBorders>
              <w:top w:val="nil"/>
              <w:left w:val="single" w:sz="4" w:space="0" w:color="auto"/>
              <w:bottom w:val="nil"/>
              <w:right w:val="nil"/>
            </w:tcBorders>
            <w:shd w:val="clear" w:color="auto" w:fill="auto"/>
            <w:vAlign w:val="center"/>
          </w:tcPr>
          <w:p w14:paraId="7D3E7BA5"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Implementar el modelo</w:t>
            </w:r>
          </w:p>
        </w:tc>
        <w:tc>
          <w:tcPr>
            <w:tcW w:w="1609" w:type="dxa"/>
            <w:tcBorders>
              <w:top w:val="nil"/>
              <w:left w:val="single" w:sz="4" w:space="0" w:color="auto"/>
              <w:bottom w:val="nil"/>
              <w:right w:val="single" w:sz="4" w:space="0" w:color="auto"/>
            </w:tcBorders>
            <w:shd w:val="clear" w:color="auto" w:fill="auto"/>
            <w:noWrap/>
            <w:vAlign w:val="center"/>
          </w:tcPr>
          <w:p w14:paraId="611A5F67"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mejora</w:t>
            </w:r>
          </w:p>
        </w:tc>
      </w:tr>
      <w:tr w:rsidR="00981D94" w14:paraId="3D1E17E7" w14:textId="77777777" w:rsidTr="00F61C56">
        <w:trPr>
          <w:trHeight w:val="795"/>
        </w:trPr>
        <w:tc>
          <w:tcPr>
            <w:tcW w:w="1520" w:type="dxa"/>
            <w:vMerge/>
            <w:tcBorders>
              <w:top w:val="nil"/>
              <w:left w:val="single" w:sz="4" w:space="0" w:color="auto"/>
              <w:bottom w:val="single" w:sz="4" w:space="0" w:color="000000"/>
              <w:right w:val="nil"/>
            </w:tcBorders>
            <w:vAlign w:val="center"/>
          </w:tcPr>
          <w:p w14:paraId="3F0D8602" w14:textId="77777777" w:rsidR="00981D94" w:rsidRDefault="00981D94" w:rsidP="00F61C56">
            <w:pPr>
              <w:spacing w:line="240" w:lineRule="auto"/>
              <w:rPr>
                <w:rFonts w:ascii="Calibri" w:eastAsia="Times New Roman" w:hAnsi="Calibri" w:cs="Calibri"/>
                <w:color w:val="000000"/>
                <w:lang w:eastAsia="es-ES"/>
              </w:rPr>
            </w:pPr>
          </w:p>
        </w:tc>
        <w:tc>
          <w:tcPr>
            <w:tcW w:w="1700" w:type="dxa"/>
            <w:tcBorders>
              <w:top w:val="nil"/>
              <w:left w:val="single" w:sz="4" w:space="0" w:color="auto"/>
              <w:bottom w:val="nil"/>
              <w:right w:val="nil"/>
            </w:tcBorders>
            <w:shd w:val="clear" w:color="auto" w:fill="auto"/>
            <w:noWrap/>
            <w:vAlign w:val="center"/>
          </w:tcPr>
          <w:p w14:paraId="04DAE0DC"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difusión y uso</w:t>
            </w:r>
          </w:p>
        </w:tc>
        <w:tc>
          <w:tcPr>
            <w:tcW w:w="1660" w:type="dxa"/>
            <w:tcBorders>
              <w:top w:val="nil"/>
              <w:left w:val="single" w:sz="8" w:space="0" w:color="auto"/>
              <w:bottom w:val="nil"/>
              <w:right w:val="nil"/>
            </w:tcBorders>
            <w:shd w:val="clear" w:color="auto" w:fill="auto"/>
            <w:noWrap/>
            <w:vAlign w:val="center"/>
          </w:tcPr>
          <w:p w14:paraId="5BF0FB23"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evaluación</w:t>
            </w:r>
          </w:p>
        </w:tc>
        <w:tc>
          <w:tcPr>
            <w:tcW w:w="1300" w:type="dxa"/>
            <w:tcBorders>
              <w:top w:val="nil"/>
              <w:left w:val="single" w:sz="4" w:space="0" w:color="auto"/>
              <w:bottom w:val="nil"/>
              <w:right w:val="nil"/>
            </w:tcBorders>
            <w:shd w:val="clear" w:color="auto" w:fill="auto"/>
            <w:noWrap/>
            <w:vAlign w:val="center"/>
          </w:tcPr>
          <w:p w14:paraId="46DF55CA"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evaluación</w:t>
            </w:r>
          </w:p>
        </w:tc>
        <w:tc>
          <w:tcPr>
            <w:tcW w:w="1440" w:type="dxa"/>
            <w:tcBorders>
              <w:top w:val="nil"/>
              <w:left w:val="single" w:sz="4" w:space="0" w:color="auto"/>
              <w:bottom w:val="nil"/>
              <w:right w:val="nil"/>
            </w:tcBorders>
            <w:shd w:val="clear" w:color="auto" w:fill="auto"/>
            <w:vAlign w:val="center"/>
          </w:tcPr>
          <w:p w14:paraId="00EB0BB1"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comunicación de resultados</w:t>
            </w:r>
          </w:p>
        </w:tc>
        <w:tc>
          <w:tcPr>
            <w:tcW w:w="1609" w:type="dxa"/>
            <w:tcBorders>
              <w:top w:val="nil"/>
              <w:left w:val="single" w:sz="4" w:space="0" w:color="auto"/>
              <w:bottom w:val="nil"/>
              <w:right w:val="single" w:sz="4" w:space="0" w:color="auto"/>
            </w:tcBorders>
            <w:shd w:val="clear" w:color="auto" w:fill="auto"/>
            <w:noWrap/>
            <w:vAlign w:val="center"/>
          </w:tcPr>
          <w:p w14:paraId="542C2897"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control</w:t>
            </w:r>
          </w:p>
        </w:tc>
      </w:tr>
      <w:tr w:rsidR="00981D94" w14:paraId="04F654E2" w14:textId="77777777" w:rsidTr="00F61C56">
        <w:trPr>
          <w:trHeight w:val="315"/>
        </w:trPr>
        <w:tc>
          <w:tcPr>
            <w:tcW w:w="1520" w:type="dxa"/>
            <w:vMerge/>
            <w:tcBorders>
              <w:top w:val="nil"/>
              <w:left w:val="single" w:sz="4" w:space="0" w:color="auto"/>
              <w:bottom w:val="single" w:sz="4" w:space="0" w:color="000000"/>
              <w:right w:val="nil"/>
            </w:tcBorders>
            <w:vAlign w:val="center"/>
          </w:tcPr>
          <w:p w14:paraId="4687BF33" w14:textId="77777777" w:rsidR="00981D94" w:rsidRDefault="00981D94" w:rsidP="00F61C56">
            <w:pPr>
              <w:spacing w:line="240" w:lineRule="auto"/>
              <w:rPr>
                <w:rFonts w:ascii="Calibri" w:eastAsia="Times New Roman" w:hAnsi="Calibri" w:cs="Calibri"/>
                <w:color w:val="000000"/>
                <w:lang w:eastAsia="es-ES"/>
              </w:rPr>
            </w:pPr>
          </w:p>
        </w:tc>
        <w:tc>
          <w:tcPr>
            <w:tcW w:w="1700" w:type="dxa"/>
            <w:tcBorders>
              <w:top w:val="nil"/>
              <w:left w:val="single" w:sz="4" w:space="0" w:color="auto"/>
              <w:bottom w:val="single" w:sz="4" w:space="0" w:color="auto"/>
              <w:right w:val="nil"/>
            </w:tcBorders>
            <w:shd w:val="clear" w:color="auto" w:fill="auto"/>
            <w:noWrap/>
            <w:vAlign w:val="center"/>
          </w:tcPr>
          <w:p w14:paraId="60BEEFE7"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660" w:type="dxa"/>
            <w:tcBorders>
              <w:top w:val="nil"/>
              <w:left w:val="single" w:sz="8" w:space="0" w:color="auto"/>
              <w:bottom w:val="single" w:sz="8" w:space="0" w:color="auto"/>
              <w:right w:val="nil"/>
            </w:tcBorders>
            <w:shd w:val="clear" w:color="auto" w:fill="auto"/>
            <w:noWrap/>
            <w:vAlign w:val="center"/>
          </w:tcPr>
          <w:p w14:paraId="18064BBC"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despliegue</w:t>
            </w:r>
          </w:p>
        </w:tc>
        <w:tc>
          <w:tcPr>
            <w:tcW w:w="1300" w:type="dxa"/>
            <w:tcBorders>
              <w:top w:val="nil"/>
              <w:left w:val="single" w:sz="4" w:space="0" w:color="auto"/>
              <w:bottom w:val="single" w:sz="4" w:space="0" w:color="auto"/>
              <w:right w:val="nil"/>
            </w:tcBorders>
            <w:shd w:val="clear" w:color="auto" w:fill="auto"/>
            <w:noWrap/>
            <w:vAlign w:val="center"/>
          </w:tcPr>
          <w:p w14:paraId="44942478"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440" w:type="dxa"/>
            <w:tcBorders>
              <w:top w:val="nil"/>
              <w:left w:val="single" w:sz="4" w:space="0" w:color="auto"/>
              <w:bottom w:val="single" w:sz="4" w:space="0" w:color="auto"/>
              <w:right w:val="nil"/>
            </w:tcBorders>
            <w:shd w:val="clear" w:color="auto" w:fill="auto"/>
            <w:noWrap/>
            <w:vAlign w:val="center"/>
          </w:tcPr>
          <w:p w14:paraId="0247D9C7"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w:t>
            </w:r>
          </w:p>
        </w:tc>
        <w:tc>
          <w:tcPr>
            <w:tcW w:w="1609" w:type="dxa"/>
            <w:tcBorders>
              <w:top w:val="nil"/>
              <w:left w:val="single" w:sz="4" w:space="0" w:color="auto"/>
              <w:bottom w:val="single" w:sz="4" w:space="0" w:color="auto"/>
              <w:right w:val="single" w:sz="4" w:space="0" w:color="auto"/>
            </w:tcBorders>
            <w:shd w:val="clear" w:color="auto" w:fill="auto"/>
            <w:noWrap/>
            <w:vAlign w:val="center"/>
          </w:tcPr>
          <w:p w14:paraId="197A5407"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w:t>
            </w:r>
          </w:p>
        </w:tc>
      </w:tr>
      <w:tr w:rsidR="00981D94" w14:paraId="29EB8F4E" w14:textId="77777777" w:rsidTr="00F61C56">
        <w:trPr>
          <w:trHeight w:val="570"/>
        </w:trPr>
        <w:tc>
          <w:tcPr>
            <w:tcW w:w="1520" w:type="dxa"/>
            <w:tcBorders>
              <w:top w:val="nil"/>
              <w:left w:val="single" w:sz="4" w:space="0" w:color="auto"/>
              <w:bottom w:val="single" w:sz="4" w:space="0" w:color="auto"/>
              <w:right w:val="single" w:sz="4" w:space="0" w:color="auto"/>
            </w:tcBorders>
            <w:shd w:val="clear" w:color="000000" w:fill="92CDDC"/>
            <w:vAlign w:val="center"/>
          </w:tcPr>
          <w:p w14:paraId="79231F64"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etapas iterativas</w:t>
            </w:r>
          </w:p>
        </w:tc>
        <w:tc>
          <w:tcPr>
            <w:tcW w:w="1700" w:type="dxa"/>
            <w:tcBorders>
              <w:top w:val="nil"/>
              <w:left w:val="nil"/>
              <w:bottom w:val="single" w:sz="4" w:space="0" w:color="auto"/>
              <w:right w:val="single" w:sz="4" w:space="0" w:color="auto"/>
            </w:tcBorders>
            <w:shd w:val="clear" w:color="auto" w:fill="auto"/>
            <w:noWrap/>
            <w:vAlign w:val="center"/>
          </w:tcPr>
          <w:p w14:paraId="53782F7F"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si</w:t>
            </w:r>
          </w:p>
        </w:tc>
        <w:tc>
          <w:tcPr>
            <w:tcW w:w="1660" w:type="dxa"/>
            <w:tcBorders>
              <w:top w:val="nil"/>
              <w:left w:val="nil"/>
              <w:bottom w:val="single" w:sz="4" w:space="0" w:color="auto"/>
              <w:right w:val="single" w:sz="4" w:space="0" w:color="auto"/>
            </w:tcBorders>
            <w:shd w:val="clear" w:color="auto" w:fill="auto"/>
            <w:noWrap/>
            <w:vAlign w:val="center"/>
          </w:tcPr>
          <w:p w14:paraId="44C2F1D4"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si</w:t>
            </w:r>
          </w:p>
        </w:tc>
        <w:tc>
          <w:tcPr>
            <w:tcW w:w="1300" w:type="dxa"/>
            <w:tcBorders>
              <w:top w:val="nil"/>
              <w:left w:val="nil"/>
              <w:bottom w:val="single" w:sz="4" w:space="0" w:color="auto"/>
              <w:right w:val="single" w:sz="4" w:space="0" w:color="auto"/>
            </w:tcBorders>
            <w:shd w:val="clear" w:color="auto" w:fill="auto"/>
            <w:noWrap/>
            <w:vAlign w:val="center"/>
          </w:tcPr>
          <w:p w14:paraId="05C431ED"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no</w:t>
            </w:r>
          </w:p>
        </w:tc>
        <w:tc>
          <w:tcPr>
            <w:tcW w:w="1440" w:type="dxa"/>
            <w:tcBorders>
              <w:top w:val="nil"/>
              <w:left w:val="nil"/>
              <w:bottom w:val="single" w:sz="4" w:space="0" w:color="auto"/>
              <w:right w:val="single" w:sz="4" w:space="0" w:color="auto"/>
            </w:tcBorders>
            <w:shd w:val="clear" w:color="auto" w:fill="auto"/>
            <w:noWrap/>
            <w:vAlign w:val="center"/>
          </w:tcPr>
          <w:p w14:paraId="52BC17C1"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si</w:t>
            </w:r>
          </w:p>
        </w:tc>
        <w:tc>
          <w:tcPr>
            <w:tcW w:w="1609" w:type="dxa"/>
            <w:tcBorders>
              <w:top w:val="nil"/>
              <w:left w:val="nil"/>
              <w:bottom w:val="single" w:sz="4" w:space="0" w:color="auto"/>
              <w:right w:val="single" w:sz="4" w:space="0" w:color="auto"/>
            </w:tcBorders>
            <w:shd w:val="clear" w:color="auto" w:fill="auto"/>
            <w:noWrap/>
            <w:vAlign w:val="center"/>
          </w:tcPr>
          <w:p w14:paraId="14E82BF8"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no</w:t>
            </w:r>
          </w:p>
        </w:tc>
      </w:tr>
      <w:tr w:rsidR="00981D94" w14:paraId="6E015228" w14:textId="77777777" w:rsidTr="00F61C56">
        <w:trPr>
          <w:trHeight w:val="600"/>
        </w:trPr>
        <w:tc>
          <w:tcPr>
            <w:tcW w:w="1520" w:type="dxa"/>
            <w:tcBorders>
              <w:top w:val="nil"/>
              <w:left w:val="single" w:sz="4" w:space="0" w:color="auto"/>
              <w:bottom w:val="single" w:sz="4" w:space="0" w:color="auto"/>
              <w:right w:val="single" w:sz="4" w:space="0" w:color="auto"/>
            </w:tcBorders>
            <w:shd w:val="clear" w:color="000000" w:fill="92CDDC"/>
            <w:vAlign w:val="center"/>
          </w:tcPr>
          <w:p w14:paraId="4CE55E61"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elección de herramientas</w:t>
            </w:r>
          </w:p>
        </w:tc>
        <w:tc>
          <w:tcPr>
            <w:tcW w:w="1700" w:type="dxa"/>
            <w:tcBorders>
              <w:top w:val="nil"/>
              <w:left w:val="nil"/>
              <w:bottom w:val="single" w:sz="4" w:space="0" w:color="auto"/>
              <w:right w:val="single" w:sz="4" w:space="0" w:color="auto"/>
            </w:tcBorders>
            <w:shd w:val="clear" w:color="auto" w:fill="auto"/>
            <w:vAlign w:val="center"/>
          </w:tcPr>
          <w:p w14:paraId="16628E2D"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libres y comerciales</w:t>
            </w:r>
          </w:p>
        </w:tc>
        <w:tc>
          <w:tcPr>
            <w:tcW w:w="1660" w:type="dxa"/>
            <w:tcBorders>
              <w:top w:val="nil"/>
              <w:left w:val="nil"/>
              <w:bottom w:val="single" w:sz="4" w:space="0" w:color="auto"/>
              <w:right w:val="single" w:sz="4" w:space="0" w:color="auto"/>
            </w:tcBorders>
            <w:shd w:val="clear" w:color="auto" w:fill="auto"/>
            <w:vAlign w:val="center"/>
          </w:tcPr>
          <w:p w14:paraId="5DF50D24"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libres y comerciales</w:t>
            </w:r>
          </w:p>
        </w:tc>
        <w:tc>
          <w:tcPr>
            <w:tcW w:w="1300" w:type="dxa"/>
            <w:tcBorders>
              <w:top w:val="nil"/>
              <w:left w:val="nil"/>
              <w:bottom w:val="single" w:sz="4" w:space="0" w:color="auto"/>
              <w:right w:val="single" w:sz="4" w:space="0" w:color="auto"/>
            </w:tcBorders>
            <w:shd w:val="clear" w:color="auto" w:fill="auto"/>
            <w:noWrap/>
            <w:vAlign w:val="center"/>
          </w:tcPr>
          <w:p w14:paraId="1D061225"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comerciales</w:t>
            </w:r>
          </w:p>
        </w:tc>
        <w:tc>
          <w:tcPr>
            <w:tcW w:w="1440" w:type="dxa"/>
            <w:tcBorders>
              <w:top w:val="nil"/>
              <w:left w:val="nil"/>
              <w:bottom w:val="single" w:sz="4" w:space="0" w:color="auto"/>
              <w:right w:val="single" w:sz="4" w:space="0" w:color="auto"/>
            </w:tcBorders>
            <w:shd w:val="clear" w:color="auto" w:fill="auto"/>
            <w:vAlign w:val="center"/>
          </w:tcPr>
          <w:p w14:paraId="0CF2D6C8"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libres y comerciales</w:t>
            </w:r>
          </w:p>
        </w:tc>
        <w:tc>
          <w:tcPr>
            <w:tcW w:w="1609" w:type="dxa"/>
            <w:tcBorders>
              <w:top w:val="nil"/>
              <w:left w:val="nil"/>
              <w:bottom w:val="single" w:sz="4" w:space="0" w:color="auto"/>
              <w:right w:val="single" w:sz="4" w:space="0" w:color="auto"/>
            </w:tcBorders>
            <w:shd w:val="clear" w:color="auto" w:fill="auto"/>
            <w:vAlign w:val="center"/>
          </w:tcPr>
          <w:p w14:paraId="5B26791E"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libres y comerciales</w:t>
            </w:r>
          </w:p>
        </w:tc>
      </w:tr>
      <w:tr w:rsidR="00981D94" w14:paraId="7F8BFE47" w14:textId="77777777" w:rsidTr="00F61C56">
        <w:trPr>
          <w:trHeight w:val="1200"/>
        </w:trPr>
        <w:tc>
          <w:tcPr>
            <w:tcW w:w="1520" w:type="dxa"/>
            <w:tcBorders>
              <w:top w:val="nil"/>
              <w:left w:val="single" w:sz="4" w:space="0" w:color="auto"/>
              <w:bottom w:val="single" w:sz="4" w:space="0" w:color="auto"/>
              <w:right w:val="single" w:sz="4" w:space="0" w:color="auto"/>
            </w:tcBorders>
            <w:shd w:val="clear" w:color="000000" w:fill="92CDDC"/>
            <w:vAlign w:val="center"/>
          </w:tcPr>
          <w:p w14:paraId="43B9B5B4"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Tipos de evaluación del resultado</w:t>
            </w:r>
          </w:p>
        </w:tc>
        <w:tc>
          <w:tcPr>
            <w:tcW w:w="1700" w:type="dxa"/>
            <w:tcBorders>
              <w:top w:val="nil"/>
              <w:left w:val="nil"/>
              <w:bottom w:val="single" w:sz="4" w:space="0" w:color="auto"/>
              <w:right w:val="single" w:sz="4" w:space="0" w:color="auto"/>
            </w:tcBorders>
            <w:shd w:val="clear" w:color="auto" w:fill="auto"/>
            <w:vAlign w:val="center"/>
          </w:tcPr>
          <w:p w14:paraId="467C86E4"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basados en el objetivo del proyecto</w:t>
            </w:r>
          </w:p>
        </w:tc>
        <w:tc>
          <w:tcPr>
            <w:tcW w:w="1660" w:type="dxa"/>
            <w:tcBorders>
              <w:top w:val="nil"/>
              <w:left w:val="nil"/>
              <w:bottom w:val="single" w:sz="4" w:space="0" w:color="auto"/>
              <w:right w:val="single" w:sz="4" w:space="0" w:color="auto"/>
            </w:tcBorders>
            <w:shd w:val="clear" w:color="auto" w:fill="auto"/>
            <w:vAlign w:val="center"/>
          </w:tcPr>
          <w:p w14:paraId="324FC420"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basado en el modelo y los objetivos del proyecto</w:t>
            </w:r>
          </w:p>
        </w:tc>
        <w:tc>
          <w:tcPr>
            <w:tcW w:w="1300" w:type="dxa"/>
            <w:tcBorders>
              <w:top w:val="nil"/>
              <w:left w:val="nil"/>
              <w:bottom w:val="single" w:sz="4" w:space="0" w:color="auto"/>
              <w:right w:val="single" w:sz="4" w:space="0" w:color="auto"/>
            </w:tcBorders>
            <w:shd w:val="clear" w:color="auto" w:fill="auto"/>
            <w:vAlign w:val="center"/>
          </w:tcPr>
          <w:p w14:paraId="3923DDA9"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Basado en el modelo</w:t>
            </w:r>
          </w:p>
        </w:tc>
        <w:tc>
          <w:tcPr>
            <w:tcW w:w="1440" w:type="dxa"/>
            <w:tcBorders>
              <w:top w:val="nil"/>
              <w:left w:val="nil"/>
              <w:bottom w:val="single" w:sz="4" w:space="0" w:color="auto"/>
              <w:right w:val="single" w:sz="4" w:space="0" w:color="auto"/>
            </w:tcBorders>
            <w:shd w:val="clear" w:color="auto" w:fill="auto"/>
            <w:vAlign w:val="center"/>
          </w:tcPr>
          <w:p w14:paraId="2FFB74A9"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basados en el objetivo del proyecto</w:t>
            </w:r>
          </w:p>
        </w:tc>
        <w:tc>
          <w:tcPr>
            <w:tcW w:w="1609" w:type="dxa"/>
            <w:tcBorders>
              <w:top w:val="nil"/>
              <w:left w:val="nil"/>
              <w:bottom w:val="single" w:sz="4" w:space="0" w:color="auto"/>
              <w:right w:val="single" w:sz="4" w:space="0" w:color="auto"/>
            </w:tcBorders>
            <w:shd w:val="clear" w:color="auto" w:fill="auto"/>
            <w:vAlign w:val="center"/>
          </w:tcPr>
          <w:p w14:paraId="5CB7502F"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Basado en el modelo</w:t>
            </w:r>
          </w:p>
        </w:tc>
      </w:tr>
    </w:tbl>
    <w:p w14:paraId="5D5199A8" w14:textId="05421ACE" w:rsidR="00625D25" w:rsidRDefault="00625D25">
      <w:pPr>
        <w:pStyle w:val="Descripcin"/>
        <w:keepNext/>
        <w:jc w:val="center"/>
      </w:pPr>
    </w:p>
    <w:p w14:paraId="706FFBC2" w14:textId="77777777" w:rsidR="00625D25" w:rsidRDefault="0005287C">
      <w:pPr>
        <w:pStyle w:val="NormalWeb"/>
        <w:tabs>
          <w:tab w:val="left" w:pos="720"/>
        </w:tabs>
        <w:jc w:val="center"/>
        <w:rPr>
          <w:rFonts w:ascii="Garamond" w:hAnsi="Garamond" w:cs="Garamond"/>
          <w:i/>
          <w:sz w:val="23"/>
          <w:szCs w:val="23"/>
        </w:rPr>
      </w:pPr>
      <w:r>
        <w:rPr>
          <w:rFonts w:ascii="Garamond" w:hAnsi="Garamond" w:cs="Garamond"/>
          <w:b/>
          <w:bCs/>
          <w:i/>
          <w:sz w:val="23"/>
          <w:szCs w:val="23"/>
        </w:rPr>
        <w:t>Fuente</w:t>
      </w:r>
      <w:r>
        <w:rPr>
          <w:rFonts w:ascii="Garamond" w:hAnsi="Garamond" w:cs="Garamond"/>
          <w:i/>
          <w:sz w:val="23"/>
          <w:szCs w:val="23"/>
        </w:rPr>
        <w:t xml:space="preserve">: </w:t>
      </w:r>
      <w:sdt>
        <w:sdtPr>
          <w:rPr>
            <w:rFonts w:ascii="Garamond" w:hAnsi="Garamond" w:cs="Garamond"/>
            <w:i/>
            <w:sz w:val="23"/>
            <w:szCs w:val="23"/>
          </w:rPr>
          <w:id w:val="-130635445"/>
        </w:sdtPr>
        <w:sdtEndPr/>
        <w:sdtContent>
          <w:r>
            <w:rPr>
              <w:rFonts w:ascii="Garamond" w:hAnsi="Garamond" w:cs="Garamond"/>
              <w:i/>
              <w:sz w:val="23"/>
              <w:szCs w:val="23"/>
            </w:rPr>
            <w:fldChar w:fldCharType="begin"/>
          </w:r>
          <w:r>
            <w:rPr>
              <w:rFonts w:ascii="Garamond" w:hAnsi="Garamond" w:cs="Garamond"/>
              <w:i/>
              <w:sz w:val="23"/>
              <w:szCs w:val="23"/>
              <w:lang w:val="es-ES"/>
            </w:rPr>
            <w:instrText xml:space="preserve"> CITATION Aqu15 \l 3082 </w:instrText>
          </w:r>
          <w:r>
            <w:rPr>
              <w:rFonts w:ascii="Garamond" w:hAnsi="Garamond" w:cs="Garamond"/>
              <w:i/>
              <w:sz w:val="23"/>
              <w:szCs w:val="23"/>
            </w:rPr>
            <w:fldChar w:fldCharType="separate"/>
          </w:r>
          <w:r>
            <w:rPr>
              <w:rFonts w:ascii="Garamond" w:hAnsi="Garamond" w:cs="Garamond"/>
              <w:i/>
              <w:sz w:val="23"/>
              <w:szCs w:val="23"/>
              <w:lang w:val="es-ES"/>
            </w:rPr>
            <w:t>(Aquino, 2015)</w:t>
          </w:r>
          <w:r>
            <w:rPr>
              <w:rFonts w:ascii="Garamond" w:hAnsi="Garamond" w:cs="Garamond"/>
              <w:i/>
              <w:sz w:val="23"/>
              <w:szCs w:val="23"/>
            </w:rPr>
            <w:fldChar w:fldCharType="end"/>
          </w:r>
        </w:sdtContent>
      </w:sdt>
    </w:p>
    <w:p w14:paraId="131A2CC7" w14:textId="77777777" w:rsidR="00625D25" w:rsidRDefault="0005287C">
      <w:pPr>
        <w:pStyle w:val="Ttulo4"/>
      </w:pPr>
      <w:r>
        <w:t>Metodología CRISP-DM</w:t>
      </w:r>
    </w:p>
    <w:p w14:paraId="6E3485F6" w14:textId="77777777" w:rsidR="00625D25" w:rsidRDefault="0005287C">
      <w:pPr>
        <w:spacing w:before="120" w:after="120"/>
        <w:jc w:val="both"/>
        <w:rPr>
          <w:rFonts w:ascii="Garamond" w:hAnsi="Garamond"/>
          <w:sz w:val="23"/>
          <w:szCs w:val="23"/>
        </w:rPr>
      </w:pPr>
      <w:r>
        <w:rPr>
          <w:rStyle w:val="mord"/>
          <w:rFonts w:ascii="Garamond" w:hAnsi="Garamond"/>
          <w:sz w:val="23"/>
          <w:szCs w:val="23"/>
        </w:rPr>
        <w:t xml:space="preserve">Integra todas las tareas necesarias en los proyectos de minería de datos, desde la fase de comprensión del problema hasta la puesta en producción de sistemas automatizados analíticos, predictivos y/o prospectivos. Es un método probado para orientar los trabajos de minería de datos e incluye </w:t>
      </w:r>
      <w:r>
        <w:rPr>
          <w:rStyle w:val="mord"/>
          <w:rFonts w:ascii="Garamond" w:hAnsi="Garamond"/>
          <w:sz w:val="23"/>
          <w:szCs w:val="23"/>
        </w:rPr>
        <w:lastRenderedPageBreak/>
        <w:t>descripciones de las fases normales de un proyecto, las tareas necesarias en cada fase, y una explicación de las relaciones entre las tareas</w:t>
      </w:r>
      <w:sdt>
        <w:sdtPr>
          <w:rPr>
            <w:rStyle w:val="mord"/>
            <w:rFonts w:ascii="Garamond" w:hAnsi="Garamond"/>
            <w:sz w:val="23"/>
            <w:szCs w:val="23"/>
          </w:rPr>
          <w:id w:val="2067225202"/>
        </w:sdtPr>
        <w:sdtEndPr>
          <w:rPr>
            <w:rStyle w:val="mord"/>
          </w:rPr>
        </w:sdtEndPr>
        <w:sdtContent>
          <w:r>
            <w:rPr>
              <w:rStyle w:val="mord"/>
              <w:rFonts w:ascii="Garamond" w:hAnsi="Garamond"/>
              <w:sz w:val="23"/>
              <w:szCs w:val="23"/>
            </w:rPr>
            <w:fldChar w:fldCharType="begin"/>
          </w:r>
          <w:r>
            <w:rPr>
              <w:rStyle w:val="mord"/>
              <w:rFonts w:ascii="Garamond" w:hAnsi="Garamond"/>
              <w:sz w:val="23"/>
              <w:szCs w:val="23"/>
              <w:lang w:val="es-MX"/>
            </w:rPr>
            <w:instrText xml:space="preserve"> CITATION ibm21 \l 2058 </w:instrText>
          </w:r>
          <w:r>
            <w:rPr>
              <w:rStyle w:val="mord"/>
              <w:rFonts w:ascii="Garamond" w:hAnsi="Garamond"/>
              <w:sz w:val="23"/>
              <w:szCs w:val="23"/>
            </w:rPr>
            <w:fldChar w:fldCharType="separate"/>
          </w:r>
          <w:r>
            <w:rPr>
              <w:rStyle w:val="mord"/>
              <w:rFonts w:ascii="Garamond" w:hAnsi="Garamond"/>
              <w:sz w:val="23"/>
              <w:szCs w:val="23"/>
              <w:lang w:val="es-MX"/>
            </w:rPr>
            <w:t xml:space="preserve"> </w:t>
          </w:r>
          <w:r>
            <w:rPr>
              <w:rFonts w:ascii="Garamond" w:hAnsi="Garamond"/>
              <w:sz w:val="23"/>
              <w:szCs w:val="23"/>
              <w:lang w:val="es-MX"/>
            </w:rPr>
            <w:t>(corporation, 2021)</w:t>
          </w:r>
          <w:r>
            <w:rPr>
              <w:rStyle w:val="mord"/>
              <w:rFonts w:ascii="Garamond" w:hAnsi="Garamond"/>
              <w:sz w:val="23"/>
              <w:szCs w:val="23"/>
            </w:rPr>
            <w:fldChar w:fldCharType="end"/>
          </w:r>
        </w:sdtContent>
      </w:sdt>
      <w:r>
        <w:rPr>
          <w:rStyle w:val="mord"/>
          <w:rFonts w:ascii="Garamond" w:hAnsi="Garamond"/>
          <w:sz w:val="23"/>
          <w:szCs w:val="23"/>
        </w:rPr>
        <w:t>.</w:t>
      </w:r>
    </w:p>
    <w:p w14:paraId="1FE0889A" w14:textId="29262A0F" w:rsidR="00625D25" w:rsidRDefault="0005287C">
      <w:pPr>
        <w:spacing w:before="120" w:after="120"/>
        <w:jc w:val="both"/>
        <w:rPr>
          <w:rFonts w:ascii="Garamond" w:hAnsi="Garamond"/>
          <w:sz w:val="23"/>
          <w:szCs w:val="23"/>
        </w:rPr>
      </w:pPr>
      <w:r>
        <w:rPr>
          <w:rFonts w:ascii="Garamond" w:hAnsi="Garamond"/>
          <w:sz w:val="23"/>
          <w:szCs w:val="23"/>
        </w:rPr>
        <w:t>Como se podrá observar en la Tabla 2</w:t>
      </w:r>
      <w:r w:rsidR="00981D94">
        <w:rPr>
          <w:rFonts w:ascii="Garamond" w:hAnsi="Garamond"/>
          <w:sz w:val="23"/>
          <w:szCs w:val="23"/>
        </w:rPr>
        <w:t>-3</w:t>
      </w:r>
      <w:r>
        <w:rPr>
          <w:rFonts w:ascii="Garamond" w:hAnsi="Garamond"/>
          <w:sz w:val="23"/>
          <w:szCs w:val="23"/>
        </w:rPr>
        <w:t>, se presenta un desglose detallado de cada una de las fases que conforman la metodología CRISP-DM (Cross-Industry Standard Process for Data Mining). En dicha tabla, se especifican los pasos clave de este enfoque estructurado para la minería de datos, proporcionando ejemplos prácticos en cada una de sus etapas</w:t>
      </w:r>
    </w:p>
    <w:p w14:paraId="03E54C7F" w14:textId="27086F90" w:rsidR="00625D25" w:rsidRDefault="0005287C">
      <w:pPr>
        <w:pStyle w:val="Descripcin"/>
        <w:keepNext/>
        <w:jc w:val="center"/>
      </w:pPr>
      <w:bookmarkStart w:id="41" w:name="_Toc191161429"/>
      <w:r>
        <w:t xml:space="preserve">Tabla </w:t>
      </w:r>
      <w:fldSimple w:instr=" STYLEREF 1 \s ">
        <w:r w:rsidR="00026F35">
          <w:rPr>
            <w:noProof/>
          </w:rPr>
          <w:t>2</w:t>
        </w:r>
      </w:fldSimple>
      <w:r w:rsidR="00026F35">
        <w:noBreakHyphen/>
      </w:r>
      <w:fldSimple w:instr=" SEQ Tabla \* ARABIC \s 1 ">
        <w:r w:rsidR="00026F35">
          <w:rPr>
            <w:noProof/>
          </w:rPr>
          <w:t>3</w:t>
        </w:r>
      </w:fldSimple>
      <w:r>
        <w:t xml:space="preserve"> Tarea por faces de la metodologia CRISP-DM</w:t>
      </w:r>
      <w:bookmarkEnd w:id="41"/>
    </w:p>
    <w:tbl>
      <w:tblPr>
        <w:tblW w:w="9303" w:type="dxa"/>
        <w:tblInd w:w="55" w:type="dxa"/>
        <w:tblCellMar>
          <w:left w:w="70" w:type="dxa"/>
          <w:right w:w="70" w:type="dxa"/>
        </w:tblCellMar>
        <w:tblLook w:val="04A0" w:firstRow="1" w:lastRow="0" w:firstColumn="1" w:lastColumn="0" w:noHBand="0" w:noVBand="1"/>
      </w:tblPr>
      <w:tblGrid>
        <w:gridCol w:w="1716"/>
        <w:gridCol w:w="2913"/>
        <w:gridCol w:w="4674"/>
      </w:tblGrid>
      <w:tr w:rsidR="00981D94" w14:paraId="59EF1532" w14:textId="77777777" w:rsidTr="00F61C56">
        <w:trPr>
          <w:trHeight w:val="315"/>
        </w:trPr>
        <w:tc>
          <w:tcPr>
            <w:tcW w:w="1716" w:type="dxa"/>
            <w:tcBorders>
              <w:top w:val="single" w:sz="4" w:space="0" w:color="auto"/>
              <w:left w:val="single" w:sz="4" w:space="0" w:color="auto"/>
              <w:bottom w:val="single" w:sz="4" w:space="0" w:color="auto"/>
              <w:right w:val="single" w:sz="4" w:space="0" w:color="auto"/>
            </w:tcBorders>
            <w:shd w:val="clear" w:color="000000" w:fill="FFC000"/>
            <w:noWrap/>
            <w:vAlign w:val="bottom"/>
          </w:tcPr>
          <w:p w14:paraId="74F479A8" w14:textId="77777777" w:rsidR="00981D94" w:rsidRDefault="00981D94" w:rsidP="00F61C56">
            <w:pPr>
              <w:spacing w:line="240" w:lineRule="auto"/>
              <w:jc w:val="center"/>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fase</w:t>
            </w:r>
          </w:p>
        </w:tc>
        <w:tc>
          <w:tcPr>
            <w:tcW w:w="2913" w:type="dxa"/>
            <w:tcBorders>
              <w:top w:val="single" w:sz="4" w:space="0" w:color="auto"/>
              <w:left w:val="nil"/>
              <w:bottom w:val="single" w:sz="4" w:space="0" w:color="auto"/>
              <w:right w:val="single" w:sz="4" w:space="0" w:color="auto"/>
            </w:tcBorders>
            <w:shd w:val="clear" w:color="000000" w:fill="FFC000"/>
            <w:noWrap/>
            <w:vAlign w:val="center"/>
          </w:tcPr>
          <w:p w14:paraId="61EC22AE" w14:textId="77777777" w:rsidR="00981D94" w:rsidRDefault="00981D94" w:rsidP="00F61C56">
            <w:pPr>
              <w:spacing w:line="240" w:lineRule="auto"/>
              <w:jc w:val="center"/>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tareas componentes</w:t>
            </w:r>
          </w:p>
        </w:tc>
        <w:tc>
          <w:tcPr>
            <w:tcW w:w="4674" w:type="dxa"/>
            <w:tcBorders>
              <w:top w:val="single" w:sz="4" w:space="0" w:color="auto"/>
              <w:left w:val="nil"/>
              <w:bottom w:val="nil"/>
              <w:right w:val="single" w:sz="4" w:space="0" w:color="auto"/>
            </w:tcBorders>
            <w:shd w:val="clear" w:color="000000" w:fill="FFC000"/>
            <w:noWrap/>
            <w:vAlign w:val="center"/>
          </w:tcPr>
          <w:p w14:paraId="3AFB68C5" w14:textId="77777777" w:rsidR="00981D94" w:rsidRDefault="00981D94" w:rsidP="00F61C56">
            <w:pPr>
              <w:spacing w:line="240" w:lineRule="auto"/>
              <w:jc w:val="center"/>
              <w:rPr>
                <w:rFonts w:ascii="Calibri" w:eastAsia="Times New Roman" w:hAnsi="Calibri" w:cs="Calibri"/>
                <w:color w:val="000000"/>
                <w:sz w:val="24"/>
                <w:szCs w:val="24"/>
                <w:lang w:eastAsia="es-ES"/>
              </w:rPr>
            </w:pPr>
            <w:r>
              <w:rPr>
                <w:rFonts w:ascii="Calibri" w:eastAsia="Times New Roman" w:hAnsi="Calibri" w:cs="Calibri"/>
                <w:color w:val="000000"/>
                <w:sz w:val="24"/>
                <w:szCs w:val="24"/>
                <w:lang w:eastAsia="es-ES"/>
              </w:rPr>
              <w:t>actividades asociados</w:t>
            </w:r>
          </w:p>
        </w:tc>
      </w:tr>
      <w:tr w:rsidR="00981D94" w14:paraId="5BC1E3F0" w14:textId="77777777" w:rsidTr="00F61C56">
        <w:trPr>
          <w:trHeight w:val="300"/>
        </w:trPr>
        <w:tc>
          <w:tcPr>
            <w:tcW w:w="1716" w:type="dxa"/>
            <w:vMerge w:val="restart"/>
            <w:tcBorders>
              <w:top w:val="single" w:sz="4" w:space="0" w:color="auto"/>
              <w:left w:val="single" w:sz="4" w:space="0" w:color="auto"/>
              <w:bottom w:val="single" w:sz="4" w:space="0" w:color="auto"/>
              <w:right w:val="single" w:sz="4" w:space="0" w:color="auto"/>
            </w:tcBorders>
            <w:vAlign w:val="center"/>
          </w:tcPr>
          <w:p w14:paraId="440D11E1"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Comprensión del negocio</w:t>
            </w:r>
          </w:p>
        </w:tc>
        <w:tc>
          <w:tcPr>
            <w:tcW w:w="2913" w:type="dxa"/>
            <w:vMerge w:val="restart"/>
            <w:tcBorders>
              <w:top w:val="nil"/>
              <w:left w:val="single" w:sz="4" w:space="0" w:color="auto"/>
              <w:bottom w:val="single" w:sz="4" w:space="0" w:color="auto"/>
              <w:right w:val="nil"/>
            </w:tcBorders>
            <w:vAlign w:val="center"/>
          </w:tcPr>
          <w:p w14:paraId="4473C219" w14:textId="77777777" w:rsidR="00981D94" w:rsidRDefault="00981D94" w:rsidP="00F61C56">
            <w:pPr>
              <w:spacing w:line="240" w:lineRule="auto"/>
              <w:rPr>
                <w:rFonts w:ascii="Calibri" w:eastAsia="Times New Roman" w:hAnsi="Calibri" w:cs="Calibri"/>
                <w:color w:val="000000"/>
                <w:lang w:eastAsia="es-ES"/>
              </w:rPr>
            </w:pPr>
            <w:r>
              <w:rPr>
                <w:rFonts w:ascii="Calibri" w:eastAsia="Times New Roman" w:hAnsi="Calibri" w:cs="Calibri"/>
                <w:color w:val="000000"/>
                <w:lang w:eastAsia="es-ES"/>
              </w:rPr>
              <w:t>determinar los objetivos del negocio</w:t>
            </w:r>
          </w:p>
        </w:tc>
        <w:tc>
          <w:tcPr>
            <w:tcW w:w="4674" w:type="dxa"/>
            <w:tcBorders>
              <w:top w:val="nil"/>
              <w:left w:val="single" w:sz="4" w:space="0" w:color="auto"/>
              <w:bottom w:val="nil"/>
              <w:right w:val="single" w:sz="4" w:space="0" w:color="auto"/>
            </w:tcBorders>
            <w:shd w:val="clear" w:color="auto" w:fill="auto"/>
            <w:noWrap/>
            <w:vAlign w:val="center"/>
          </w:tcPr>
          <w:p w14:paraId="27EA1F5C"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objetivos del negocio</w:t>
            </w:r>
          </w:p>
        </w:tc>
      </w:tr>
      <w:tr w:rsidR="00981D94" w14:paraId="71AC2BF5" w14:textId="77777777" w:rsidTr="00F61C56">
        <w:trPr>
          <w:trHeight w:val="375"/>
        </w:trPr>
        <w:tc>
          <w:tcPr>
            <w:tcW w:w="1716" w:type="dxa"/>
            <w:vMerge/>
            <w:tcBorders>
              <w:top w:val="single" w:sz="4" w:space="0" w:color="auto"/>
              <w:left w:val="single" w:sz="4" w:space="0" w:color="auto"/>
              <w:bottom w:val="single" w:sz="4" w:space="0" w:color="auto"/>
              <w:right w:val="single" w:sz="4" w:space="0" w:color="auto"/>
            </w:tcBorders>
            <w:vAlign w:val="center"/>
          </w:tcPr>
          <w:p w14:paraId="38524E06"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tcBorders>
              <w:top w:val="nil"/>
              <w:left w:val="single" w:sz="4" w:space="0" w:color="auto"/>
              <w:bottom w:val="single" w:sz="4" w:space="0" w:color="auto"/>
              <w:right w:val="nil"/>
            </w:tcBorders>
            <w:vAlign w:val="center"/>
          </w:tcPr>
          <w:p w14:paraId="4887FBDE" w14:textId="77777777" w:rsidR="00981D94" w:rsidRDefault="00981D94" w:rsidP="00F61C56">
            <w:pPr>
              <w:spacing w:line="240" w:lineRule="auto"/>
              <w:rPr>
                <w:rFonts w:ascii="Calibri" w:eastAsia="Times New Roman" w:hAnsi="Calibri" w:cs="Calibri"/>
                <w:color w:val="000000"/>
                <w:lang w:eastAsia="es-ES"/>
              </w:rPr>
            </w:pPr>
          </w:p>
        </w:tc>
        <w:tc>
          <w:tcPr>
            <w:tcW w:w="4674" w:type="dxa"/>
            <w:tcBorders>
              <w:top w:val="nil"/>
              <w:left w:val="single" w:sz="4" w:space="0" w:color="auto"/>
              <w:bottom w:val="nil"/>
              <w:right w:val="single" w:sz="4" w:space="0" w:color="auto"/>
            </w:tcBorders>
            <w:shd w:val="clear" w:color="auto" w:fill="auto"/>
            <w:noWrap/>
            <w:vAlign w:val="center"/>
          </w:tcPr>
          <w:p w14:paraId="23D65CA0"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criterios de éxito del negocio</w:t>
            </w:r>
          </w:p>
        </w:tc>
      </w:tr>
      <w:tr w:rsidR="00981D94" w14:paraId="62999296" w14:textId="77777777" w:rsidTr="00F61C56">
        <w:trPr>
          <w:trHeight w:val="300"/>
        </w:trPr>
        <w:tc>
          <w:tcPr>
            <w:tcW w:w="1716" w:type="dxa"/>
            <w:vMerge/>
            <w:tcBorders>
              <w:top w:val="single" w:sz="4" w:space="0" w:color="auto"/>
              <w:left w:val="single" w:sz="4" w:space="0" w:color="auto"/>
              <w:bottom w:val="single" w:sz="4" w:space="0" w:color="auto"/>
              <w:right w:val="single" w:sz="4" w:space="0" w:color="auto"/>
            </w:tcBorders>
            <w:vAlign w:val="center"/>
          </w:tcPr>
          <w:p w14:paraId="751F3AEE"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val="restart"/>
            <w:tcBorders>
              <w:top w:val="nil"/>
              <w:left w:val="single" w:sz="4" w:space="0" w:color="auto"/>
              <w:bottom w:val="single" w:sz="4" w:space="0" w:color="auto"/>
              <w:right w:val="single" w:sz="4" w:space="0" w:color="auto"/>
            </w:tcBorders>
            <w:shd w:val="clear" w:color="auto" w:fill="auto"/>
            <w:noWrap/>
            <w:vAlign w:val="center"/>
          </w:tcPr>
          <w:p w14:paraId="4A24B013"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evaluar la situación</w:t>
            </w:r>
          </w:p>
        </w:tc>
        <w:tc>
          <w:tcPr>
            <w:tcW w:w="4674" w:type="dxa"/>
            <w:tcBorders>
              <w:top w:val="single" w:sz="4" w:space="0" w:color="auto"/>
              <w:left w:val="single" w:sz="4" w:space="0" w:color="auto"/>
              <w:bottom w:val="nil"/>
              <w:right w:val="single" w:sz="4" w:space="0" w:color="auto"/>
            </w:tcBorders>
            <w:shd w:val="clear" w:color="auto" w:fill="auto"/>
            <w:noWrap/>
          </w:tcPr>
          <w:p w14:paraId="7C83AD3A" w14:textId="77777777" w:rsidR="00981D94" w:rsidRDefault="00981D94" w:rsidP="00F61C56">
            <w:pPr>
              <w:spacing w:line="240" w:lineRule="auto"/>
              <w:jc w:val="center"/>
              <w:rPr>
                <w:rFonts w:ascii="Calibri" w:eastAsia="Times New Roman" w:hAnsi="Calibri" w:cs="Calibri"/>
                <w:color w:val="000000"/>
                <w:lang w:eastAsia="es-ES"/>
              </w:rPr>
            </w:pPr>
            <w:r w:rsidRPr="00F9640F">
              <w:rPr>
                <w:rFonts w:ascii="Calibri" w:eastAsia="Times New Roman" w:hAnsi="Calibri" w:cs="Calibri"/>
                <w:color w:val="000000"/>
                <w:lang w:eastAsia="es-ES"/>
              </w:rPr>
              <w:t>las metas del proyecto de explotación de información</w:t>
            </w:r>
          </w:p>
        </w:tc>
      </w:tr>
      <w:tr w:rsidR="00981D94" w14:paraId="48665E49" w14:textId="77777777" w:rsidTr="00F61C56">
        <w:trPr>
          <w:trHeight w:val="300"/>
        </w:trPr>
        <w:tc>
          <w:tcPr>
            <w:tcW w:w="1716" w:type="dxa"/>
            <w:vMerge/>
            <w:tcBorders>
              <w:top w:val="single" w:sz="4" w:space="0" w:color="auto"/>
              <w:left w:val="single" w:sz="4" w:space="0" w:color="auto"/>
              <w:bottom w:val="single" w:sz="4" w:space="0" w:color="auto"/>
              <w:right w:val="single" w:sz="4" w:space="0" w:color="auto"/>
            </w:tcBorders>
            <w:vAlign w:val="center"/>
          </w:tcPr>
          <w:p w14:paraId="389982E6"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tcBorders>
              <w:top w:val="nil"/>
              <w:left w:val="single" w:sz="4" w:space="0" w:color="auto"/>
              <w:bottom w:val="single" w:sz="4" w:space="0" w:color="auto"/>
              <w:right w:val="single" w:sz="4" w:space="0" w:color="auto"/>
            </w:tcBorders>
            <w:vAlign w:val="center"/>
          </w:tcPr>
          <w:p w14:paraId="743F7570" w14:textId="77777777" w:rsidR="00981D94" w:rsidRDefault="00981D94" w:rsidP="00F61C56">
            <w:pPr>
              <w:spacing w:line="240" w:lineRule="auto"/>
              <w:rPr>
                <w:rFonts w:ascii="Calibri" w:eastAsia="Times New Roman" w:hAnsi="Calibri" w:cs="Calibri"/>
                <w:color w:val="000000"/>
                <w:lang w:eastAsia="es-ES"/>
              </w:rPr>
            </w:pPr>
          </w:p>
        </w:tc>
        <w:tc>
          <w:tcPr>
            <w:tcW w:w="4674" w:type="dxa"/>
            <w:tcBorders>
              <w:top w:val="nil"/>
              <w:left w:val="single" w:sz="4" w:space="0" w:color="auto"/>
              <w:bottom w:val="nil"/>
              <w:right w:val="single" w:sz="4" w:space="0" w:color="auto"/>
            </w:tcBorders>
            <w:shd w:val="clear" w:color="auto" w:fill="auto"/>
            <w:noWrap/>
            <w:vAlign w:val="center"/>
          </w:tcPr>
          <w:p w14:paraId="41893942"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riesgos y contingencias</w:t>
            </w:r>
          </w:p>
        </w:tc>
      </w:tr>
      <w:tr w:rsidR="00981D94" w14:paraId="36A39F39" w14:textId="77777777" w:rsidTr="00F61C56">
        <w:trPr>
          <w:trHeight w:val="300"/>
        </w:trPr>
        <w:tc>
          <w:tcPr>
            <w:tcW w:w="1716" w:type="dxa"/>
            <w:vMerge/>
            <w:tcBorders>
              <w:top w:val="single" w:sz="4" w:space="0" w:color="auto"/>
              <w:left w:val="single" w:sz="4" w:space="0" w:color="auto"/>
              <w:bottom w:val="single" w:sz="4" w:space="0" w:color="auto"/>
              <w:right w:val="single" w:sz="4" w:space="0" w:color="auto"/>
            </w:tcBorders>
            <w:vAlign w:val="center"/>
          </w:tcPr>
          <w:p w14:paraId="1A3BF109"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tcBorders>
              <w:top w:val="nil"/>
              <w:left w:val="single" w:sz="4" w:space="0" w:color="auto"/>
              <w:bottom w:val="single" w:sz="4" w:space="0" w:color="auto"/>
              <w:right w:val="single" w:sz="4" w:space="0" w:color="auto"/>
            </w:tcBorders>
            <w:vAlign w:val="center"/>
          </w:tcPr>
          <w:p w14:paraId="089AA9EF" w14:textId="77777777" w:rsidR="00981D94" w:rsidRDefault="00981D94" w:rsidP="00F61C56">
            <w:pPr>
              <w:spacing w:line="240" w:lineRule="auto"/>
              <w:rPr>
                <w:rFonts w:ascii="Calibri" w:eastAsia="Times New Roman" w:hAnsi="Calibri" w:cs="Calibri"/>
                <w:color w:val="000000"/>
                <w:lang w:eastAsia="es-ES"/>
              </w:rPr>
            </w:pPr>
          </w:p>
        </w:tc>
        <w:tc>
          <w:tcPr>
            <w:tcW w:w="4674" w:type="dxa"/>
            <w:tcBorders>
              <w:top w:val="nil"/>
              <w:left w:val="single" w:sz="4" w:space="0" w:color="auto"/>
              <w:bottom w:val="single" w:sz="4" w:space="0" w:color="auto"/>
              <w:right w:val="single" w:sz="4" w:space="0" w:color="auto"/>
            </w:tcBorders>
            <w:shd w:val="clear" w:color="auto" w:fill="auto"/>
            <w:noWrap/>
            <w:vAlign w:val="center"/>
          </w:tcPr>
          <w:p w14:paraId="3075EA20"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plan del negocio</w:t>
            </w:r>
          </w:p>
        </w:tc>
      </w:tr>
      <w:tr w:rsidR="00981D94" w14:paraId="0D945D6A" w14:textId="77777777" w:rsidTr="00F61C56">
        <w:trPr>
          <w:trHeight w:val="300"/>
        </w:trPr>
        <w:tc>
          <w:tcPr>
            <w:tcW w:w="1716" w:type="dxa"/>
            <w:vMerge w:val="restart"/>
            <w:tcBorders>
              <w:top w:val="single" w:sz="4" w:space="0" w:color="auto"/>
              <w:left w:val="single" w:sz="4" w:space="0" w:color="auto"/>
              <w:bottom w:val="single" w:sz="4" w:space="0" w:color="auto"/>
              <w:right w:val="single" w:sz="4" w:space="0" w:color="auto"/>
            </w:tcBorders>
            <w:shd w:val="clear" w:color="000000" w:fill="00B0F0"/>
            <w:vAlign w:val="center"/>
          </w:tcPr>
          <w:p w14:paraId="3E202021"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Preparación de datos</w:t>
            </w:r>
          </w:p>
        </w:tc>
        <w:tc>
          <w:tcPr>
            <w:tcW w:w="2913" w:type="dxa"/>
            <w:tcBorders>
              <w:top w:val="single" w:sz="4" w:space="0" w:color="auto"/>
              <w:left w:val="single" w:sz="4" w:space="0" w:color="auto"/>
              <w:right w:val="single" w:sz="4" w:space="0" w:color="auto"/>
            </w:tcBorders>
            <w:shd w:val="clear" w:color="auto" w:fill="auto"/>
            <w:vAlign w:val="center"/>
          </w:tcPr>
          <w:p w14:paraId="717D6455"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seleccionar los datos</w:t>
            </w:r>
          </w:p>
        </w:tc>
        <w:tc>
          <w:tcPr>
            <w:tcW w:w="4674" w:type="dxa"/>
            <w:tcBorders>
              <w:top w:val="single" w:sz="4" w:space="0" w:color="auto"/>
              <w:left w:val="single" w:sz="4" w:space="0" w:color="auto"/>
              <w:right w:val="single" w:sz="4" w:space="0" w:color="auto"/>
            </w:tcBorders>
            <w:shd w:val="clear" w:color="auto" w:fill="auto"/>
            <w:noWrap/>
            <w:vAlign w:val="center"/>
          </w:tcPr>
          <w:p w14:paraId="727F029E"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descripción de conjunto de datos</w:t>
            </w:r>
          </w:p>
        </w:tc>
      </w:tr>
      <w:tr w:rsidR="00981D94" w14:paraId="1A45BF72"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0FD06249" w14:textId="77777777" w:rsidR="00981D94" w:rsidRDefault="00981D94" w:rsidP="00F61C56">
            <w:pPr>
              <w:spacing w:line="240" w:lineRule="auto"/>
              <w:rPr>
                <w:rFonts w:ascii="Calibri" w:eastAsia="Times New Roman" w:hAnsi="Calibri" w:cs="Calibri"/>
                <w:color w:val="000000"/>
                <w:lang w:eastAsia="es-ES"/>
              </w:rPr>
            </w:pPr>
          </w:p>
        </w:tc>
        <w:tc>
          <w:tcPr>
            <w:tcW w:w="2913" w:type="dxa"/>
            <w:tcBorders>
              <w:top w:val="single" w:sz="4" w:space="0" w:color="auto"/>
              <w:left w:val="nil"/>
              <w:bottom w:val="single" w:sz="4" w:space="0" w:color="auto"/>
              <w:right w:val="single" w:sz="4" w:space="0" w:color="auto"/>
            </w:tcBorders>
            <w:shd w:val="clear" w:color="auto" w:fill="auto"/>
            <w:noWrap/>
            <w:vAlign w:val="center"/>
          </w:tcPr>
          <w:p w14:paraId="48573587"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limpiar los datos</w:t>
            </w:r>
          </w:p>
        </w:tc>
        <w:tc>
          <w:tcPr>
            <w:tcW w:w="4674" w:type="dxa"/>
            <w:tcBorders>
              <w:top w:val="single" w:sz="4" w:space="0" w:color="auto"/>
              <w:left w:val="nil"/>
              <w:bottom w:val="single" w:sz="4" w:space="0" w:color="auto"/>
              <w:right w:val="single" w:sz="4" w:space="0" w:color="auto"/>
            </w:tcBorders>
            <w:shd w:val="clear" w:color="auto" w:fill="auto"/>
            <w:noWrap/>
            <w:vAlign w:val="center"/>
          </w:tcPr>
          <w:p w14:paraId="54AD5FEC"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reporte de calidad de datos limpios</w:t>
            </w:r>
          </w:p>
        </w:tc>
      </w:tr>
      <w:tr w:rsidR="00981D94" w14:paraId="34098031"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00CE42AC"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03E07430"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estructurar los datos</w:t>
            </w:r>
          </w:p>
        </w:tc>
        <w:tc>
          <w:tcPr>
            <w:tcW w:w="4674" w:type="dxa"/>
            <w:tcBorders>
              <w:top w:val="single" w:sz="4" w:space="0" w:color="auto"/>
              <w:left w:val="nil"/>
              <w:bottom w:val="single" w:sz="4" w:space="0" w:color="auto"/>
              <w:right w:val="single" w:sz="4" w:space="0" w:color="auto"/>
            </w:tcBorders>
            <w:shd w:val="clear" w:color="auto" w:fill="auto"/>
            <w:noWrap/>
            <w:vAlign w:val="center"/>
          </w:tcPr>
          <w:p w14:paraId="54D615A7"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derivación de atributos</w:t>
            </w:r>
          </w:p>
        </w:tc>
      </w:tr>
      <w:tr w:rsidR="00981D94" w14:paraId="75116A79"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6B87AE31"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tcBorders>
              <w:top w:val="nil"/>
              <w:left w:val="single" w:sz="4" w:space="0" w:color="auto"/>
              <w:bottom w:val="single" w:sz="4" w:space="0" w:color="auto"/>
              <w:right w:val="single" w:sz="4" w:space="0" w:color="auto"/>
            </w:tcBorders>
            <w:vAlign w:val="center"/>
          </w:tcPr>
          <w:p w14:paraId="4F327833" w14:textId="77777777" w:rsidR="00981D94" w:rsidRDefault="00981D94" w:rsidP="00F61C56">
            <w:pPr>
              <w:spacing w:line="240" w:lineRule="auto"/>
              <w:rPr>
                <w:rFonts w:ascii="Calibri" w:eastAsia="Times New Roman" w:hAnsi="Calibri" w:cs="Calibri"/>
                <w:color w:val="000000"/>
                <w:lang w:eastAsia="es-ES"/>
              </w:rPr>
            </w:pPr>
          </w:p>
        </w:tc>
        <w:tc>
          <w:tcPr>
            <w:tcW w:w="4674" w:type="dxa"/>
            <w:tcBorders>
              <w:top w:val="nil"/>
              <w:left w:val="nil"/>
              <w:bottom w:val="single" w:sz="4" w:space="0" w:color="auto"/>
              <w:right w:val="single" w:sz="4" w:space="0" w:color="auto"/>
            </w:tcBorders>
            <w:shd w:val="clear" w:color="auto" w:fill="auto"/>
            <w:noWrap/>
            <w:vAlign w:val="center"/>
          </w:tcPr>
          <w:p w14:paraId="5E3A13AB"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generación de registros</w:t>
            </w:r>
          </w:p>
        </w:tc>
      </w:tr>
      <w:tr w:rsidR="00981D94" w14:paraId="1358B34A" w14:textId="77777777" w:rsidTr="00F61C56">
        <w:trPr>
          <w:trHeight w:val="423"/>
        </w:trPr>
        <w:tc>
          <w:tcPr>
            <w:tcW w:w="1716" w:type="dxa"/>
            <w:vMerge/>
            <w:tcBorders>
              <w:top w:val="nil"/>
              <w:left w:val="single" w:sz="4" w:space="0" w:color="auto"/>
              <w:bottom w:val="single" w:sz="4" w:space="0" w:color="auto"/>
              <w:right w:val="single" w:sz="4" w:space="0" w:color="auto"/>
            </w:tcBorders>
            <w:vAlign w:val="center"/>
          </w:tcPr>
          <w:p w14:paraId="382E9E9E" w14:textId="77777777" w:rsidR="00981D94" w:rsidRDefault="00981D94" w:rsidP="00F61C56">
            <w:pPr>
              <w:spacing w:line="240" w:lineRule="auto"/>
              <w:rPr>
                <w:rFonts w:ascii="Calibri" w:eastAsia="Times New Roman" w:hAnsi="Calibri" w:cs="Calibri"/>
                <w:color w:val="000000"/>
                <w:lang w:eastAsia="es-ES"/>
              </w:rPr>
            </w:pPr>
          </w:p>
        </w:tc>
        <w:tc>
          <w:tcPr>
            <w:tcW w:w="2913" w:type="dxa"/>
            <w:tcBorders>
              <w:top w:val="nil"/>
              <w:left w:val="nil"/>
              <w:bottom w:val="single" w:sz="4" w:space="0" w:color="auto"/>
              <w:right w:val="single" w:sz="4" w:space="0" w:color="auto"/>
            </w:tcBorders>
            <w:shd w:val="clear" w:color="auto" w:fill="auto"/>
            <w:vAlign w:val="center"/>
          </w:tcPr>
          <w:p w14:paraId="6F87D435"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caracterizar el formato de los datos</w:t>
            </w:r>
          </w:p>
        </w:tc>
        <w:tc>
          <w:tcPr>
            <w:tcW w:w="4674" w:type="dxa"/>
            <w:tcBorders>
              <w:top w:val="nil"/>
              <w:left w:val="nil"/>
              <w:bottom w:val="single" w:sz="4" w:space="0" w:color="auto"/>
              <w:right w:val="single" w:sz="4" w:space="0" w:color="auto"/>
            </w:tcBorders>
            <w:shd w:val="clear" w:color="auto" w:fill="auto"/>
            <w:noWrap/>
            <w:vAlign w:val="center"/>
          </w:tcPr>
          <w:p w14:paraId="48E4FA07"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reporte de calidad de datos</w:t>
            </w:r>
          </w:p>
        </w:tc>
      </w:tr>
      <w:tr w:rsidR="00981D94" w14:paraId="48790F9D"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4CE2E211" w14:textId="77777777" w:rsidR="00981D94" w:rsidRDefault="00981D94" w:rsidP="00F61C56">
            <w:pPr>
              <w:spacing w:line="240" w:lineRule="auto"/>
              <w:rPr>
                <w:rFonts w:ascii="Calibri" w:eastAsia="Times New Roman" w:hAnsi="Calibri" w:cs="Calibri"/>
                <w:color w:val="000000"/>
                <w:lang w:eastAsia="es-ES"/>
              </w:rPr>
            </w:pPr>
          </w:p>
        </w:tc>
        <w:tc>
          <w:tcPr>
            <w:tcW w:w="2913" w:type="dxa"/>
            <w:tcBorders>
              <w:top w:val="nil"/>
              <w:left w:val="single" w:sz="4" w:space="0" w:color="auto"/>
              <w:bottom w:val="single" w:sz="4" w:space="0" w:color="auto"/>
              <w:right w:val="single" w:sz="4" w:space="0" w:color="auto"/>
            </w:tcBorders>
            <w:vAlign w:val="center"/>
          </w:tcPr>
          <w:p w14:paraId="37078B41"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sstructurar los datos</w:t>
            </w:r>
          </w:p>
        </w:tc>
        <w:tc>
          <w:tcPr>
            <w:tcW w:w="4674" w:type="dxa"/>
            <w:tcBorders>
              <w:top w:val="nil"/>
              <w:left w:val="nil"/>
              <w:bottom w:val="single" w:sz="4" w:space="0" w:color="auto"/>
              <w:right w:val="single" w:sz="4" w:space="0" w:color="auto"/>
            </w:tcBorders>
            <w:shd w:val="clear" w:color="auto" w:fill="auto"/>
            <w:noWrap/>
            <w:vAlign w:val="center"/>
          </w:tcPr>
          <w:p w14:paraId="377617BA"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Modelo base de datos</w:t>
            </w:r>
          </w:p>
        </w:tc>
      </w:tr>
      <w:tr w:rsidR="00981D94" w14:paraId="73CE5FCD" w14:textId="77777777" w:rsidTr="00F61C56">
        <w:trPr>
          <w:trHeight w:val="483"/>
        </w:trPr>
        <w:tc>
          <w:tcPr>
            <w:tcW w:w="1716" w:type="dxa"/>
            <w:vMerge/>
            <w:tcBorders>
              <w:top w:val="nil"/>
              <w:left w:val="single" w:sz="4" w:space="0" w:color="auto"/>
              <w:bottom w:val="single" w:sz="4" w:space="0" w:color="auto"/>
              <w:right w:val="single" w:sz="4" w:space="0" w:color="auto"/>
            </w:tcBorders>
            <w:vAlign w:val="center"/>
          </w:tcPr>
          <w:p w14:paraId="6758DA17" w14:textId="77777777" w:rsidR="00981D94" w:rsidRDefault="00981D94" w:rsidP="00F61C56">
            <w:pPr>
              <w:spacing w:line="240" w:lineRule="auto"/>
              <w:rPr>
                <w:rFonts w:ascii="Calibri" w:eastAsia="Times New Roman" w:hAnsi="Calibri" w:cs="Calibri"/>
                <w:color w:val="000000"/>
                <w:lang w:eastAsia="es-ES"/>
              </w:rPr>
            </w:pPr>
          </w:p>
        </w:tc>
        <w:tc>
          <w:tcPr>
            <w:tcW w:w="2913" w:type="dxa"/>
            <w:tcBorders>
              <w:top w:val="nil"/>
              <w:left w:val="nil"/>
              <w:bottom w:val="single" w:sz="4" w:space="0" w:color="auto"/>
              <w:right w:val="single" w:sz="4" w:space="0" w:color="auto"/>
            </w:tcBorders>
            <w:shd w:val="clear" w:color="auto" w:fill="auto"/>
            <w:vAlign w:val="center"/>
          </w:tcPr>
          <w:p w14:paraId="56B39F50"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seleccionar una técnica de modelado</w:t>
            </w:r>
          </w:p>
        </w:tc>
        <w:tc>
          <w:tcPr>
            <w:tcW w:w="4674" w:type="dxa"/>
            <w:tcBorders>
              <w:top w:val="nil"/>
              <w:left w:val="nil"/>
              <w:bottom w:val="nil"/>
              <w:right w:val="single" w:sz="4" w:space="0" w:color="auto"/>
            </w:tcBorders>
            <w:shd w:val="clear" w:color="auto" w:fill="auto"/>
            <w:noWrap/>
            <w:vAlign w:val="center"/>
          </w:tcPr>
          <w:p w14:paraId="43F39CAD"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técnica de modelado</w:t>
            </w:r>
          </w:p>
        </w:tc>
      </w:tr>
      <w:tr w:rsidR="00981D94" w14:paraId="403D932E"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4F3E3C33"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val="restart"/>
            <w:tcBorders>
              <w:top w:val="nil"/>
              <w:left w:val="single" w:sz="4" w:space="0" w:color="auto"/>
              <w:bottom w:val="single" w:sz="4" w:space="0" w:color="auto"/>
              <w:right w:val="nil"/>
            </w:tcBorders>
            <w:shd w:val="clear" w:color="auto" w:fill="auto"/>
            <w:vAlign w:val="center"/>
          </w:tcPr>
          <w:p w14:paraId="21984CC4"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construir el modelo</w:t>
            </w:r>
          </w:p>
        </w:tc>
        <w:tc>
          <w:tcPr>
            <w:tcW w:w="4674" w:type="dxa"/>
            <w:tcBorders>
              <w:top w:val="single" w:sz="4" w:space="0" w:color="auto"/>
              <w:left w:val="single" w:sz="4" w:space="0" w:color="auto"/>
              <w:bottom w:val="nil"/>
              <w:right w:val="single" w:sz="4" w:space="0" w:color="auto"/>
            </w:tcBorders>
            <w:shd w:val="clear" w:color="auto" w:fill="auto"/>
            <w:noWrap/>
            <w:vAlign w:val="center"/>
          </w:tcPr>
          <w:p w14:paraId="6AC5C5AE"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configuración de parámetros</w:t>
            </w:r>
          </w:p>
        </w:tc>
      </w:tr>
      <w:tr w:rsidR="00981D94" w14:paraId="20D900A6"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15442601"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tcBorders>
              <w:top w:val="nil"/>
              <w:left w:val="single" w:sz="4" w:space="0" w:color="auto"/>
              <w:bottom w:val="single" w:sz="4" w:space="0" w:color="auto"/>
              <w:right w:val="nil"/>
            </w:tcBorders>
            <w:vAlign w:val="center"/>
          </w:tcPr>
          <w:p w14:paraId="7272A31E" w14:textId="77777777" w:rsidR="00981D94" w:rsidRDefault="00981D94" w:rsidP="00F61C56">
            <w:pPr>
              <w:spacing w:line="240" w:lineRule="auto"/>
              <w:rPr>
                <w:rFonts w:ascii="Calibri" w:eastAsia="Times New Roman" w:hAnsi="Calibri" w:cs="Calibri"/>
                <w:color w:val="000000"/>
                <w:lang w:eastAsia="es-ES"/>
              </w:rPr>
            </w:pPr>
          </w:p>
        </w:tc>
        <w:tc>
          <w:tcPr>
            <w:tcW w:w="4674" w:type="dxa"/>
            <w:tcBorders>
              <w:top w:val="nil"/>
              <w:left w:val="single" w:sz="4" w:space="0" w:color="auto"/>
              <w:bottom w:val="nil"/>
              <w:right w:val="single" w:sz="4" w:space="0" w:color="auto"/>
            </w:tcBorders>
            <w:shd w:val="clear" w:color="auto" w:fill="auto"/>
            <w:noWrap/>
            <w:vAlign w:val="center"/>
          </w:tcPr>
          <w:p w14:paraId="32E89CED"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modelo</w:t>
            </w:r>
          </w:p>
        </w:tc>
      </w:tr>
      <w:tr w:rsidR="00981D94" w14:paraId="449CA9E1"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3FFA9DE5"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tcBorders>
              <w:top w:val="nil"/>
              <w:left w:val="single" w:sz="4" w:space="0" w:color="auto"/>
              <w:bottom w:val="single" w:sz="4" w:space="0" w:color="auto"/>
              <w:right w:val="nil"/>
            </w:tcBorders>
            <w:vAlign w:val="center"/>
          </w:tcPr>
          <w:p w14:paraId="0C883FDF" w14:textId="77777777" w:rsidR="00981D94" w:rsidRDefault="00981D94" w:rsidP="00F61C56">
            <w:pPr>
              <w:spacing w:line="240" w:lineRule="auto"/>
              <w:rPr>
                <w:rFonts w:ascii="Calibri" w:eastAsia="Times New Roman" w:hAnsi="Calibri" w:cs="Calibri"/>
                <w:color w:val="000000"/>
                <w:lang w:eastAsia="es-ES"/>
              </w:rPr>
            </w:pPr>
          </w:p>
        </w:tc>
        <w:tc>
          <w:tcPr>
            <w:tcW w:w="4674" w:type="dxa"/>
            <w:tcBorders>
              <w:top w:val="nil"/>
              <w:left w:val="single" w:sz="4" w:space="0" w:color="auto"/>
              <w:bottom w:val="nil"/>
              <w:right w:val="single" w:sz="4" w:space="0" w:color="auto"/>
            </w:tcBorders>
            <w:shd w:val="clear" w:color="auto" w:fill="auto"/>
            <w:noWrap/>
            <w:vAlign w:val="center"/>
          </w:tcPr>
          <w:p w14:paraId="62071425"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descripción del modelo</w:t>
            </w:r>
          </w:p>
        </w:tc>
      </w:tr>
      <w:tr w:rsidR="00981D94" w14:paraId="6E5D356E"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492DFFCB"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val="restart"/>
            <w:tcBorders>
              <w:top w:val="nil"/>
              <w:left w:val="single" w:sz="4" w:space="0" w:color="auto"/>
              <w:bottom w:val="single" w:sz="4" w:space="0" w:color="auto"/>
              <w:right w:val="nil"/>
            </w:tcBorders>
            <w:shd w:val="clear" w:color="auto" w:fill="auto"/>
            <w:noWrap/>
            <w:vAlign w:val="center"/>
          </w:tcPr>
          <w:p w14:paraId="04BAED89"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evaluar en modelo</w:t>
            </w:r>
          </w:p>
        </w:tc>
        <w:tc>
          <w:tcPr>
            <w:tcW w:w="4674" w:type="dxa"/>
            <w:tcBorders>
              <w:top w:val="single" w:sz="4" w:space="0" w:color="auto"/>
              <w:left w:val="single" w:sz="4" w:space="0" w:color="auto"/>
              <w:bottom w:val="nil"/>
              <w:right w:val="single" w:sz="4" w:space="0" w:color="auto"/>
            </w:tcBorders>
            <w:shd w:val="clear" w:color="auto" w:fill="auto"/>
            <w:noWrap/>
            <w:vAlign w:val="center"/>
          </w:tcPr>
          <w:p w14:paraId="12374BA2"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evaluar el modelo</w:t>
            </w:r>
          </w:p>
        </w:tc>
      </w:tr>
      <w:tr w:rsidR="00981D94" w14:paraId="74E1FCDE"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08D7A3EB"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tcBorders>
              <w:top w:val="nil"/>
              <w:left w:val="single" w:sz="4" w:space="0" w:color="auto"/>
              <w:bottom w:val="single" w:sz="4" w:space="0" w:color="auto"/>
              <w:right w:val="nil"/>
            </w:tcBorders>
            <w:vAlign w:val="center"/>
          </w:tcPr>
          <w:p w14:paraId="53B811A9" w14:textId="77777777" w:rsidR="00981D94" w:rsidRDefault="00981D94" w:rsidP="00F61C56">
            <w:pPr>
              <w:spacing w:line="240" w:lineRule="auto"/>
              <w:rPr>
                <w:rFonts w:ascii="Calibri" w:eastAsia="Times New Roman" w:hAnsi="Calibri" w:cs="Calibri"/>
                <w:color w:val="000000"/>
                <w:lang w:eastAsia="es-ES"/>
              </w:rPr>
            </w:pPr>
          </w:p>
        </w:tc>
        <w:tc>
          <w:tcPr>
            <w:tcW w:w="4674" w:type="dxa"/>
            <w:tcBorders>
              <w:top w:val="nil"/>
              <w:left w:val="single" w:sz="4" w:space="0" w:color="auto"/>
              <w:bottom w:val="nil"/>
              <w:right w:val="single" w:sz="4" w:space="0" w:color="auto"/>
            </w:tcBorders>
            <w:shd w:val="clear" w:color="auto" w:fill="auto"/>
            <w:noWrap/>
            <w:vAlign w:val="center"/>
          </w:tcPr>
          <w:p w14:paraId="578A6F70"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revisión de la configuración de parámetros</w:t>
            </w:r>
          </w:p>
        </w:tc>
      </w:tr>
      <w:tr w:rsidR="00981D94" w14:paraId="1C89853A" w14:textId="77777777" w:rsidTr="00F61C56">
        <w:trPr>
          <w:trHeight w:val="720"/>
        </w:trPr>
        <w:tc>
          <w:tcPr>
            <w:tcW w:w="1716" w:type="dxa"/>
            <w:vMerge w:val="restart"/>
            <w:tcBorders>
              <w:top w:val="nil"/>
              <w:left w:val="single" w:sz="4" w:space="0" w:color="auto"/>
              <w:bottom w:val="single" w:sz="4" w:space="0" w:color="auto"/>
              <w:right w:val="single" w:sz="4" w:space="0" w:color="auto"/>
            </w:tcBorders>
            <w:shd w:val="clear" w:color="000000" w:fill="00B0F0"/>
            <w:noWrap/>
            <w:vAlign w:val="center"/>
          </w:tcPr>
          <w:p w14:paraId="1CAEC10B"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Evaluación</w:t>
            </w:r>
          </w:p>
        </w:tc>
        <w:tc>
          <w:tcPr>
            <w:tcW w:w="2913" w:type="dxa"/>
            <w:vMerge w:val="restart"/>
            <w:tcBorders>
              <w:top w:val="nil"/>
              <w:left w:val="single" w:sz="4" w:space="0" w:color="auto"/>
              <w:bottom w:val="single" w:sz="4" w:space="0" w:color="auto"/>
              <w:right w:val="nil"/>
            </w:tcBorders>
            <w:shd w:val="clear" w:color="auto" w:fill="auto"/>
            <w:noWrap/>
            <w:vAlign w:val="center"/>
          </w:tcPr>
          <w:p w14:paraId="77308827"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evaluar resultados</w:t>
            </w:r>
          </w:p>
        </w:tc>
        <w:tc>
          <w:tcPr>
            <w:tcW w:w="4674" w:type="dxa"/>
            <w:tcBorders>
              <w:top w:val="single" w:sz="4" w:space="0" w:color="auto"/>
              <w:left w:val="single" w:sz="4" w:space="0" w:color="auto"/>
              <w:bottom w:val="nil"/>
              <w:right w:val="single" w:sz="4" w:space="0" w:color="auto"/>
            </w:tcBorders>
            <w:shd w:val="clear" w:color="auto" w:fill="auto"/>
            <w:vAlign w:val="center"/>
          </w:tcPr>
          <w:p w14:paraId="1BE4331C"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valoración de resultados mineros con respecto al éxito del negocio</w:t>
            </w:r>
          </w:p>
        </w:tc>
      </w:tr>
      <w:tr w:rsidR="00981D94" w14:paraId="2D10BD41"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62C8C38E"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tcBorders>
              <w:top w:val="nil"/>
              <w:left w:val="single" w:sz="4" w:space="0" w:color="auto"/>
              <w:bottom w:val="single" w:sz="4" w:space="0" w:color="auto"/>
              <w:right w:val="nil"/>
            </w:tcBorders>
            <w:vAlign w:val="center"/>
          </w:tcPr>
          <w:p w14:paraId="4B031559" w14:textId="77777777" w:rsidR="00981D94" w:rsidRDefault="00981D94" w:rsidP="00F61C56">
            <w:pPr>
              <w:spacing w:line="240" w:lineRule="auto"/>
              <w:rPr>
                <w:rFonts w:ascii="Calibri" w:eastAsia="Times New Roman" w:hAnsi="Calibri" w:cs="Calibri"/>
                <w:color w:val="000000"/>
                <w:lang w:eastAsia="es-ES"/>
              </w:rPr>
            </w:pPr>
          </w:p>
        </w:tc>
        <w:tc>
          <w:tcPr>
            <w:tcW w:w="4674" w:type="dxa"/>
            <w:tcBorders>
              <w:top w:val="nil"/>
              <w:left w:val="single" w:sz="4" w:space="0" w:color="auto"/>
              <w:bottom w:val="single" w:sz="4" w:space="0" w:color="auto"/>
              <w:right w:val="single" w:sz="4" w:space="0" w:color="auto"/>
            </w:tcBorders>
            <w:shd w:val="clear" w:color="auto" w:fill="auto"/>
            <w:noWrap/>
            <w:vAlign w:val="center"/>
          </w:tcPr>
          <w:p w14:paraId="5056CD59"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modelos aprobados</w:t>
            </w:r>
          </w:p>
        </w:tc>
      </w:tr>
      <w:tr w:rsidR="00981D94" w14:paraId="6AE37661"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76392BFE" w14:textId="77777777" w:rsidR="00981D94" w:rsidRDefault="00981D94" w:rsidP="00F61C56">
            <w:pPr>
              <w:spacing w:line="240" w:lineRule="auto"/>
              <w:rPr>
                <w:rFonts w:ascii="Calibri" w:eastAsia="Times New Roman" w:hAnsi="Calibri" w:cs="Calibri"/>
                <w:color w:val="000000"/>
                <w:lang w:eastAsia="es-ES"/>
              </w:rPr>
            </w:pPr>
          </w:p>
        </w:tc>
        <w:tc>
          <w:tcPr>
            <w:tcW w:w="2913" w:type="dxa"/>
            <w:tcBorders>
              <w:top w:val="nil"/>
              <w:left w:val="nil"/>
              <w:bottom w:val="single" w:sz="4" w:space="0" w:color="auto"/>
              <w:right w:val="single" w:sz="4" w:space="0" w:color="auto"/>
            </w:tcBorders>
            <w:shd w:val="clear" w:color="auto" w:fill="auto"/>
            <w:noWrap/>
            <w:vAlign w:val="center"/>
          </w:tcPr>
          <w:p w14:paraId="0A59B71F"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revisar</w:t>
            </w:r>
          </w:p>
        </w:tc>
        <w:tc>
          <w:tcPr>
            <w:tcW w:w="4674" w:type="dxa"/>
            <w:tcBorders>
              <w:top w:val="nil"/>
              <w:left w:val="nil"/>
              <w:bottom w:val="single" w:sz="4" w:space="0" w:color="auto"/>
              <w:right w:val="single" w:sz="4" w:space="0" w:color="auto"/>
            </w:tcBorders>
            <w:shd w:val="clear" w:color="auto" w:fill="auto"/>
            <w:noWrap/>
            <w:vAlign w:val="center"/>
          </w:tcPr>
          <w:p w14:paraId="2ED2DFE1"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revisión del proceso</w:t>
            </w:r>
          </w:p>
        </w:tc>
      </w:tr>
      <w:tr w:rsidR="00981D94" w14:paraId="307B87DD" w14:textId="77777777" w:rsidTr="00F61C56">
        <w:trPr>
          <w:trHeight w:val="403"/>
        </w:trPr>
        <w:tc>
          <w:tcPr>
            <w:tcW w:w="1716" w:type="dxa"/>
            <w:vMerge/>
            <w:tcBorders>
              <w:top w:val="nil"/>
              <w:left w:val="single" w:sz="4" w:space="0" w:color="auto"/>
              <w:bottom w:val="single" w:sz="4" w:space="0" w:color="auto"/>
              <w:right w:val="single" w:sz="4" w:space="0" w:color="auto"/>
            </w:tcBorders>
            <w:vAlign w:val="center"/>
          </w:tcPr>
          <w:p w14:paraId="3341578F" w14:textId="77777777" w:rsidR="00981D94" w:rsidRDefault="00981D94" w:rsidP="00F61C56">
            <w:pPr>
              <w:spacing w:line="240" w:lineRule="auto"/>
              <w:rPr>
                <w:rFonts w:ascii="Calibri" w:eastAsia="Times New Roman" w:hAnsi="Calibri" w:cs="Calibri"/>
                <w:color w:val="000000"/>
                <w:lang w:eastAsia="es-ES"/>
              </w:rPr>
            </w:pPr>
          </w:p>
        </w:tc>
        <w:tc>
          <w:tcPr>
            <w:tcW w:w="2913" w:type="dxa"/>
            <w:tcBorders>
              <w:top w:val="nil"/>
              <w:left w:val="nil"/>
              <w:bottom w:val="single" w:sz="4" w:space="0" w:color="auto"/>
              <w:right w:val="single" w:sz="4" w:space="0" w:color="auto"/>
            </w:tcBorders>
            <w:shd w:val="clear" w:color="auto" w:fill="auto"/>
            <w:vAlign w:val="center"/>
          </w:tcPr>
          <w:p w14:paraId="6CC8C736"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determinar próximos pasos</w:t>
            </w:r>
          </w:p>
        </w:tc>
        <w:tc>
          <w:tcPr>
            <w:tcW w:w="4674" w:type="dxa"/>
            <w:tcBorders>
              <w:top w:val="nil"/>
              <w:left w:val="nil"/>
              <w:bottom w:val="single" w:sz="4" w:space="0" w:color="auto"/>
              <w:right w:val="single" w:sz="4" w:space="0" w:color="auto"/>
            </w:tcBorders>
            <w:shd w:val="clear" w:color="auto" w:fill="auto"/>
            <w:noWrap/>
            <w:vAlign w:val="center"/>
          </w:tcPr>
          <w:p w14:paraId="6D8F60A5"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listar posibles acciones</w:t>
            </w:r>
          </w:p>
        </w:tc>
      </w:tr>
      <w:tr w:rsidR="00981D94" w14:paraId="71611412" w14:textId="77777777" w:rsidTr="00F61C56">
        <w:trPr>
          <w:trHeight w:val="565"/>
        </w:trPr>
        <w:tc>
          <w:tcPr>
            <w:tcW w:w="1716" w:type="dxa"/>
            <w:vMerge w:val="restart"/>
            <w:tcBorders>
              <w:top w:val="nil"/>
              <w:left w:val="single" w:sz="4" w:space="0" w:color="auto"/>
              <w:bottom w:val="single" w:sz="4" w:space="0" w:color="auto"/>
              <w:right w:val="single" w:sz="4" w:space="0" w:color="auto"/>
            </w:tcBorders>
            <w:shd w:val="clear" w:color="000000" w:fill="00B0F0"/>
            <w:noWrap/>
            <w:vAlign w:val="center"/>
          </w:tcPr>
          <w:p w14:paraId="0E17EEBF"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Implementación</w:t>
            </w:r>
          </w:p>
        </w:tc>
        <w:tc>
          <w:tcPr>
            <w:tcW w:w="2913" w:type="dxa"/>
            <w:tcBorders>
              <w:top w:val="nil"/>
              <w:left w:val="nil"/>
              <w:bottom w:val="single" w:sz="4" w:space="0" w:color="auto"/>
              <w:right w:val="single" w:sz="4" w:space="0" w:color="auto"/>
            </w:tcBorders>
            <w:shd w:val="clear" w:color="auto" w:fill="auto"/>
            <w:vAlign w:val="center"/>
          </w:tcPr>
          <w:p w14:paraId="472ED779"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realizar plan de implementación </w:t>
            </w:r>
          </w:p>
        </w:tc>
        <w:tc>
          <w:tcPr>
            <w:tcW w:w="4674" w:type="dxa"/>
            <w:tcBorders>
              <w:top w:val="nil"/>
              <w:left w:val="nil"/>
              <w:bottom w:val="single" w:sz="4" w:space="0" w:color="auto"/>
              <w:right w:val="single" w:sz="4" w:space="0" w:color="auto"/>
            </w:tcBorders>
            <w:shd w:val="clear" w:color="auto" w:fill="auto"/>
            <w:noWrap/>
            <w:vAlign w:val="center"/>
          </w:tcPr>
          <w:p w14:paraId="6B0D1EBC"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plan de implementación</w:t>
            </w:r>
          </w:p>
        </w:tc>
      </w:tr>
      <w:tr w:rsidR="00981D94" w14:paraId="487DFDD6" w14:textId="77777777" w:rsidTr="00F61C56">
        <w:trPr>
          <w:trHeight w:val="843"/>
        </w:trPr>
        <w:tc>
          <w:tcPr>
            <w:tcW w:w="1716" w:type="dxa"/>
            <w:vMerge/>
            <w:tcBorders>
              <w:top w:val="nil"/>
              <w:left w:val="single" w:sz="4" w:space="0" w:color="auto"/>
              <w:bottom w:val="single" w:sz="4" w:space="0" w:color="auto"/>
              <w:right w:val="single" w:sz="4" w:space="0" w:color="auto"/>
            </w:tcBorders>
            <w:vAlign w:val="center"/>
          </w:tcPr>
          <w:p w14:paraId="344BE775" w14:textId="77777777" w:rsidR="00981D94" w:rsidRDefault="00981D94" w:rsidP="00F61C56">
            <w:pPr>
              <w:spacing w:line="240" w:lineRule="auto"/>
              <w:rPr>
                <w:rFonts w:ascii="Calibri" w:eastAsia="Times New Roman" w:hAnsi="Calibri" w:cs="Calibri"/>
                <w:color w:val="000000"/>
                <w:lang w:eastAsia="es-ES"/>
              </w:rPr>
            </w:pPr>
          </w:p>
        </w:tc>
        <w:tc>
          <w:tcPr>
            <w:tcW w:w="2913" w:type="dxa"/>
            <w:tcBorders>
              <w:top w:val="nil"/>
              <w:left w:val="nil"/>
              <w:bottom w:val="single" w:sz="4" w:space="0" w:color="auto"/>
              <w:right w:val="single" w:sz="4" w:space="0" w:color="auto"/>
            </w:tcBorders>
            <w:shd w:val="clear" w:color="auto" w:fill="auto"/>
            <w:vAlign w:val="center"/>
          </w:tcPr>
          <w:p w14:paraId="5EFB4327"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realizar plan de monitoreo y mantenimiento</w:t>
            </w:r>
          </w:p>
        </w:tc>
        <w:tc>
          <w:tcPr>
            <w:tcW w:w="4674" w:type="dxa"/>
            <w:tcBorders>
              <w:top w:val="nil"/>
              <w:left w:val="nil"/>
              <w:bottom w:val="nil"/>
              <w:right w:val="single" w:sz="4" w:space="0" w:color="auto"/>
            </w:tcBorders>
            <w:shd w:val="clear" w:color="auto" w:fill="auto"/>
            <w:noWrap/>
            <w:vAlign w:val="center"/>
          </w:tcPr>
          <w:p w14:paraId="684C0C3A"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plan de monitoreo de mantenimiento</w:t>
            </w:r>
          </w:p>
        </w:tc>
      </w:tr>
      <w:tr w:rsidR="00981D94" w14:paraId="0CE700D6"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247FE2BF"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val="restart"/>
            <w:tcBorders>
              <w:top w:val="nil"/>
              <w:left w:val="single" w:sz="4" w:space="0" w:color="auto"/>
              <w:bottom w:val="single" w:sz="4" w:space="0" w:color="auto"/>
              <w:right w:val="nil"/>
            </w:tcBorders>
            <w:shd w:val="clear" w:color="auto" w:fill="auto"/>
            <w:noWrap/>
            <w:vAlign w:val="center"/>
          </w:tcPr>
          <w:p w14:paraId="592A715B"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realizar informe final</w:t>
            </w:r>
          </w:p>
        </w:tc>
        <w:tc>
          <w:tcPr>
            <w:tcW w:w="4674" w:type="dxa"/>
            <w:tcBorders>
              <w:top w:val="single" w:sz="4" w:space="0" w:color="auto"/>
              <w:left w:val="single" w:sz="4" w:space="0" w:color="auto"/>
              <w:bottom w:val="nil"/>
              <w:right w:val="single" w:sz="4" w:space="0" w:color="auto"/>
            </w:tcBorders>
            <w:shd w:val="clear" w:color="auto" w:fill="auto"/>
            <w:noWrap/>
            <w:vAlign w:val="center"/>
          </w:tcPr>
          <w:p w14:paraId="4C4BA432"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informe final</w:t>
            </w:r>
          </w:p>
        </w:tc>
      </w:tr>
      <w:tr w:rsidR="00981D94" w14:paraId="5D194318" w14:textId="77777777" w:rsidTr="00F61C56">
        <w:trPr>
          <w:trHeight w:val="300"/>
        </w:trPr>
        <w:tc>
          <w:tcPr>
            <w:tcW w:w="1716" w:type="dxa"/>
            <w:vMerge/>
            <w:tcBorders>
              <w:top w:val="nil"/>
              <w:left w:val="single" w:sz="4" w:space="0" w:color="auto"/>
              <w:bottom w:val="single" w:sz="4" w:space="0" w:color="auto"/>
              <w:right w:val="single" w:sz="4" w:space="0" w:color="auto"/>
            </w:tcBorders>
            <w:vAlign w:val="center"/>
          </w:tcPr>
          <w:p w14:paraId="1517D016" w14:textId="77777777" w:rsidR="00981D94" w:rsidRDefault="00981D94" w:rsidP="00F61C56">
            <w:pPr>
              <w:spacing w:line="240" w:lineRule="auto"/>
              <w:rPr>
                <w:rFonts w:ascii="Calibri" w:eastAsia="Times New Roman" w:hAnsi="Calibri" w:cs="Calibri"/>
                <w:color w:val="000000"/>
                <w:lang w:eastAsia="es-ES"/>
              </w:rPr>
            </w:pPr>
          </w:p>
        </w:tc>
        <w:tc>
          <w:tcPr>
            <w:tcW w:w="2913" w:type="dxa"/>
            <w:vMerge/>
            <w:tcBorders>
              <w:top w:val="nil"/>
              <w:left w:val="single" w:sz="4" w:space="0" w:color="auto"/>
              <w:bottom w:val="single" w:sz="4" w:space="0" w:color="auto"/>
              <w:right w:val="nil"/>
            </w:tcBorders>
            <w:vAlign w:val="center"/>
          </w:tcPr>
          <w:p w14:paraId="4D969443" w14:textId="77777777" w:rsidR="00981D94" w:rsidRDefault="00981D94" w:rsidP="00F61C56">
            <w:pPr>
              <w:spacing w:line="240" w:lineRule="auto"/>
              <w:rPr>
                <w:rFonts w:ascii="Calibri" w:eastAsia="Times New Roman" w:hAnsi="Calibri" w:cs="Calibri"/>
                <w:color w:val="000000"/>
                <w:lang w:eastAsia="es-ES"/>
              </w:rPr>
            </w:pPr>
          </w:p>
        </w:tc>
        <w:tc>
          <w:tcPr>
            <w:tcW w:w="4674" w:type="dxa"/>
            <w:tcBorders>
              <w:top w:val="nil"/>
              <w:left w:val="single" w:sz="4" w:space="0" w:color="auto"/>
              <w:bottom w:val="single" w:sz="4" w:space="0" w:color="auto"/>
              <w:right w:val="single" w:sz="4" w:space="0" w:color="auto"/>
            </w:tcBorders>
            <w:shd w:val="clear" w:color="auto" w:fill="auto"/>
            <w:noWrap/>
            <w:vAlign w:val="center"/>
          </w:tcPr>
          <w:p w14:paraId="24C2B7FE"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presentación final</w:t>
            </w:r>
          </w:p>
        </w:tc>
      </w:tr>
      <w:tr w:rsidR="00981D94" w14:paraId="02A094DB" w14:textId="77777777" w:rsidTr="00F61C56">
        <w:trPr>
          <w:trHeight w:val="690"/>
        </w:trPr>
        <w:tc>
          <w:tcPr>
            <w:tcW w:w="1716" w:type="dxa"/>
            <w:vMerge/>
            <w:tcBorders>
              <w:top w:val="nil"/>
              <w:left w:val="single" w:sz="4" w:space="0" w:color="auto"/>
              <w:bottom w:val="single" w:sz="4" w:space="0" w:color="auto"/>
              <w:right w:val="single" w:sz="4" w:space="0" w:color="auto"/>
            </w:tcBorders>
            <w:vAlign w:val="center"/>
          </w:tcPr>
          <w:p w14:paraId="2D2FD5EC" w14:textId="77777777" w:rsidR="00981D94" w:rsidRDefault="00981D94" w:rsidP="00F61C56">
            <w:pPr>
              <w:spacing w:line="240" w:lineRule="auto"/>
              <w:rPr>
                <w:rFonts w:ascii="Calibri" w:eastAsia="Times New Roman" w:hAnsi="Calibri" w:cs="Calibri"/>
                <w:color w:val="000000"/>
                <w:lang w:eastAsia="es-ES"/>
              </w:rPr>
            </w:pPr>
          </w:p>
        </w:tc>
        <w:tc>
          <w:tcPr>
            <w:tcW w:w="2913" w:type="dxa"/>
            <w:tcBorders>
              <w:top w:val="nil"/>
              <w:left w:val="nil"/>
              <w:bottom w:val="single" w:sz="4" w:space="0" w:color="auto"/>
              <w:right w:val="single" w:sz="4" w:space="0" w:color="auto"/>
            </w:tcBorders>
            <w:shd w:val="clear" w:color="auto" w:fill="auto"/>
            <w:vAlign w:val="center"/>
          </w:tcPr>
          <w:p w14:paraId="1F2E8F49"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realizar la revisión del proyecto</w:t>
            </w:r>
          </w:p>
        </w:tc>
        <w:tc>
          <w:tcPr>
            <w:tcW w:w="4674" w:type="dxa"/>
            <w:tcBorders>
              <w:top w:val="nil"/>
              <w:left w:val="nil"/>
              <w:bottom w:val="single" w:sz="4" w:space="0" w:color="auto"/>
              <w:right w:val="single" w:sz="4" w:space="0" w:color="auto"/>
            </w:tcBorders>
            <w:shd w:val="clear" w:color="auto" w:fill="auto"/>
            <w:noWrap/>
            <w:vAlign w:val="center"/>
          </w:tcPr>
          <w:p w14:paraId="583BA11C" w14:textId="77777777" w:rsidR="00981D94" w:rsidRDefault="00981D94" w:rsidP="00F61C56">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documentación de la experiencia</w:t>
            </w:r>
          </w:p>
        </w:tc>
      </w:tr>
    </w:tbl>
    <w:p w14:paraId="1F239154" w14:textId="77777777" w:rsidR="00625D25" w:rsidRDefault="0005287C" w:rsidP="00981D94">
      <w:pPr>
        <w:pStyle w:val="NormalWeb"/>
        <w:tabs>
          <w:tab w:val="left" w:pos="720"/>
        </w:tabs>
        <w:jc w:val="center"/>
        <w:rPr>
          <w:rFonts w:ascii="Garamond" w:hAnsi="Garamond" w:cs="Garamond"/>
          <w:sz w:val="23"/>
          <w:szCs w:val="23"/>
        </w:rPr>
      </w:pPr>
      <w:r>
        <w:rPr>
          <w:rFonts w:ascii="Garamond" w:hAnsi="Garamond" w:cs="Garamond"/>
          <w:sz w:val="23"/>
          <w:szCs w:val="23"/>
        </w:rPr>
        <w:t>Fuente:</w:t>
      </w:r>
      <w:sdt>
        <w:sdtPr>
          <w:rPr>
            <w:rFonts w:ascii="Garamond" w:hAnsi="Garamond" w:cs="Garamond"/>
            <w:sz w:val="23"/>
            <w:szCs w:val="23"/>
          </w:rPr>
          <w:id w:val="2023200480"/>
        </w:sdtPr>
        <w:sdtEndPr/>
        <w:sdtContent>
          <w:r>
            <w:rPr>
              <w:rFonts w:ascii="Garamond" w:hAnsi="Garamond" w:cs="Garamond"/>
              <w:sz w:val="23"/>
              <w:szCs w:val="23"/>
            </w:rPr>
            <w:fldChar w:fldCharType="begin"/>
          </w:r>
          <w:r>
            <w:rPr>
              <w:rFonts w:ascii="Garamond" w:hAnsi="Garamond" w:cs="Garamond"/>
              <w:sz w:val="23"/>
              <w:szCs w:val="23"/>
              <w:lang w:val="es-ES"/>
            </w:rPr>
            <w:instrText xml:space="preserve"> CITATION Pet07 \l 3082 </w:instrText>
          </w:r>
          <w:r>
            <w:rPr>
              <w:rFonts w:ascii="Garamond" w:hAnsi="Garamond" w:cs="Garamond"/>
              <w:sz w:val="23"/>
              <w:szCs w:val="23"/>
            </w:rPr>
            <w:fldChar w:fldCharType="separate"/>
          </w:r>
          <w:r>
            <w:rPr>
              <w:rFonts w:ascii="Garamond" w:hAnsi="Garamond" w:cs="Garamond"/>
              <w:sz w:val="23"/>
              <w:szCs w:val="23"/>
              <w:lang w:val="es-ES"/>
            </w:rPr>
            <w:t xml:space="preserve"> (Pete Chapman (NCR), 2007)</w:t>
          </w:r>
          <w:r>
            <w:rPr>
              <w:rFonts w:ascii="Garamond" w:hAnsi="Garamond" w:cs="Garamond"/>
              <w:sz w:val="23"/>
              <w:szCs w:val="23"/>
            </w:rPr>
            <w:fldChar w:fldCharType="end"/>
          </w:r>
        </w:sdtContent>
      </w:sdt>
    </w:p>
    <w:p w14:paraId="568B00D4" w14:textId="77777777" w:rsidR="00625D25" w:rsidRDefault="0005287C">
      <w:pPr>
        <w:pStyle w:val="Ttulo2"/>
      </w:pPr>
      <w:bookmarkStart w:id="42" w:name="_Toc191241954"/>
      <w:r>
        <w:t>Visualización y Reportes Interactivos</w:t>
      </w:r>
      <w:bookmarkEnd w:id="42"/>
    </w:p>
    <w:p w14:paraId="2DABB4BC" w14:textId="77777777" w:rsidR="00625D25" w:rsidRDefault="0005287C">
      <w:pPr>
        <w:spacing w:before="120" w:after="120"/>
        <w:jc w:val="both"/>
        <w:rPr>
          <w:rFonts w:ascii="Garamond" w:hAnsi="Garamond"/>
          <w:sz w:val="23"/>
          <w:szCs w:val="23"/>
        </w:rPr>
      </w:pPr>
      <w:r>
        <w:rPr>
          <w:rFonts w:ascii="Garamond" w:hAnsi="Garamond"/>
          <w:sz w:val="23"/>
          <w:szCs w:val="23"/>
        </w:rPr>
        <w:t>Se refieren a la representación gráfica de datos mediante herramientas dinámicas que permiten a los usuarios explorar, filtrar y analizar la información de manera intuitiva. Estas herramientas facilitan la comprensión de patrones, tendencias y relaciones en los datos, mejorando la toma de decisiones en diversos contextos empresariales y científicos</w:t>
      </w:r>
      <w:sdt>
        <w:sdtPr>
          <w:rPr>
            <w:rFonts w:ascii="Garamond" w:hAnsi="Garamond"/>
            <w:sz w:val="23"/>
            <w:szCs w:val="23"/>
          </w:rPr>
          <w:id w:val="153814634"/>
        </w:sdtPr>
        <w:sdtEndPr/>
        <w:sdtContent>
          <w:r>
            <w:rPr>
              <w:rFonts w:ascii="Garamond" w:hAnsi="Garamond"/>
              <w:sz w:val="23"/>
              <w:szCs w:val="23"/>
            </w:rPr>
            <w:fldChar w:fldCharType="begin"/>
          </w:r>
          <w:r>
            <w:rPr>
              <w:rFonts w:ascii="Garamond" w:hAnsi="Garamond"/>
              <w:sz w:val="23"/>
              <w:szCs w:val="23"/>
              <w:lang w:val="es-MX"/>
            </w:rPr>
            <w:instrText xml:space="preserve"> CITATION Few13 \l 2058 </w:instrText>
          </w:r>
          <w:r>
            <w:rPr>
              <w:rFonts w:ascii="Garamond" w:hAnsi="Garamond"/>
              <w:sz w:val="23"/>
              <w:szCs w:val="23"/>
            </w:rPr>
            <w:fldChar w:fldCharType="separate"/>
          </w:r>
          <w:r>
            <w:rPr>
              <w:rFonts w:ascii="Garamond" w:hAnsi="Garamond"/>
              <w:sz w:val="23"/>
              <w:szCs w:val="23"/>
              <w:lang w:val="es-MX"/>
            </w:rPr>
            <w:t xml:space="preserve"> (Few, 2013)</w:t>
          </w:r>
          <w:r>
            <w:rPr>
              <w:rFonts w:ascii="Garamond" w:hAnsi="Garamond"/>
              <w:sz w:val="23"/>
              <w:szCs w:val="23"/>
            </w:rPr>
            <w:fldChar w:fldCharType="end"/>
          </w:r>
        </w:sdtContent>
      </w:sdt>
      <w:r>
        <w:rPr>
          <w:rFonts w:ascii="Garamond" w:hAnsi="Garamond"/>
          <w:sz w:val="23"/>
          <w:szCs w:val="23"/>
        </w:rPr>
        <w:t>.</w:t>
      </w:r>
    </w:p>
    <w:p w14:paraId="2F416378" w14:textId="77777777" w:rsidR="00625D25" w:rsidRDefault="0005287C">
      <w:pPr>
        <w:pStyle w:val="Ttulo3"/>
      </w:pPr>
      <w:bookmarkStart w:id="43" w:name="_Toc191241955"/>
      <w:r>
        <w:t>Importancia de la visualización en BI</w:t>
      </w:r>
      <w:bookmarkEnd w:id="43"/>
    </w:p>
    <w:p w14:paraId="7A91BDE5" w14:textId="77777777" w:rsidR="00625D25" w:rsidRDefault="0005287C">
      <w:pPr>
        <w:spacing w:before="120" w:after="120"/>
        <w:jc w:val="both"/>
        <w:rPr>
          <w:rStyle w:val="mord"/>
          <w:rFonts w:ascii="Garamond" w:hAnsi="Garamond"/>
          <w:sz w:val="23"/>
          <w:szCs w:val="23"/>
        </w:rPr>
      </w:pPr>
      <w:r>
        <w:rPr>
          <w:rStyle w:val="mord"/>
          <w:rFonts w:ascii="Garamond" w:hAnsi="Garamond"/>
          <w:sz w:val="23"/>
          <w:szCs w:val="23"/>
        </w:rPr>
        <w:t>La visualización de datos es un elemento esencial del Business Intelligence (BI), que consiste en representar gráficamente datos complejos para transformarlos en información accesible y comprensible. El objetivo es facilitar el análisis, la interpretación y la comprensión de los datos mediante una representación visual clara y concisa</w:t>
      </w:r>
      <w:sdt>
        <w:sdtPr>
          <w:rPr>
            <w:rStyle w:val="mord"/>
            <w:rFonts w:ascii="Garamond" w:hAnsi="Garamond"/>
            <w:sz w:val="23"/>
            <w:szCs w:val="23"/>
          </w:rPr>
          <w:id w:val="-164320758"/>
        </w:sdtPr>
        <w:sdtEndPr>
          <w:rPr>
            <w:rStyle w:val="mord"/>
          </w:rPr>
        </w:sdtEndPr>
        <w:sdtContent>
          <w:r>
            <w:rPr>
              <w:rStyle w:val="mord"/>
              <w:rFonts w:ascii="Garamond" w:hAnsi="Garamond"/>
              <w:sz w:val="23"/>
              <w:szCs w:val="23"/>
            </w:rPr>
            <w:fldChar w:fldCharType="begin"/>
          </w:r>
          <w:r>
            <w:rPr>
              <w:rStyle w:val="mord"/>
              <w:rFonts w:ascii="Garamond" w:hAnsi="Garamond"/>
              <w:sz w:val="23"/>
              <w:szCs w:val="23"/>
              <w:lang w:val="es-MX"/>
            </w:rPr>
            <w:instrText xml:space="preserve"> CITATION BIM23 \l 2058 </w:instrText>
          </w:r>
          <w:r>
            <w:rPr>
              <w:rStyle w:val="mord"/>
              <w:rFonts w:ascii="Garamond" w:hAnsi="Garamond"/>
              <w:sz w:val="23"/>
              <w:szCs w:val="23"/>
            </w:rPr>
            <w:fldChar w:fldCharType="separate"/>
          </w:r>
          <w:r>
            <w:rPr>
              <w:rStyle w:val="mord"/>
              <w:rFonts w:ascii="Garamond" w:hAnsi="Garamond"/>
              <w:sz w:val="23"/>
              <w:szCs w:val="23"/>
              <w:lang w:val="es-MX"/>
            </w:rPr>
            <w:t xml:space="preserve"> </w:t>
          </w:r>
          <w:r>
            <w:rPr>
              <w:rFonts w:ascii="Garamond" w:hAnsi="Garamond"/>
              <w:sz w:val="23"/>
              <w:szCs w:val="23"/>
              <w:lang w:val="es-MX"/>
            </w:rPr>
            <w:t>(Analytics, 2023)</w:t>
          </w:r>
          <w:r>
            <w:rPr>
              <w:rStyle w:val="mord"/>
              <w:rFonts w:ascii="Garamond" w:hAnsi="Garamond"/>
              <w:sz w:val="23"/>
              <w:szCs w:val="23"/>
            </w:rPr>
            <w:fldChar w:fldCharType="end"/>
          </w:r>
        </w:sdtContent>
      </w:sdt>
      <w:r>
        <w:rPr>
          <w:rStyle w:val="mord"/>
          <w:rFonts w:ascii="Garamond" w:hAnsi="Garamond"/>
          <w:sz w:val="23"/>
          <w:szCs w:val="23"/>
        </w:rPr>
        <w:t>.</w:t>
      </w:r>
    </w:p>
    <w:p w14:paraId="442EE916" w14:textId="77777777" w:rsidR="00625D25" w:rsidRDefault="0005287C">
      <w:pPr>
        <w:pStyle w:val="Ttulo3"/>
      </w:pPr>
      <w:bookmarkStart w:id="44" w:name="_Toc191241956"/>
      <w:r>
        <w:t>Creación de dashboards interactivos</w:t>
      </w:r>
      <w:bookmarkEnd w:id="44"/>
    </w:p>
    <w:p w14:paraId="56B0C43D" w14:textId="77777777" w:rsidR="00625D25" w:rsidRDefault="0005287C">
      <w:pPr>
        <w:spacing w:before="120" w:after="120"/>
        <w:jc w:val="both"/>
        <w:rPr>
          <w:rFonts w:ascii="Garamond" w:hAnsi="Garamond"/>
          <w:sz w:val="23"/>
          <w:szCs w:val="23"/>
        </w:rPr>
      </w:pPr>
      <w:r>
        <w:rPr>
          <w:rFonts w:ascii="Garamond" w:hAnsi="Garamond"/>
          <w:sz w:val="23"/>
          <w:szCs w:val="23"/>
        </w:rPr>
        <w:t>es el proceso de diseñar, desarrollar e implementar herramientas de visualización de datos que permiten a los usuarios explorar y analizar información de manera dinámica y personalizada. Estos dashboards integran diversos elementos visuales, como gráficos de líneas, barras, mapas de calor, tablas dinámicas e indicadores clave de rendimiento (KPIs), proporcionando una representación clara y estructurada de los datos.</w:t>
      </w:r>
    </w:p>
    <w:p w14:paraId="56652A6E" w14:textId="77777777" w:rsidR="00625D25" w:rsidRDefault="0005287C">
      <w:pPr>
        <w:spacing w:before="120" w:after="120"/>
        <w:jc w:val="both"/>
        <w:rPr>
          <w:rStyle w:val="mord"/>
          <w:rFonts w:ascii="Garamond" w:eastAsia="Times New Roman" w:hAnsi="Garamond" w:cs="Times New Roman"/>
          <w:sz w:val="23"/>
          <w:szCs w:val="23"/>
        </w:rPr>
      </w:pPr>
      <w:r>
        <w:rPr>
          <w:rFonts w:ascii="Garamond" w:eastAsia="Times New Roman" w:hAnsi="Garamond" w:cs="Times New Roman"/>
          <w:sz w:val="23"/>
          <w:szCs w:val="23"/>
        </w:rPr>
        <w:t>El objetivo principal de un dashboard interactivo es facilitar la toma de decisiones basada en datos al permitir que los usuarios filtren, segmenten y profundicen en la información según sus necesidades específicas. Para ello, se utilizan herramientas especializadas como Power BI, Tableau, Google Data Studio y otras plataformas que permiten la conexión con múltiples fuentes de datos, la actualización en tiempo real y la personalización de la interfaz según los requisitos del usuario.</w:t>
      </w:r>
      <w:r>
        <w:rPr>
          <w:rFonts w:ascii="Garamond" w:hAnsi="Garamond"/>
          <w:sz w:val="23"/>
          <w:szCs w:val="23"/>
        </w:rPr>
        <w:t xml:space="preserve"> Gracias a su capacidad de interacción y análisis en tiempo real, los dashboards interactivos son fundamentales en la analítica empresarial, permitiendo a las organizaciones optimizar procesos, detectar oportunidades y responder rápidamente a cambios en el entorno.</w:t>
      </w:r>
      <w:sdt>
        <w:sdtPr>
          <w:rPr>
            <w:rStyle w:val="mord"/>
            <w:rFonts w:ascii="Garamond" w:hAnsi="Garamond"/>
            <w:sz w:val="23"/>
            <w:szCs w:val="23"/>
          </w:rPr>
          <w:id w:val="-1635868841"/>
        </w:sdtPr>
        <w:sdtEndPr>
          <w:rPr>
            <w:rStyle w:val="mord"/>
          </w:rPr>
        </w:sdtEndPr>
        <w:sdtContent>
          <w:r>
            <w:rPr>
              <w:rStyle w:val="mord"/>
              <w:rFonts w:ascii="Garamond" w:hAnsi="Garamond"/>
              <w:sz w:val="23"/>
              <w:szCs w:val="23"/>
            </w:rPr>
            <w:fldChar w:fldCharType="begin"/>
          </w:r>
          <w:r>
            <w:rPr>
              <w:rStyle w:val="mord"/>
              <w:rFonts w:ascii="Garamond" w:hAnsi="Garamond"/>
              <w:sz w:val="23"/>
              <w:szCs w:val="23"/>
              <w:lang w:val="es-MX"/>
            </w:rPr>
            <w:instrText xml:space="preserve"> CITATION Sal25 \l 2058 </w:instrText>
          </w:r>
          <w:r>
            <w:rPr>
              <w:rStyle w:val="mord"/>
              <w:rFonts w:ascii="Garamond" w:hAnsi="Garamond"/>
              <w:sz w:val="23"/>
              <w:szCs w:val="23"/>
            </w:rPr>
            <w:fldChar w:fldCharType="separate"/>
          </w:r>
          <w:r>
            <w:rPr>
              <w:rStyle w:val="mord"/>
              <w:rFonts w:ascii="Garamond" w:hAnsi="Garamond"/>
              <w:sz w:val="23"/>
              <w:szCs w:val="23"/>
              <w:lang w:val="es-MX"/>
            </w:rPr>
            <w:t xml:space="preserve"> </w:t>
          </w:r>
          <w:r>
            <w:rPr>
              <w:rFonts w:ascii="Garamond" w:hAnsi="Garamond"/>
              <w:sz w:val="23"/>
              <w:szCs w:val="23"/>
              <w:lang w:val="es-MX"/>
            </w:rPr>
            <w:t>(Salesforce, 2025)</w:t>
          </w:r>
          <w:r>
            <w:rPr>
              <w:rStyle w:val="mord"/>
              <w:rFonts w:ascii="Garamond" w:hAnsi="Garamond"/>
              <w:sz w:val="23"/>
              <w:szCs w:val="23"/>
            </w:rPr>
            <w:fldChar w:fldCharType="end"/>
          </w:r>
        </w:sdtContent>
      </w:sdt>
      <w:r>
        <w:rPr>
          <w:rStyle w:val="mord"/>
          <w:rFonts w:ascii="Garamond" w:hAnsi="Garamond"/>
          <w:sz w:val="23"/>
          <w:szCs w:val="23"/>
        </w:rPr>
        <w:t>.</w:t>
      </w:r>
    </w:p>
    <w:p w14:paraId="0219A8BD" w14:textId="77777777" w:rsidR="00625D25" w:rsidRDefault="0005287C">
      <w:pPr>
        <w:pStyle w:val="Ttulo3"/>
      </w:pPr>
      <w:bookmarkStart w:id="45" w:name="_Toc191241957"/>
      <w:r>
        <w:t>Reportes dinámicos y su impacto en la toma de decisiones</w:t>
      </w:r>
      <w:bookmarkEnd w:id="45"/>
    </w:p>
    <w:p w14:paraId="2D6B07EB" w14:textId="77777777" w:rsidR="00625D25" w:rsidRDefault="0005287C">
      <w:pPr>
        <w:spacing w:before="120" w:after="120"/>
        <w:jc w:val="both"/>
        <w:rPr>
          <w:rStyle w:val="mord"/>
          <w:rFonts w:ascii="Garamond" w:hAnsi="Garamond"/>
          <w:sz w:val="23"/>
          <w:szCs w:val="23"/>
        </w:rPr>
      </w:pPr>
      <w:r>
        <w:rPr>
          <w:rStyle w:val="mord"/>
          <w:rFonts w:ascii="Garamond" w:hAnsi="Garamond"/>
          <w:sz w:val="23"/>
          <w:szCs w:val="23"/>
        </w:rPr>
        <w:t>Son herramientas avanzadas de Business Intelligence (BI) que permiten a los usuarios interactuar con los datos de manera flexible, explorando diferentes perspectivas y niveles de detalle para obtener información estratégica y facilitar la toma de decisiones. A diferencia de los informes estáticos, que presentan datos fijos en un formato predefinido, los reportes dinámicos ofrecen la posibilidad de filtrar, ordenar, segmentar y visualizar la información en tiempo real, permitiendo un análisis más profundo y adaptado a las necesidades específicas de cada usuario.</w:t>
      </w:r>
      <w:sdt>
        <w:sdtPr>
          <w:rPr>
            <w:rStyle w:val="mord"/>
            <w:rFonts w:ascii="Garamond" w:hAnsi="Garamond"/>
            <w:sz w:val="23"/>
            <w:szCs w:val="23"/>
          </w:rPr>
          <w:id w:val="1545412120"/>
        </w:sdtPr>
        <w:sdtEndPr>
          <w:rPr>
            <w:rStyle w:val="mord"/>
          </w:rPr>
        </w:sdtEndPr>
        <w:sdtContent>
          <w:r>
            <w:rPr>
              <w:rStyle w:val="mord"/>
              <w:rFonts w:ascii="Garamond" w:hAnsi="Garamond"/>
              <w:sz w:val="23"/>
              <w:szCs w:val="23"/>
            </w:rPr>
            <w:fldChar w:fldCharType="begin"/>
          </w:r>
          <w:r>
            <w:rPr>
              <w:rStyle w:val="mord"/>
              <w:rFonts w:ascii="Garamond" w:hAnsi="Garamond"/>
              <w:sz w:val="23"/>
              <w:szCs w:val="23"/>
              <w:lang w:val="es-MX"/>
            </w:rPr>
            <w:instrText xml:space="preserve"> CITATION dat24 \l 2058 </w:instrText>
          </w:r>
          <w:r>
            <w:rPr>
              <w:rStyle w:val="mord"/>
              <w:rFonts w:ascii="Garamond" w:hAnsi="Garamond"/>
              <w:sz w:val="23"/>
              <w:szCs w:val="23"/>
            </w:rPr>
            <w:fldChar w:fldCharType="separate"/>
          </w:r>
          <w:r>
            <w:rPr>
              <w:rStyle w:val="mord"/>
              <w:rFonts w:ascii="Garamond" w:hAnsi="Garamond"/>
              <w:sz w:val="23"/>
              <w:szCs w:val="23"/>
              <w:lang w:val="es-MX"/>
            </w:rPr>
            <w:t xml:space="preserve"> </w:t>
          </w:r>
          <w:r>
            <w:rPr>
              <w:rFonts w:ascii="Garamond" w:hAnsi="Garamond"/>
              <w:sz w:val="23"/>
              <w:szCs w:val="23"/>
              <w:lang w:val="es-MX"/>
            </w:rPr>
            <w:t>(datdata, 2024)</w:t>
          </w:r>
          <w:r>
            <w:rPr>
              <w:rStyle w:val="mord"/>
              <w:rFonts w:ascii="Garamond" w:hAnsi="Garamond"/>
              <w:sz w:val="23"/>
              <w:szCs w:val="23"/>
            </w:rPr>
            <w:fldChar w:fldCharType="end"/>
          </w:r>
        </w:sdtContent>
      </w:sdt>
      <w:r>
        <w:rPr>
          <w:rStyle w:val="mord"/>
          <w:rFonts w:ascii="Garamond" w:hAnsi="Garamond"/>
          <w:sz w:val="23"/>
          <w:szCs w:val="23"/>
        </w:rPr>
        <w:t>.</w:t>
      </w:r>
    </w:p>
    <w:p w14:paraId="7E1B911F" w14:textId="77777777" w:rsidR="00625D25" w:rsidRDefault="00625D25">
      <w:pPr>
        <w:pStyle w:val="NormalWeb"/>
        <w:tabs>
          <w:tab w:val="left" w:pos="720"/>
        </w:tabs>
        <w:jc w:val="center"/>
        <w:rPr>
          <w:rFonts w:ascii="Garamond" w:hAnsi="Garamond" w:cs="Garamond"/>
          <w:sz w:val="23"/>
          <w:szCs w:val="23"/>
          <w:lang w:val="es-MX"/>
        </w:rPr>
        <w:sectPr w:rsidR="00625D25">
          <w:headerReference w:type="first" r:id="rId25"/>
          <w:footerReference w:type="first" r:id="rId26"/>
          <w:pgSz w:w="12242" w:h="15842"/>
          <w:pgMar w:top="567" w:right="1440" w:bottom="1699" w:left="1584" w:header="720" w:footer="720" w:gutter="0"/>
          <w:pgNumType w:start="1"/>
          <w:cols w:space="720"/>
          <w:titlePg/>
          <w:docGrid w:linePitch="299"/>
        </w:sectPr>
      </w:pPr>
    </w:p>
    <w:p w14:paraId="029B3F70" w14:textId="77777777" w:rsidR="00625D25" w:rsidRDefault="0005287C">
      <w:pPr>
        <w:pStyle w:val="Ttulo1"/>
      </w:pPr>
      <w:bookmarkStart w:id="46" w:name="_Toc183709266"/>
      <w:bookmarkStart w:id="47" w:name="_Toc183709218"/>
      <w:bookmarkStart w:id="48" w:name="_Toc191241958"/>
      <w:r>
        <w:lastRenderedPageBreak/>
        <w:t>Marco metodológico</w:t>
      </w:r>
      <w:bookmarkEnd w:id="46"/>
      <w:bookmarkEnd w:id="47"/>
      <w:bookmarkEnd w:id="48"/>
    </w:p>
    <w:p w14:paraId="18DD51D4" w14:textId="77777777" w:rsidR="00625D25" w:rsidRDefault="0005287C">
      <w:pPr>
        <w:spacing w:before="120" w:after="120"/>
        <w:jc w:val="both"/>
        <w:rPr>
          <w:rFonts w:ascii="Garamond" w:eastAsia="Garamond" w:hAnsi="Garamond" w:cs="Garamond"/>
          <w:color w:val="000000"/>
          <w:sz w:val="23"/>
          <w:szCs w:val="23"/>
          <w:lang w:val="es-MX"/>
        </w:rPr>
      </w:pPr>
      <w:r>
        <w:rPr>
          <w:rFonts w:ascii="Garamond" w:eastAsia="Garamond" w:hAnsi="Garamond" w:cs="Garamond"/>
          <w:color w:val="000000"/>
          <w:sz w:val="23"/>
          <w:szCs w:val="23"/>
          <w:lang w:val="es-MX"/>
        </w:rPr>
        <w:t>En esta sección se describe los procedimientos y etapas del proyecto. Se comienza por describir el área de estudio. Luego se abordan los objetivos propuestos, especificando las metodologías que se implementaron en función de Business Intelligence.</w:t>
      </w:r>
    </w:p>
    <w:p w14:paraId="7D98F6F3" w14:textId="77777777" w:rsidR="00625D25" w:rsidRDefault="0005287C">
      <w:pPr>
        <w:pStyle w:val="Ttulo2"/>
      </w:pPr>
      <w:bookmarkStart w:id="49" w:name="_Toc183709267"/>
      <w:bookmarkStart w:id="50" w:name="_Toc183709219"/>
      <w:bookmarkStart w:id="51" w:name="_Toc191241959"/>
      <w:r>
        <w:t>Área de estudio</w:t>
      </w:r>
      <w:bookmarkEnd w:id="49"/>
      <w:bookmarkEnd w:id="50"/>
      <w:bookmarkEnd w:id="51"/>
    </w:p>
    <w:p w14:paraId="7046BD50" w14:textId="77777777" w:rsidR="00625D25" w:rsidRDefault="0005287C">
      <w:pPr>
        <w:spacing w:before="120" w:after="120"/>
        <w:jc w:val="both"/>
        <w:rPr>
          <w:rFonts w:ascii="Garamond" w:eastAsia="Garamond" w:hAnsi="Garamond" w:cs="Garamond"/>
          <w:color w:val="000000"/>
          <w:sz w:val="23"/>
          <w:szCs w:val="23"/>
        </w:rPr>
      </w:pPr>
      <w:r>
        <w:rPr>
          <w:rFonts w:ascii="Garamond" w:eastAsia="Segoe UI" w:hAnsi="Garamond" w:cs="Garamond"/>
          <w:sz w:val="23"/>
          <w:szCs w:val="23"/>
        </w:rPr>
        <w:t>La empresa se especializa en la venta de zapatos de diversas marcas y modelos. Sus sucursales se encuentran ubicadas en las ciudades capitales de los departamentos de Murillo (La Paz), Cercado (Cochabamba) y Andrés Ibáñez (Santa Cruz), en el Estado Plurinacional de Bolivia como podemos observar en la Figura 3-1</w:t>
      </w:r>
    </w:p>
    <w:p w14:paraId="64D99BC6" w14:textId="77777777" w:rsidR="00625D25" w:rsidRDefault="0005287C">
      <w:pPr>
        <w:keepNext/>
        <w:spacing w:after="240" w:line="312" w:lineRule="auto"/>
        <w:jc w:val="center"/>
      </w:pPr>
      <w:r>
        <w:rPr>
          <w:noProof/>
          <w:lang w:eastAsia="es-ES"/>
        </w:rPr>
        <mc:AlternateContent>
          <mc:Choice Requires="wps">
            <w:drawing>
              <wp:anchor distT="0" distB="0" distL="114300" distR="114300" simplePos="0" relativeHeight="251650048" behindDoc="0" locked="0" layoutInCell="1" allowOverlap="1" wp14:anchorId="5B661663" wp14:editId="7675B5D1">
                <wp:simplePos x="0" y="0"/>
                <wp:positionH relativeFrom="column">
                  <wp:posOffset>1527175</wp:posOffset>
                </wp:positionH>
                <wp:positionV relativeFrom="paragraph">
                  <wp:posOffset>1496695</wp:posOffset>
                </wp:positionV>
                <wp:extent cx="194310" cy="187960"/>
                <wp:effectExtent l="57150" t="19050" r="0" b="97790"/>
                <wp:wrapNone/>
                <wp:docPr id="15" name="Anillo 15"/>
                <wp:cNvGraphicFramePr/>
                <a:graphic xmlns:a="http://schemas.openxmlformats.org/drawingml/2006/main">
                  <a:graphicData uri="http://schemas.microsoft.com/office/word/2010/wordprocessingShape">
                    <wps:wsp>
                      <wps:cNvSpPr/>
                      <wps:spPr>
                        <a:xfrm>
                          <a:off x="0" y="0"/>
                          <a:ext cx="194310" cy="187960"/>
                        </a:xfrm>
                        <a:prstGeom prst="donut">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29F1E1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nillo 15" o:spid="_x0000_s1026" type="#_x0000_t23" style="position:absolute;margin-left:120.25pt;margin-top:117.85pt;width:15.3pt;height:14.8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" adj="5224" fillcolor="red" strokecolor="#4579b8 [3044]">
                <v:shadow on="t" color="black" opacity="22937f" origin=",.5" offset="0,.63889mm"/>
              </v:shape>
            </w:pict>
          </mc:Fallback>
        </mc:AlternateContent>
      </w:r>
      <w:r>
        <w:rPr>
          <w:noProof/>
          <w:lang w:eastAsia="es-ES"/>
        </w:rPr>
        <mc:AlternateContent>
          <mc:Choice Requires="wps">
            <w:drawing>
              <wp:anchor distT="0" distB="0" distL="114300" distR="114300" simplePos="0" relativeHeight="251652096" behindDoc="0" locked="0" layoutInCell="1" allowOverlap="1" wp14:anchorId="1CCD1BAC" wp14:editId="03AB5BFF">
                <wp:simplePos x="0" y="0"/>
                <wp:positionH relativeFrom="column">
                  <wp:posOffset>3095625</wp:posOffset>
                </wp:positionH>
                <wp:positionV relativeFrom="paragraph">
                  <wp:posOffset>2350135</wp:posOffset>
                </wp:positionV>
                <wp:extent cx="224790" cy="190500"/>
                <wp:effectExtent l="57150" t="19050" r="22860" b="95250"/>
                <wp:wrapNone/>
                <wp:docPr id="17" name="Anillo 17"/>
                <wp:cNvGraphicFramePr/>
                <a:graphic xmlns:a="http://schemas.openxmlformats.org/drawingml/2006/main">
                  <a:graphicData uri="http://schemas.microsoft.com/office/word/2010/wordprocessingShape">
                    <wps:wsp>
                      <wps:cNvSpPr/>
                      <wps:spPr>
                        <a:xfrm>
                          <a:off x="0" y="0"/>
                          <a:ext cx="224790" cy="190500"/>
                        </a:xfrm>
                        <a:prstGeom prst="donut">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0C838F4" id="Anillo 17" o:spid="_x0000_s1026" type="#_x0000_t23" style="position:absolute;margin-left:243.75pt;margin-top:185.05pt;width:17.7pt;height:1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" adj="4576" fillcolor="red" strokecolor="#4579b8 [3044]">
                <v:shadow on="t" color="black" opacity="22937f" origin=",.5" offset="0,.63889mm"/>
              </v:shape>
            </w:pict>
          </mc:Fallback>
        </mc:AlternateContent>
      </w:r>
      <w:r>
        <w:rPr>
          <w:noProof/>
          <w:lang w:eastAsia="es-ES"/>
        </w:rPr>
        <mc:AlternateContent>
          <mc:Choice Requires="wps">
            <w:drawing>
              <wp:anchor distT="0" distB="0" distL="114300" distR="114300" simplePos="0" relativeHeight="251651072" behindDoc="0" locked="0" layoutInCell="1" allowOverlap="1" wp14:anchorId="5FF4F630" wp14:editId="53958440">
                <wp:simplePos x="0" y="0"/>
                <wp:positionH relativeFrom="column">
                  <wp:posOffset>2136140</wp:posOffset>
                </wp:positionH>
                <wp:positionV relativeFrom="paragraph">
                  <wp:posOffset>2278380</wp:posOffset>
                </wp:positionV>
                <wp:extent cx="184150" cy="175260"/>
                <wp:effectExtent l="57150" t="19050" r="25400" b="91440"/>
                <wp:wrapNone/>
                <wp:docPr id="16" name="Anillo 16"/>
                <wp:cNvGraphicFramePr/>
                <a:graphic xmlns:a="http://schemas.openxmlformats.org/drawingml/2006/main">
                  <a:graphicData uri="http://schemas.microsoft.com/office/word/2010/wordprocessingShape">
                    <wps:wsp>
                      <wps:cNvSpPr/>
                      <wps:spPr>
                        <a:xfrm>
                          <a:off x="0" y="0"/>
                          <a:ext cx="184150" cy="175260"/>
                        </a:xfrm>
                        <a:prstGeom prst="donut">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5AF2866" id="Anillo 16" o:spid="_x0000_s1026" type="#_x0000_t23" style="position:absolute;margin-left:168.2pt;margin-top:179.4pt;width:14.5pt;height:13.8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" adj="5139" fillcolor="red" strokecolor="#4579b8 [3044]">
                <v:shadow on="t" color="black" opacity="22937f" origin=",.5" offset="0,.63889mm"/>
              </v:shape>
            </w:pict>
          </mc:Fallback>
        </mc:AlternateContent>
      </w:r>
      <w:r>
        <w:rPr>
          <w:noProof/>
          <w:lang w:eastAsia="es-ES"/>
        </w:rPr>
        <w:drawing>
          <wp:inline distT="0" distB="0" distL="114300" distR="114300" wp14:anchorId="29FF6BE9" wp14:editId="46DB8942">
            <wp:extent cx="3907155" cy="4170045"/>
            <wp:effectExtent l="0" t="0" r="0" b="1905"/>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pic:cNvPicPr>
                      <a:picLocks noChangeAspect="1"/>
                    </pic:cNvPicPr>
                  </pic:nvPicPr>
                  <pic:blipFill>
                    <a:blip r:embed="rId27"/>
                    <a:srcRect l="35786" t="29977" r="39822" b="23746"/>
                    <a:stretch>
                      <a:fillRect/>
                    </a:stretch>
                  </pic:blipFill>
                  <pic:spPr>
                    <a:xfrm>
                      <a:off x="0" y="0"/>
                      <a:ext cx="3921798" cy="4185645"/>
                    </a:xfrm>
                    <a:prstGeom prst="rect">
                      <a:avLst/>
                    </a:prstGeom>
                    <a:noFill/>
                    <a:ln>
                      <a:noFill/>
                    </a:ln>
                  </pic:spPr>
                </pic:pic>
              </a:graphicData>
            </a:graphic>
          </wp:inline>
        </w:drawing>
      </w:r>
    </w:p>
    <w:p w14:paraId="0B39E28F" w14:textId="00A7F344" w:rsidR="00625D25" w:rsidRDefault="0005287C">
      <w:pPr>
        <w:pStyle w:val="Descripcin"/>
        <w:jc w:val="center"/>
      </w:pPr>
      <w:bookmarkStart w:id="52" w:name="_Toc190649598"/>
      <w:r>
        <w:t xml:space="preserve">Figura </w:t>
      </w:r>
      <w:fldSimple w:instr=" STYLEREF 1 \s ">
        <w:r w:rsidR="00AC5F93">
          <w:rPr>
            <w:noProof/>
          </w:rPr>
          <w:t>3</w:t>
        </w:r>
      </w:fldSimple>
      <w:r w:rsidR="00AC5F93">
        <w:noBreakHyphen/>
      </w:r>
      <w:fldSimple w:instr=" SEQ Figura \* ARABIC \s 1 ">
        <w:r w:rsidR="00AC5F93">
          <w:rPr>
            <w:noProof/>
          </w:rPr>
          <w:t>1</w:t>
        </w:r>
      </w:fldSimple>
      <w:r>
        <w:t xml:space="preserve"> Mapa de la ubicación de las 3 sucursales</w:t>
      </w:r>
      <w:bookmarkEnd w:id="52"/>
    </w:p>
    <w:p w14:paraId="46B54371" w14:textId="0C71C6B9" w:rsidR="00625D25" w:rsidRDefault="001E1313">
      <w:pPr>
        <w:spacing w:after="240" w:line="312" w:lineRule="auto"/>
        <w:jc w:val="center"/>
        <w:rPr>
          <w:lang w:val="es-MX"/>
        </w:rPr>
      </w:pPr>
      <w:r w:rsidRPr="001E1313">
        <w:rPr>
          <w:lang w:val="es-MX"/>
        </w:rPr>
        <w:t>Fuente</w:t>
      </w:r>
      <w:r>
        <w:rPr>
          <w:lang w:val="es-MX"/>
        </w:rPr>
        <w:t>: Google</w:t>
      </w:r>
      <w:r w:rsidR="0005287C">
        <w:rPr>
          <w:lang w:val="es-MX"/>
        </w:rPr>
        <w:t xml:space="preserve"> map,2025</w:t>
      </w:r>
    </w:p>
    <w:p w14:paraId="32E9286F" w14:textId="77777777" w:rsidR="00625D25" w:rsidRDefault="0005287C">
      <w:pPr>
        <w:pStyle w:val="Ttulo2"/>
      </w:pPr>
      <w:bookmarkStart w:id="53" w:name="_Toc183709268"/>
      <w:bookmarkStart w:id="54" w:name="_Toc183709220"/>
      <w:bookmarkStart w:id="55" w:name="_Toc191241960"/>
      <w:r>
        <w:lastRenderedPageBreak/>
        <w:t>Flujograma metodológico</w:t>
      </w:r>
      <w:bookmarkEnd w:id="53"/>
      <w:bookmarkEnd w:id="54"/>
      <w:bookmarkEnd w:id="55"/>
    </w:p>
    <w:p w14:paraId="35C0F0C2" w14:textId="77777777" w:rsidR="00625D25" w:rsidRDefault="0005287C">
      <w:pPr>
        <w:rPr>
          <w:rFonts w:ascii="Garamond" w:eastAsia="Garamond" w:hAnsi="Garamond" w:cs="Garamond"/>
          <w:color w:val="000000"/>
          <w:sz w:val="23"/>
          <w:szCs w:val="23"/>
        </w:rPr>
      </w:pPr>
      <w:r>
        <w:rPr>
          <w:rFonts w:ascii="Garamond" w:eastAsia="Garamond" w:hAnsi="Garamond" w:cs="Garamond"/>
          <w:color w:val="000000"/>
          <w:sz w:val="23"/>
          <w:szCs w:val="23"/>
        </w:rPr>
        <w:t>flujograma paso a paso a seguir para el desarrollo del proyecto.</w:t>
      </w:r>
    </w:p>
    <w:p w14:paraId="45E1126D" w14:textId="40D82314" w:rsidR="00625D25" w:rsidRDefault="008543A2">
      <w:pPr>
        <w:keepNext/>
        <w:spacing w:before="120" w:after="120" w:line="240" w:lineRule="auto"/>
        <w:jc w:val="center"/>
      </w:pPr>
      <w:r>
        <w:rPr>
          <w:noProof/>
        </w:rPr>
        <w:drawing>
          <wp:inline distT="0" distB="0" distL="0" distR="0" wp14:anchorId="3EC67FC5" wp14:editId="119B83CC">
            <wp:extent cx="4910357" cy="4144293"/>
            <wp:effectExtent l="0" t="0" r="508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638" t="15298" r="25590" b="7020"/>
                    <a:stretch/>
                  </pic:blipFill>
                  <pic:spPr bwMode="auto">
                    <a:xfrm>
                      <a:off x="0" y="0"/>
                      <a:ext cx="4961006" cy="4187040"/>
                    </a:xfrm>
                    <a:prstGeom prst="rect">
                      <a:avLst/>
                    </a:prstGeom>
                    <a:ln>
                      <a:noFill/>
                    </a:ln>
                    <a:extLst>
                      <a:ext uri="{53640926-AAD7-44D8-BBD7-CCE9431645EC}">
                        <a14:shadowObscured xmlns:a14="http://schemas.microsoft.com/office/drawing/2010/main"/>
                      </a:ext>
                    </a:extLst>
                  </pic:spPr>
                </pic:pic>
              </a:graphicData>
            </a:graphic>
          </wp:inline>
        </w:drawing>
      </w:r>
    </w:p>
    <w:p w14:paraId="668CB22B" w14:textId="0A6BC7AD" w:rsidR="00625D25" w:rsidRDefault="0005287C">
      <w:pPr>
        <w:pStyle w:val="Descripcin"/>
        <w:jc w:val="center"/>
        <w:rPr>
          <w:b/>
          <w:color w:val="000000"/>
        </w:rPr>
      </w:pPr>
      <w:bookmarkStart w:id="56" w:name="_Toc190649599"/>
      <w:r>
        <w:t xml:space="preserve">Figura </w:t>
      </w:r>
      <w:fldSimple w:instr=" STYLEREF 1 \s ">
        <w:r w:rsidR="00AC5F93">
          <w:rPr>
            <w:noProof/>
          </w:rPr>
          <w:t>3</w:t>
        </w:r>
      </w:fldSimple>
      <w:r w:rsidR="00AC5F93">
        <w:noBreakHyphen/>
      </w:r>
      <w:fldSimple w:instr=" SEQ Figura \* ARABIC \s 1 ">
        <w:r w:rsidR="00AC5F93">
          <w:rPr>
            <w:noProof/>
          </w:rPr>
          <w:t>2</w:t>
        </w:r>
      </w:fldSimple>
      <w:r>
        <w:t xml:space="preserve"> Flujograma metodológico</w:t>
      </w:r>
      <w:bookmarkEnd w:id="56"/>
    </w:p>
    <w:p w14:paraId="3E9BFBE8" w14:textId="77777777" w:rsidR="00625D25" w:rsidRDefault="0005287C">
      <w:pPr>
        <w:spacing w:before="120" w:after="120" w:line="240" w:lineRule="auto"/>
        <w:jc w:val="center"/>
        <w:rPr>
          <w:rFonts w:ascii="Garamond" w:hAnsi="Garamond"/>
          <w:bCs/>
          <w:color w:val="000000"/>
          <w:sz w:val="23"/>
          <w:szCs w:val="23"/>
          <w:lang w:val="es-MX"/>
        </w:rPr>
      </w:pPr>
      <w:r>
        <w:rPr>
          <w:rFonts w:ascii="Garamond" w:hAnsi="Garamond"/>
          <w:b/>
          <w:color w:val="000000"/>
          <w:sz w:val="23"/>
          <w:szCs w:val="23"/>
          <w:lang w:val="es-MX"/>
        </w:rPr>
        <w:t xml:space="preserve">Fuente. </w:t>
      </w:r>
      <w:r>
        <w:rPr>
          <w:rFonts w:ascii="Garamond" w:hAnsi="Garamond"/>
          <w:bCs/>
          <w:color w:val="000000"/>
          <w:sz w:val="23"/>
          <w:szCs w:val="23"/>
          <w:lang w:val="es-MX"/>
        </w:rPr>
        <w:t>Elaboración propia,2024</w:t>
      </w:r>
    </w:p>
    <w:p w14:paraId="011BB66C" w14:textId="77777777" w:rsidR="00625D25" w:rsidRDefault="0005287C">
      <w:pPr>
        <w:spacing w:before="120" w:after="120"/>
        <w:jc w:val="both"/>
        <w:rPr>
          <w:rFonts w:ascii="Garamond" w:eastAsia="Times New Roman" w:hAnsi="Garamond" w:cs="Times New Roman"/>
          <w:sz w:val="23"/>
          <w:szCs w:val="23"/>
        </w:rPr>
      </w:pPr>
      <w:bookmarkStart w:id="57" w:name="_Toc183709269"/>
      <w:bookmarkStart w:id="58" w:name="_Toc183709221"/>
      <w:r>
        <w:rPr>
          <w:rFonts w:ascii="Garamond" w:eastAsia="Times New Roman" w:hAnsi="Garamond" w:cs="Times New Roman"/>
          <w:sz w:val="23"/>
          <w:szCs w:val="23"/>
        </w:rPr>
        <w:t>El flujograma de la Figura 3-2 detalló una serie de pasos a seguir de manera ordenada:</w:t>
      </w:r>
    </w:p>
    <w:p w14:paraId="1F31F71F" w14:textId="77777777" w:rsidR="00625D25" w:rsidRDefault="0005287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Identificación de los segmentos de clientes: Este paso buscó comprender quiénes fueron los clientes clave mediante el análisis de datos, como el historial de compras, la demografía y las preferencias. La información se organizó en segmentos que compartieron características comunes, lo que permitió diseñar estrategias personalizadas para cada grupo.</w:t>
      </w:r>
    </w:p>
    <w:p w14:paraId="5AE22858" w14:textId="77777777" w:rsidR="00625D25" w:rsidRDefault="0005287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Desarrollo de modelos de segmentación: En este paso, se aplicaron técnicas analíticas avanzadas, como algoritmos de clustering (por ejemplo, K-Means) o análisis RFM (Recencia, Frecuencia, Valor Monetario). Este modelo agrupó a los clientes según patrones de comportamiento válidos para garantizar su precisión.</w:t>
      </w:r>
    </w:p>
    <w:p w14:paraId="31329345" w14:textId="77777777" w:rsidR="00625D25" w:rsidRDefault="0005287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 xml:space="preserve">Análisis exploratorio de Business Intelligence: Se seleccionó la herramienta de BI, como Power BI o Tableau, la tecnología necesaria para recopilar, procesar y analizar los datos. Se implementaron </w:t>
      </w:r>
      <w:r>
        <w:rPr>
          <w:rFonts w:ascii="Garamond" w:eastAsia="Times New Roman" w:hAnsi="Garamond" w:cs="Times New Roman"/>
          <w:sz w:val="23"/>
          <w:szCs w:val="23"/>
        </w:rPr>
        <w:lastRenderedPageBreak/>
        <w:t>pipelines de datos automatizados y se garantizó la calidad de la información para tomar decisiones informadas.</w:t>
      </w:r>
    </w:p>
    <w:p w14:paraId="7C489162" w14:textId="77777777" w:rsidR="00625D25" w:rsidRDefault="0005287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Visualizaciones y reportes interactivos: Finalmente, los datos procesados se presentaron mediante dashboards intuitivos y reportes interactivos. Estas visualizaciones facilitaron la interpretación de la información y permitieron identificar insights clave para tomar decisiones estratégicas en tiempo real.</w:t>
      </w:r>
    </w:p>
    <w:p w14:paraId="06FE5C35" w14:textId="77777777" w:rsidR="00625D25" w:rsidRDefault="0005287C">
      <w:pPr>
        <w:pStyle w:val="Ttulo2"/>
      </w:pPr>
      <w:bookmarkStart w:id="59" w:name="_Toc191241961"/>
      <w:r>
        <w:t>Fuentes de información</w:t>
      </w:r>
      <w:bookmarkEnd w:id="57"/>
      <w:bookmarkEnd w:id="58"/>
      <w:bookmarkEnd w:id="59"/>
    </w:p>
    <w:p w14:paraId="67241D9E" w14:textId="77777777" w:rsidR="00625D25" w:rsidRDefault="0005287C">
      <w:pPr>
        <w:pStyle w:val="Ttulo3"/>
      </w:pPr>
      <w:bookmarkStart w:id="60" w:name="_Toc191241962"/>
      <w:r>
        <w:t>Fuentes de información primarias</w:t>
      </w:r>
      <w:bookmarkEnd w:id="60"/>
    </w:p>
    <w:p w14:paraId="6F91115C" w14:textId="77777777" w:rsidR="00625D25" w:rsidRDefault="0005287C">
      <w:pPr>
        <w:spacing w:before="120" w:after="120"/>
        <w:jc w:val="both"/>
        <w:rPr>
          <w:rFonts w:ascii="Garamond" w:eastAsia="Times New Roman" w:hAnsi="Garamond" w:cs="Times New Roman"/>
          <w:sz w:val="23"/>
          <w:szCs w:val="23"/>
        </w:rPr>
      </w:pPr>
      <w:bookmarkStart w:id="61" w:name="_Toc183709270"/>
      <w:bookmarkStart w:id="62" w:name="_Toc183709222"/>
      <w:r>
        <w:rPr>
          <w:rFonts w:ascii="Garamond" w:eastAsia="Times New Roman" w:hAnsi="Garamond" w:cs="Times New Roman"/>
          <w:sz w:val="23"/>
          <w:szCs w:val="23"/>
        </w:rPr>
        <w:t>Las fuentes de información primarias fueron aquellos documentos, registros u objetos que contenían datos originales, no procesados ni interpretados, creados en el momento en que ocurrió un evento, los cuales, en este proyecto, se logró obtener de otra manera.</w:t>
      </w:r>
    </w:p>
    <w:p w14:paraId="2B53E3E5" w14:textId="77777777" w:rsidR="00625D25" w:rsidRDefault="0005287C">
      <w:pPr>
        <w:pStyle w:val="Ttulo3"/>
      </w:pPr>
      <w:bookmarkStart w:id="63" w:name="_Toc191241963"/>
      <w:r>
        <w:t>Fuentes de información secundarias</w:t>
      </w:r>
      <w:bookmarkEnd w:id="61"/>
      <w:bookmarkEnd w:id="62"/>
      <w:bookmarkEnd w:id="63"/>
    </w:p>
    <w:p w14:paraId="4C5A8A34" w14:textId="77777777" w:rsidR="00625D25" w:rsidRDefault="0005287C">
      <w:pPr>
        <w:spacing w:before="240" w:after="240"/>
        <w:jc w:val="both"/>
        <w:rPr>
          <w:rFonts w:ascii="Garamond" w:eastAsia="Garamond" w:hAnsi="Garamond" w:cs="Garamond"/>
          <w:color w:val="000000"/>
          <w:sz w:val="23"/>
          <w:szCs w:val="23"/>
          <w:lang w:val="es-MX"/>
        </w:rPr>
      </w:pPr>
      <w:r>
        <w:rPr>
          <w:rFonts w:ascii="Garamond" w:eastAsia="Garamond" w:hAnsi="Garamond" w:cs="Garamond"/>
          <w:color w:val="000000"/>
          <w:sz w:val="23"/>
          <w:szCs w:val="23"/>
        </w:rPr>
        <w:t xml:space="preserve">Los datos que se </w:t>
      </w:r>
      <w:r>
        <w:rPr>
          <w:rFonts w:ascii="Garamond" w:eastAsia="Garamond" w:hAnsi="Garamond" w:cs="Garamond"/>
          <w:color w:val="000000"/>
          <w:sz w:val="23"/>
          <w:szCs w:val="23"/>
          <w:lang w:val="es-MX"/>
        </w:rPr>
        <w:t>utilizó en este proyecto fueron proporcionados por administrativos que facilitaron la información correspondiente de las tres sucursales. Esta base de datos contiene nombres de los productos, precios, la ciudad, vendedores, marcas, fechas, etc.</w:t>
      </w:r>
    </w:p>
    <w:p w14:paraId="4874C7B4" w14:textId="54F4562F" w:rsidR="00625D25" w:rsidRDefault="00B50A57">
      <w:pPr>
        <w:pStyle w:val="Ttulo2"/>
        <w:rPr>
          <w:lang w:val="es-MX"/>
        </w:rPr>
      </w:pPr>
      <w:bookmarkStart w:id="64" w:name="_Toc191241964"/>
      <w:r>
        <w:rPr>
          <w:lang w:val="es-MX"/>
        </w:rPr>
        <w:t>Análisis e</w:t>
      </w:r>
      <w:r w:rsidR="0005287C">
        <w:rPr>
          <w:lang w:val="es-MX"/>
        </w:rPr>
        <w:t>xplora</w:t>
      </w:r>
      <w:r>
        <w:rPr>
          <w:lang w:val="es-MX"/>
        </w:rPr>
        <w:t>torio</w:t>
      </w:r>
      <w:r w:rsidR="0005287C">
        <w:rPr>
          <w:lang w:val="es-MX"/>
        </w:rPr>
        <w:t xml:space="preserve"> de dato</w:t>
      </w:r>
      <w:bookmarkEnd w:id="64"/>
      <w:r>
        <w:rPr>
          <w:lang w:val="es-MX"/>
        </w:rPr>
        <w:t>s</w:t>
      </w:r>
    </w:p>
    <w:p w14:paraId="431E23ED" w14:textId="3EDC2D7B" w:rsidR="00625D25" w:rsidRDefault="0005287C">
      <w:pPr>
        <w:pStyle w:val="Ttulo3"/>
        <w:rPr>
          <w:lang w:val="es-MX"/>
        </w:rPr>
      </w:pPr>
      <w:bookmarkStart w:id="65" w:name="_Toc191241965"/>
      <w:r>
        <w:rPr>
          <w:lang w:val="es-MX"/>
        </w:rPr>
        <w:t>Importa</w:t>
      </w:r>
      <w:r w:rsidR="00026F35">
        <w:rPr>
          <w:lang w:val="es-MX"/>
        </w:rPr>
        <w:t>r</w:t>
      </w:r>
      <w:r>
        <w:rPr>
          <w:lang w:val="es-MX"/>
        </w:rPr>
        <w:t xml:space="preserve"> de datos</w:t>
      </w:r>
      <w:bookmarkEnd w:id="65"/>
      <w:r>
        <w:rPr>
          <w:lang w:val="es-MX"/>
        </w:rPr>
        <w:t xml:space="preserve"> </w:t>
      </w:r>
    </w:p>
    <w:p w14:paraId="12C70D91" w14:textId="647B09AF" w:rsidR="00F17ADA" w:rsidRDefault="00F17ADA" w:rsidP="00F17ADA">
      <w:pPr>
        <w:keepNext/>
        <w:spacing w:before="120" w:after="120"/>
        <w:jc w:val="both"/>
      </w:pPr>
      <w:r w:rsidRPr="00F17ADA">
        <w:rPr>
          <w:rFonts w:ascii="Garamond" w:hAnsi="Garamond"/>
          <w:sz w:val="23"/>
          <w:szCs w:val="23"/>
        </w:rPr>
        <w:t xml:space="preserve">Se empleó el programa Google Colab para la ejecución del código, se incorporó la base de datos y se verificaron las variables mediante la línea de comando presentada en la Figura 3-3. En las líneas 1 y 2 del código, se llevó a cabo la importación de las librerías necesarias y la interacción con Google Drive, estableciendo un acceso a sus archivos dentro del entorno de Google Colab. En la línea 3, se especificó la ruta en la que se encontraba la base de datos; finalmente, en la línea 4, dicha ruta se almacenó en la variable </w:t>
      </w:r>
      <w:r w:rsidRPr="00F17ADA">
        <w:rPr>
          <w:rStyle w:val="nfasis"/>
          <w:rFonts w:ascii="Garamond" w:hAnsi="Garamond"/>
          <w:sz w:val="23"/>
          <w:szCs w:val="23"/>
        </w:rPr>
        <w:t>df</w:t>
      </w:r>
      <w:r>
        <w:t>.</w:t>
      </w:r>
      <w:r w:rsidR="00A9491F">
        <w:t xml:space="preserve"> El código completo se encuentra en el anexo 1</w:t>
      </w:r>
    </w:p>
    <w:p w14:paraId="610BD963" w14:textId="6E92DA21" w:rsidR="00E15330" w:rsidRDefault="00A949EF" w:rsidP="00F17ADA">
      <w:pPr>
        <w:keepNext/>
        <w:spacing w:before="120" w:after="120"/>
        <w:jc w:val="center"/>
      </w:pPr>
      <w:r>
        <w:rPr>
          <w:noProof/>
        </w:rPr>
        <w:drawing>
          <wp:inline distT="0" distB="0" distL="0" distR="0" wp14:anchorId="24D95589" wp14:editId="34847C46">
            <wp:extent cx="2657912" cy="654096"/>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434" t="40331" r="59769" b="44445"/>
                    <a:stretch/>
                  </pic:blipFill>
                  <pic:spPr bwMode="auto">
                    <a:xfrm>
                      <a:off x="0" y="0"/>
                      <a:ext cx="2687491" cy="661375"/>
                    </a:xfrm>
                    <a:prstGeom prst="rect">
                      <a:avLst/>
                    </a:prstGeom>
                    <a:ln>
                      <a:noFill/>
                    </a:ln>
                    <a:extLst>
                      <a:ext uri="{53640926-AAD7-44D8-BBD7-CCE9431645EC}">
                        <a14:shadowObscured xmlns:a14="http://schemas.microsoft.com/office/drawing/2010/main"/>
                      </a:ext>
                    </a:extLst>
                  </pic:spPr>
                </pic:pic>
              </a:graphicData>
            </a:graphic>
          </wp:inline>
        </w:drawing>
      </w:r>
    </w:p>
    <w:p w14:paraId="3CF41943" w14:textId="09BFB24B" w:rsidR="00A949EF" w:rsidRDefault="00E15330" w:rsidP="00E15330">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3</w:t>
        </w:r>
      </w:fldSimple>
      <w:r>
        <w:t xml:space="preserve"> Código para importas base de datos</w:t>
      </w:r>
    </w:p>
    <w:p w14:paraId="3EDC59CB" w14:textId="0EB50912" w:rsidR="00A949EF" w:rsidRPr="00A949EF" w:rsidRDefault="00A949EF" w:rsidP="00A949EF">
      <w:pPr>
        <w:jc w:val="center"/>
        <w:rPr>
          <w:lang w:val="es-MX"/>
        </w:rPr>
      </w:pPr>
      <w:r>
        <w:rPr>
          <w:lang w:val="es-MX"/>
        </w:rPr>
        <w:t>Fuente: Elaboración Propia,2025</w:t>
      </w:r>
    </w:p>
    <w:p w14:paraId="76550546" w14:textId="37D884EB" w:rsidR="00625D25" w:rsidRDefault="0005287C">
      <w:pPr>
        <w:pStyle w:val="Ttulo3"/>
        <w:rPr>
          <w:lang w:val="es-MX"/>
        </w:rPr>
      </w:pPr>
      <w:bookmarkStart w:id="66" w:name="_Toc191241966"/>
      <w:r>
        <w:rPr>
          <w:lang w:val="es-MX"/>
        </w:rPr>
        <w:t xml:space="preserve">Limpieza </w:t>
      </w:r>
      <w:bookmarkEnd w:id="66"/>
      <w:r w:rsidR="00B77020">
        <w:rPr>
          <w:lang w:val="es-MX"/>
        </w:rPr>
        <w:t xml:space="preserve">y preparación de datos </w:t>
      </w:r>
    </w:p>
    <w:p w14:paraId="0C427B39" w14:textId="77777777" w:rsidR="00F17ADA" w:rsidRPr="00F17ADA" w:rsidRDefault="00F17ADA" w:rsidP="00F17ADA">
      <w:pPr>
        <w:spacing w:before="120" w:after="120"/>
        <w:jc w:val="both"/>
        <w:rPr>
          <w:rFonts w:ascii="Garamond" w:eastAsia="Times New Roman" w:hAnsi="Garamond" w:cs="Times New Roman"/>
          <w:sz w:val="23"/>
          <w:szCs w:val="23"/>
        </w:rPr>
      </w:pPr>
      <w:r w:rsidRPr="00F17ADA">
        <w:rPr>
          <w:rFonts w:ascii="Garamond" w:eastAsia="Times New Roman" w:hAnsi="Garamond" w:cs="Times New Roman"/>
          <w:sz w:val="23"/>
          <w:szCs w:val="23"/>
        </w:rPr>
        <w:t>Para llevar a cabo la limpieza de datos, se utilizó el comando presentado en la Figura 3-4, el cual permitió identificar la existencia de valores nulos o faltantes. Para abordar esta situación, se pudieron emplear las siguientes estrategias:</w:t>
      </w:r>
    </w:p>
    <w:p w14:paraId="6D7DFCFD" w14:textId="77777777" w:rsidR="00F17ADA" w:rsidRPr="00F17ADA" w:rsidRDefault="00F17ADA" w:rsidP="00C661EA">
      <w:pPr>
        <w:numPr>
          <w:ilvl w:val="0"/>
          <w:numId w:val="4"/>
        </w:numPr>
        <w:spacing w:before="120" w:after="120"/>
        <w:jc w:val="both"/>
        <w:rPr>
          <w:rFonts w:ascii="Garamond" w:eastAsia="Times New Roman" w:hAnsi="Garamond" w:cs="Times New Roman"/>
          <w:sz w:val="23"/>
          <w:szCs w:val="23"/>
        </w:rPr>
      </w:pPr>
      <w:r w:rsidRPr="00F17ADA">
        <w:rPr>
          <w:rFonts w:ascii="Garamond" w:eastAsia="Times New Roman" w:hAnsi="Garamond" w:cs="Times New Roman"/>
          <w:sz w:val="23"/>
          <w:szCs w:val="23"/>
        </w:rPr>
        <w:t>Eliminación: Consistió en suprimir por completo las filas en las que se encontraban valores nulos.</w:t>
      </w:r>
    </w:p>
    <w:p w14:paraId="155F7A76" w14:textId="77777777" w:rsidR="00F17ADA" w:rsidRPr="00F17ADA" w:rsidRDefault="00F17ADA" w:rsidP="00C661EA">
      <w:pPr>
        <w:numPr>
          <w:ilvl w:val="0"/>
          <w:numId w:val="4"/>
        </w:numPr>
        <w:spacing w:before="120" w:after="120"/>
        <w:jc w:val="both"/>
        <w:rPr>
          <w:rFonts w:ascii="Garamond" w:eastAsia="Times New Roman" w:hAnsi="Garamond" w:cs="Times New Roman"/>
          <w:sz w:val="23"/>
          <w:szCs w:val="23"/>
        </w:rPr>
      </w:pPr>
      <w:r w:rsidRPr="00F17ADA">
        <w:rPr>
          <w:rFonts w:ascii="Garamond" w:eastAsia="Times New Roman" w:hAnsi="Garamond" w:cs="Times New Roman"/>
          <w:sz w:val="23"/>
          <w:szCs w:val="23"/>
        </w:rPr>
        <w:lastRenderedPageBreak/>
        <w:t>Imputación: Implicó reemplazar los valores faltantes con estimaciones basadas en otros datos disponibles, como el promedio o la mediana.</w:t>
      </w:r>
    </w:p>
    <w:p w14:paraId="0AE9C0C9" w14:textId="77777777" w:rsidR="00F17ADA" w:rsidRPr="00F17ADA" w:rsidRDefault="00F17ADA" w:rsidP="00C661EA">
      <w:pPr>
        <w:numPr>
          <w:ilvl w:val="0"/>
          <w:numId w:val="4"/>
        </w:numPr>
        <w:spacing w:before="120" w:after="120"/>
        <w:jc w:val="both"/>
        <w:rPr>
          <w:rFonts w:ascii="Garamond" w:eastAsia="Times New Roman" w:hAnsi="Garamond" w:cs="Times New Roman"/>
          <w:sz w:val="23"/>
          <w:szCs w:val="23"/>
        </w:rPr>
      </w:pPr>
      <w:r w:rsidRPr="00F17ADA">
        <w:rPr>
          <w:rFonts w:ascii="Garamond" w:eastAsia="Times New Roman" w:hAnsi="Garamond" w:cs="Times New Roman"/>
          <w:sz w:val="23"/>
          <w:szCs w:val="23"/>
        </w:rPr>
        <w:t>Uso selectivo: En lugar de eliminar todos los registros incompletos, se seleccionaron únicamente aquellas columnas relevantes para el análisis.</w:t>
      </w:r>
    </w:p>
    <w:p w14:paraId="323C7F68" w14:textId="77777777" w:rsidR="00004FED" w:rsidRDefault="00004FED" w:rsidP="00004FED">
      <w:pPr>
        <w:keepNext/>
        <w:jc w:val="center"/>
      </w:pPr>
      <w:r>
        <w:rPr>
          <w:noProof/>
        </w:rPr>
        <w:drawing>
          <wp:inline distT="0" distB="0" distL="0" distR="0" wp14:anchorId="2AAF2BCB" wp14:editId="74837EC1">
            <wp:extent cx="3295154" cy="449179"/>
            <wp:effectExtent l="0" t="0" r="635"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
                    <pic:cNvPicPr>
                      <a:picLocks noChangeAspect="1"/>
                    </pic:cNvPicPr>
                  </pic:nvPicPr>
                  <pic:blipFill rotWithShape="1">
                    <a:blip r:embed="rId30"/>
                    <a:srcRect l="3970" t="24288" r="74708" b="70546"/>
                    <a:stretch/>
                  </pic:blipFill>
                  <pic:spPr bwMode="auto">
                    <a:xfrm>
                      <a:off x="0" y="0"/>
                      <a:ext cx="3299460" cy="449766"/>
                    </a:xfrm>
                    <a:prstGeom prst="rect">
                      <a:avLst/>
                    </a:prstGeom>
                    <a:noFill/>
                    <a:ln>
                      <a:noFill/>
                    </a:ln>
                    <a:extLst>
                      <a:ext uri="{53640926-AAD7-44D8-BBD7-CCE9431645EC}">
                        <a14:shadowObscured xmlns:a14="http://schemas.microsoft.com/office/drawing/2010/main"/>
                      </a:ext>
                    </a:extLst>
                  </pic:spPr>
                </pic:pic>
              </a:graphicData>
            </a:graphic>
          </wp:inline>
        </w:drawing>
      </w:r>
    </w:p>
    <w:p w14:paraId="746B7D24" w14:textId="221D454C" w:rsidR="00004FED" w:rsidRDefault="00004FED" w:rsidP="00004FED">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4</w:t>
        </w:r>
      </w:fldSimple>
      <w:r>
        <w:t xml:space="preserve"> Código para identificar nulos</w:t>
      </w:r>
    </w:p>
    <w:p w14:paraId="2199F725" w14:textId="1EBDA131" w:rsidR="00004FED" w:rsidRDefault="00004FED" w:rsidP="00004FED">
      <w:pPr>
        <w:jc w:val="center"/>
        <w:rPr>
          <w:lang w:val="es-MX"/>
        </w:rPr>
      </w:pPr>
      <w:r>
        <w:rPr>
          <w:lang w:val="es-MX"/>
        </w:rPr>
        <w:t>Fuente: Elaboración Propia,2025</w:t>
      </w:r>
    </w:p>
    <w:p w14:paraId="454C3E89" w14:textId="77777777" w:rsidR="00F17ADA" w:rsidRPr="00F17ADA" w:rsidRDefault="00F17ADA" w:rsidP="00F17ADA">
      <w:pPr>
        <w:keepNext/>
        <w:spacing w:before="120" w:after="120"/>
        <w:jc w:val="both"/>
        <w:rPr>
          <w:rFonts w:ascii="Garamond" w:hAnsi="Garamond"/>
          <w:sz w:val="23"/>
          <w:szCs w:val="23"/>
        </w:rPr>
      </w:pPr>
      <w:r w:rsidRPr="00F17ADA">
        <w:rPr>
          <w:rFonts w:ascii="Garamond" w:hAnsi="Garamond"/>
          <w:sz w:val="23"/>
          <w:szCs w:val="23"/>
        </w:rPr>
        <w:t>Finalmente, se optó por la estrategia de uso selectivo, ya que los valores nulos se encontraban en columnas que no eran relevantes para el análisis. La limpieza de los datos se llevó a cabo mediante la ejecución del código presentado en la Figura 3-5.</w:t>
      </w:r>
    </w:p>
    <w:p w14:paraId="5B1359C7" w14:textId="3A28AB9B" w:rsidR="00004FED" w:rsidRDefault="00004FED" w:rsidP="00004FED">
      <w:pPr>
        <w:keepNext/>
        <w:jc w:val="center"/>
      </w:pPr>
      <w:r>
        <w:rPr>
          <w:noProof/>
        </w:rPr>
        <w:drawing>
          <wp:inline distT="0" distB="0" distL="0" distR="0" wp14:anchorId="3BBD0A34" wp14:editId="734A689F">
            <wp:extent cx="2866821" cy="114687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a:picLocks noChangeAspect="1"/>
                    </pic:cNvPicPr>
                  </pic:nvPicPr>
                  <pic:blipFill rotWithShape="1">
                    <a:blip r:embed="rId31"/>
                    <a:srcRect l="3805" t="29138" r="75610" b="56218"/>
                    <a:stretch/>
                  </pic:blipFill>
                  <pic:spPr bwMode="auto">
                    <a:xfrm>
                      <a:off x="0" y="0"/>
                      <a:ext cx="2867025" cy="1146957"/>
                    </a:xfrm>
                    <a:prstGeom prst="rect">
                      <a:avLst/>
                    </a:prstGeom>
                    <a:ln>
                      <a:noFill/>
                    </a:ln>
                    <a:extLst>
                      <a:ext uri="{53640926-AAD7-44D8-BBD7-CCE9431645EC}">
                        <a14:shadowObscured xmlns:a14="http://schemas.microsoft.com/office/drawing/2010/main"/>
                      </a:ext>
                    </a:extLst>
                  </pic:spPr>
                </pic:pic>
              </a:graphicData>
            </a:graphic>
          </wp:inline>
        </w:drawing>
      </w:r>
    </w:p>
    <w:p w14:paraId="595DAC08" w14:textId="36B024A5" w:rsidR="00004FED" w:rsidRDefault="00004FED" w:rsidP="00004FED">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5</w:t>
        </w:r>
      </w:fldSimple>
      <w:r>
        <w:t xml:space="preserve"> </w:t>
      </w:r>
      <w:r w:rsidR="00E15330">
        <w:t xml:space="preserve">Código par eliminación </w:t>
      </w:r>
      <w:r>
        <w:t>columnas</w:t>
      </w:r>
    </w:p>
    <w:p w14:paraId="7276FE69" w14:textId="05E18E04" w:rsidR="008779FB" w:rsidRDefault="00004FED" w:rsidP="008779FB">
      <w:pPr>
        <w:jc w:val="center"/>
      </w:pPr>
      <w:r>
        <w:t>Fuente: Elaboración Propia,2025</w:t>
      </w:r>
    </w:p>
    <w:p w14:paraId="3911EFD1" w14:textId="33112BA1" w:rsidR="003C6CE2" w:rsidRPr="003C6CE2" w:rsidRDefault="003C6CE2" w:rsidP="003C6CE2">
      <w:pPr>
        <w:spacing w:before="120" w:after="120"/>
        <w:jc w:val="both"/>
        <w:rPr>
          <w:rFonts w:ascii="Garamond" w:hAnsi="Garamond"/>
          <w:sz w:val="23"/>
          <w:szCs w:val="23"/>
        </w:rPr>
      </w:pPr>
      <w:r w:rsidRPr="003C6CE2">
        <w:rPr>
          <w:rFonts w:ascii="Garamond" w:hAnsi="Garamond"/>
          <w:sz w:val="23"/>
          <w:szCs w:val="23"/>
        </w:rPr>
        <w:t xml:space="preserve">Para verificar valores duplicados o algún error tipográfico utilizamos el código de la figura 3-6 </w:t>
      </w:r>
      <w:r w:rsidRPr="003C6CE2">
        <w:rPr>
          <w:rFonts w:ascii="Garamond" w:hAnsi="Garamond" w:cs="Segoe UI"/>
          <w:sz w:val="23"/>
          <w:szCs w:val="23"/>
        </w:rPr>
        <w:t>Este código es útil para obtener una visión general de la distribución de valores en columnas categóricas de un DataFrame.</w:t>
      </w:r>
    </w:p>
    <w:p w14:paraId="56BF8D3E" w14:textId="77777777" w:rsidR="003C6CE2" w:rsidRDefault="003C6CE2" w:rsidP="008779FB">
      <w:pPr>
        <w:jc w:val="center"/>
        <w:rPr>
          <w:noProof/>
        </w:rPr>
      </w:pPr>
    </w:p>
    <w:p w14:paraId="15B42062" w14:textId="77777777" w:rsidR="00A02364" w:rsidRDefault="003C6CE2" w:rsidP="00A02364">
      <w:pPr>
        <w:keepNext/>
        <w:jc w:val="center"/>
      </w:pPr>
      <w:r>
        <w:rPr>
          <w:noProof/>
        </w:rPr>
        <w:drawing>
          <wp:inline distT="0" distB="0" distL="0" distR="0" wp14:anchorId="0FC7DB3F" wp14:editId="3CD8A1E7">
            <wp:extent cx="5557803" cy="732054"/>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62" t="48650" b="29096"/>
                    <a:stretch/>
                  </pic:blipFill>
                  <pic:spPr bwMode="auto">
                    <a:xfrm>
                      <a:off x="0" y="0"/>
                      <a:ext cx="5562973" cy="732735"/>
                    </a:xfrm>
                    <a:prstGeom prst="rect">
                      <a:avLst/>
                    </a:prstGeom>
                    <a:ln>
                      <a:noFill/>
                    </a:ln>
                    <a:extLst>
                      <a:ext uri="{53640926-AAD7-44D8-BBD7-CCE9431645EC}">
                        <a14:shadowObscured xmlns:a14="http://schemas.microsoft.com/office/drawing/2010/main"/>
                      </a:ext>
                    </a:extLst>
                  </pic:spPr>
                </pic:pic>
              </a:graphicData>
            </a:graphic>
          </wp:inline>
        </w:drawing>
      </w:r>
    </w:p>
    <w:p w14:paraId="70CC21B1" w14:textId="57281C3A" w:rsidR="003C6CE2" w:rsidRDefault="00A02364" w:rsidP="00A02364">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6</w:t>
        </w:r>
      </w:fldSimple>
      <w:r w:rsidR="00026F35">
        <w:rPr>
          <w:noProof/>
        </w:rPr>
        <w:t xml:space="preserve"> </w:t>
      </w:r>
      <w:r w:rsidR="00026F35">
        <w:t>Código</w:t>
      </w:r>
      <w:r>
        <w:t xml:space="preserve"> de </w:t>
      </w:r>
      <w:r w:rsidR="00026F35">
        <w:t>verificación</w:t>
      </w:r>
      <w:r>
        <w:t xml:space="preserve"> de valores duplicados</w:t>
      </w:r>
    </w:p>
    <w:p w14:paraId="183D8649" w14:textId="3D110E42" w:rsidR="00A02364" w:rsidRPr="00A02364" w:rsidRDefault="00A02364" w:rsidP="00A02364">
      <w:pPr>
        <w:jc w:val="center"/>
      </w:pPr>
      <w:r>
        <w:t>Fuente: Elaboración Propia,2025</w:t>
      </w:r>
    </w:p>
    <w:p w14:paraId="01F4CA00" w14:textId="555DE6F9" w:rsidR="00A02364" w:rsidRDefault="00A02364" w:rsidP="00A02364">
      <w:pPr>
        <w:rPr>
          <w:lang w:val="es-MX"/>
        </w:rPr>
      </w:pPr>
      <w:bookmarkStart w:id="67" w:name="_Toc191241967"/>
    </w:p>
    <w:bookmarkEnd w:id="67"/>
    <w:p w14:paraId="36B847E4" w14:textId="1936B714" w:rsidR="00625D25" w:rsidRPr="00A02364" w:rsidRDefault="00593213" w:rsidP="00A02364">
      <w:pPr>
        <w:pStyle w:val="Ttulo3"/>
      </w:pPr>
      <w:r>
        <w:rPr>
          <w:lang w:val="es-MX"/>
        </w:rPr>
        <w:lastRenderedPageBreak/>
        <w:t>Análisis descriptivo de variables</w:t>
      </w:r>
    </w:p>
    <w:p w14:paraId="438FC0D1" w14:textId="5A7B55C6" w:rsidR="00737916" w:rsidRDefault="00110B80" w:rsidP="00737916">
      <w:pPr>
        <w:keepNext/>
        <w:spacing w:before="120" w:after="120"/>
        <w:jc w:val="both"/>
        <w:rPr>
          <w:rFonts w:ascii="Garamond" w:hAnsi="Garamond"/>
          <w:sz w:val="23"/>
          <w:szCs w:val="23"/>
        </w:rPr>
      </w:pPr>
      <w:r w:rsidRPr="00110B80">
        <w:rPr>
          <w:rFonts w:ascii="Garamond" w:hAnsi="Garamond"/>
          <w:sz w:val="23"/>
          <w:szCs w:val="23"/>
        </w:rPr>
        <w:t>En el siguiente paso</w:t>
      </w:r>
      <w:r w:rsidR="001E15DE">
        <w:rPr>
          <w:rFonts w:ascii="Garamond" w:hAnsi="Garamond"/>
          <w:sz w:val="23"/>
          <w:szCs w:val="23"/>
        </w:rPr>
        <w:t xml:space="preserve"> </w:t>
      </w:r>
      <w:r w:rsidRPr="00110B80">
        <w:rPr>
          <w:rFonts w:ascii="Garamond" w:hAnsi="Garamond"/>
          <w:sz w:val="23"/>
          <w:szCs w:val="23"/>
        </w:rPr>
        <w:t>presentado en la Figura 3-</w:t>
      </w:r>
      <w:r w:rsidR="00026F35">
        <w:rPr>
          <w:rFonts w:ascii="Garamond" w:hAnsi="Garamond"/>
          <w:sz w:val="23"/>
          <w:szCs w:val="23"/>
        </w:rPr>
        <w:t>7</w:t>
      </w:r>
      <w:r w:rsidRPr="00110B80">
        <w:rPr>
          <w:rFonts w:ascii="Garamond" w:hAnsi="Garamond"/>
          <w:sz w:val="23"/>
          <w:szCs w:val="23"/>
        </w:rPr>
        <w:t xml:space="preserve"> con el propósito de verificar la tendencia de los datos categóricos</w:t>
      </w:r>
      <w:r w:rsidR="00737916">
        <w:rPr>
          <w:rFonts w:ascii="Garamond" w:hAnsi="Garamond"/>
          <w:sz w:val="23"/>
          <w:szCs w:val="23"/>
        </w:rPr>
        <w:t xml:space="preserve"> y numéricos.</w:t>
      </w:r>
      <w:r w:rsidRPr="00110B80">
        <w:rPr>
          <w:rFonts w:ascii="Garamond" w:hAnsi="Garamond"/>
          <w:sz w:val="23"/>
          <w:szCs w:val="23"/>
        </w:rPr>
        <w:t xml:space="preserve"> A través de este procedimiento, se pudo analizar la cantidad de valores únicos presentes en cada variable, tanto categórica como numérica, lo que permitió obtener una mejor comprensión de la distribución y diversidad de los datos en el conjunto</w:t>
      </w:r>
      <w:r w:rsidR="00737916">
        <w:rPr>
          <w:rFonts w:ascii="Garamond" w:hAnsi="Garamond"/>
          <w:sz w:val="23"/>
          <w:szCs w:val="23"/>
        </w:rPr>
        <w:t xml:space="preserve"> </w:t>
      </w:r>
      <w:r w:rsidRPr="00110B80">
        <w:rPr>
          <w:rFonts w:ascii="Garamond" w:hAnsi="Garamond"/>
          <w:sz w:val="23"/>
          <w:szCs w:val="23"/>
        </w:rPr>
        <w:t>analizado.</w:t>
      </w:r>
    </w:p>
    <w:p w14:paraId="372486E9" w14:textId="5BBDFD1A" w:rsidR="00E15330" w:rsidRDefault="00E15330" w:rsidP="001E15DE">
      <w:pPr>
        <w:keepNext/>
        <w:spacing w:before="120" w:after="120"/>
        <w:jc w:val="center"/>
      </w:pPr>
      <w:r w:rsidRPr="00110B80">
        <w:rPr>
          <w:rFonts w:ascii="Garamond" w:hAnsi="Garamond"/>
          <w:noProof/>
          <w:sz w:val="23"/>
          <w:szCs w:val="23"/>
        </w:rPr>
        <w:drawing>
          <wp:inline distT="0" distB="0" distL="0" distR="0" wp14:anchorId="5AAF57B6" wp14:editId="3D221F46">
            <wp:extent cx="5180965" cy="3648464"/>
            <wp:effectExtent l="0" t="0" r="635" b="9525"/>
            <wp:docPr id="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pic:cNvPicPr>
                      <a:picLocks noChangeAspect="1"/>
                    </pic:cNvPicPr>
                  </pic:nvPicPr>
                  <pic:blipFill rotWithShape="1">
                    <a:blip r:embed="rId33"/>
                    <a:srcRect l="3921" t="27327" r="56390" b="22993"/>
                    <a:stretch/>
                  </pic:blipFill>
                  <pic:spPr bwMode="auto">
                    <a:xfrm>
                      <a:off x="0" y="0"/>
                      <a:ext cx="5286268" cy="37226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00E685" wp14:editId="0E7C41AB">
            <wp:extent cx="3624378" cy="2491351"/>
            <wp:effectExtent l="0" t="0" r="0" b="4445"/>
            <wp:docPr id="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
                    <pic:cNvPicPr>
                      <a:picLocks noChangeAspect="1"/>
                    </pic:cNvPicPr>
                  </pic:nvPicPr>
                  <pic:blipFill rotWithShape="1">
                    <a:blip r:embed="rId34"/>
                    <a:srcRect l="4430" t="24348" r="68950" b="43139"/>
                    <a:stretch/>
                  </pic:blipFill>
                  <pic:spPr bwMode="auto">
                    <a:xfrm>
                      <a:off x="0" y="0"/>
                      <a:ext cx="3629850" cy="2495112"/>
                    </a:xfrm>
                    <a:prstGeom prst="rect">
                      <a:avLst/>
                    </a:prstGeom>
                    <a:noFill/>
                    <a:ln>
                      <a:noFill/>
                    </a:ln>
                    <a:extLst>
                      <a:ext uri="{53640926-AAD7-44D8-BBD7-CCE9431645EC}">
                        <a14:shadowObscured xmlns:a14="http://schemas.microsoft.com/office/drawing/2010/main"/>
                      </a:ext>
                    </a:extLst>
                  </pic:spPr>
                </pic:pic>
              </a:graphicData>
            </a:graphic>
          </wp:inline>
        </w:drawing>
      </w:r>
    </w:p>
    <w:p w14:paraId="4D130243" w14:textId="6FB565F6" w:rsidR="00004FED" w:rsidRDefault="00E15330" w:rsidP="00E15330">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7</w:t>
        </w:r>
      </w:fldSimple>
      <w:r>
        <w:t xml:space="preserve"> datos </w:t>
      </w:r>
      <w:r w:rsidR="00737916">
        <w:t>estadísticos</w:t>
      </w:r>
      <w:r>
        <w:t xml:space="preserve"> de variables</w:t>
      </w:r>
    </w:p>
    <w:p w14:paraId="0DC19F64" w14:textId="6A18C2FC" w:rsidR="00E15330" w:rsidRDefault="00E15330" w:rsidP="00E15330">
      <w:pPr>
        <w:jc w:val="center"/>
        <w:rPr>
          <w:lang w:val="es-MX"/>
        </w:rPr>
      </w:pPr>
      <w:r>
        <w:rPr>
          <w:lang w:val="es-MX"/>
        </w:rPr>
        <w:t>Fuente: Elaboración Propia,2025</w:t>
      </w:r>
    </w:p>
    <w:p w14:paraId="52FD3A14" w14:textId="29F2301F" w:rsidR="004069FB" w:rsidRDefault="004069FB" w:rsidP="004069FB">
      <w:pPr>
        <w:pStyle w:val="Ttulo3"/>
      </w:pPr>
      <w:r>
        <w:lastRenderedPageBreak/>
        <w:t>Identificación de patrones y correlaciones</w:t>
      </w:r>
    </w:p>
    <w:p w14:paraId="10BEC518" w14:textId="77777777" w:rsidR="004226C4" w:rsidRDefault="004226C4" w:rsidP="004226C4">
      <w:pPr>
        <w:pStyle w:val="Ttulo4"/>
        <w:spacing w:before="120" w:after="120" w:line="288" w:lineRule="auto"/>
      </w:pPr>
      <w:r>
        <w:t xml:space="preserve">método chi-cuadrado </w:t>
      </w:r>
    </w:p>
    <w:p w14:paraId="019BDC26" w14:textId="1C7802E0" w:rsidR="004226C4" w:rsidRDefault="004226C4" w:rsidP="004226C4">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 xml:space="preserve">El análisis de chi-cuadrado facilitó la identificación de las variables que tuvieron un impacto significativo. Para ello, se calculó el valor p, que indicó el nivel de significancia estadística de la relación entre las variables. Si el valor p fue menor que un umbral predefinido (por ejemplo, 0.05), se concluyó que existía una asociación significativa entre las variables y que su inclusión en el modelo de segmentación resultó </w:t>
      </w:r>
      <w:r w:rsidR="00026F35">
        <w:rPr>
          <w:rFonts w:ascii="Garamond" w:eastAsia="Times New Roman" w:hAnsi="Garamond" w:cs="Times New Roman"/>
          <w:sz w:val="23"/>
          <w:szCs w:val="23"/>
        </w:rPr>
        <w:t>relevante. Como</w:t>
      </w:r>
      <w:r>
        <w:rPr>
          <w:rFonts w:ascii="Garamond" w:eastAsia="Times New Roman" w:hAnsi="Garamond" w:cs="Times New Roman"/>
          <w:sz w:val="23"/>
          <w:szCs w:val="23"/>
        </w:rPr>
        <w:t xml:space="preserve"> se muestra en la Figura 3</w:t>
      </w:r>
      <w:r w:rsidR="00026F35">
        <w:rPr>
          <w:rFonts w:ascii="Garamond" w:eastAsia="Times New Roman" w:hAnsi="Garamond" w:cs="Times New Roman"/>
          <w:sz w:val="23"/>
          <w:szCs w:val="23"/>
        </w:rPr>
        <w:t>-8</w:t>
      </w:r>
      <w:r>
        <w:rPr>
          <w:rFonts w:ascii="Garamond" w:eastAsia="Times New Roman" w:hAnsi="Garamond" w:cs="Times New Roman"/>
          <w:sz w:val="23"/>
          <w:szCs w:val="23"/>
        </w:rPr>
        <w:t xml:space="preserve">, en las primeras líneas de comando se transformó la variable numérica a categórica, en las siguientes tres líneas se aplicó la prueba de chi-cuadrado y, en las últimas líneas de comando, se almacenaron los resultados en la </w:t>
      </w:r>
      <w:r>
        <w:rPr>
          <w:rStyle w:val="mord"/>
          <w:rFonts w:ascii="Garamond" w:hAnsi="Garamond"/>
          <w:sz w:val="23"/>
          <w:szCs w:val="23"/>
        </w:rPr>
        <w:t>variable results</w:t>
      </w:r>
      <w:r>
        <w:rPr>
          <w:rFonts w:ascii="Garamond" w:eastAsia="Times New Roman" w:hAnsi="Garamond" w:cs="Times New Roman"/>
          <w:sz w:val="23"/>
          <w:szCs w:val="23"/>
        </w:rPr>
        <w:t>.</w:t>
      </w:r>
    </w:p>
    <w:p w14:paraId="2139AC52" w14:textId="0C81233E" w:rsidR="00A02364" w:rsidRDefault="004226C4" w:rsidP="00A02364">
      <w:pPr>
        <w:keepNext/>
        <w:spacing w:before="120" w:after="120"/>
        <w:jc w:val="both"/>
      </w:pPr>
      <w:r>
        <w:rPr>
          <w:noProof/>
        </w:rPr>
        <w:drawing>
          <wp:inline distT="0" distB="0" distL="0" distR="0" wp14:anchorId="0B41030B" wp14:editId="581E7C76">
            <wp:extent cx="5657253" cy="3322812"/>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a:blip r:embed="rId35"/>
                    <a:srcRect l="5447" t="22657" r="32780" b="12839"/>
                    <a:stretch>
                      <a:fillRect/>
                    </a:stretch>
                  </pic:blipFill>
                  <pic:spPr>
                    <a:xfrm>
                      <a:off x="0" y="0"/>
                      <a:ext cx="5700448" cy="3348183"/>
                    </a:xfrm>
                    <a:prstGeom prst="rect">
                      <a:avLst/>
                    </a:prstGeom>
                    <a:ln>
                      <a:noFill/>
                    </a:ln>
                  </pic:spPr>
                </pic:pic>
              </a:graphicData>
            </a:graphic>
          </wp:inline>
        </w:drawing>
      </w:r>
      <w:r w:rsidR="00DA7D3A">
        <w:rPr>
          <w:noProof/>
        </w:rPr>
        <w:drawing>
          <wp:inline distT="0" distB="0" distL="0" distR="0" wp14:anchorId="5131BB98" wp14:editId="1DDD5D7D">
            <wp:extent cx="4098664" cy="764568"/>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a:picLocks noChangeAspect="1"/>
                    </pic:cNvPicPr>
                  </pic:nvPicPr>
                  <pic:blipFill rotWithShape="1">
                    <a:blip r:embed="rId36"/>
                    <a:srcRect l="5950" t="35127" r="54256" b="51676"/>
                    <a:stretch/>
                  </pic:blipFill>
                  <pic:spPr bwMode="auto">
                    <a:xfrm>
                      <a:off x="0" y="0"/>
                      <a:ext cx="4230293" cy="789122"/>
                    </a:xfrm>
                    <a:prstGeom prst="rect">
                      <a:avLst/>
                    </a:prstGeom>
                    <a:ln>
                      <a:noFill/>
                    </a:ln>
                    <a:extLst>
                      <a:ext uri="{53640926-AAD7-44D8-BBD7-CCE9431645EC}">
                        <a14:shadowObscured xmlns:a14="http://schemas.microsoft.com/office/drawing/2010/main"/>
                      </a:ext>
                    </a:extLst>
                  </pic:spPr>
                </pic:pic>
              </a:graphicData>
            </a:graphic>
          </wp:inline>
        </w:drawing>
      </w:r>
    </w:p>
    <w:p w14:paraId="4D9214E0" w14:textId="77EB7283" w:rsidR="004226C4" w:rsidRDefault="00A02364" w:rsidP="00A02364">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8</w:t>
        </w:r>
      </w:fldSimple>
      <w:r>
        <w:t xml:space="preserve"> </w:t>
      </w:r>
      <w:r w:rsidR="00593213">
        <w:t>Código</w:t>
      </w:r>
      <w:r>
        <w:t xml:space="preserve"> de </w:t>
      </w:r>
      <w:r w:rsidR="00593213">
        <w:t>verificación</w:t>
      </w:r>
      <w:r>
        <w:t xml:space="preserve"> Chi-cuadrado</w:t>
      </w:r>
    </w:p>
    <w:p w14:paraId="0D8877CA" w14:textId="359A5ED7" w:rsidR="004226C4" w:rsidRPr="00DA7D3A" w:rsidRDefault="00DA7D3A" w:rsidP="00DA7D3A">
      <w:pPr>
        <w:jc w:val="center"/>
      </w:pPr>
      <w:r>
        <w:t>Fuente: Elaboración</w:t>
      </w:r>
      <w:r w:rsidR="00A02364">
        <w:t xml:space="preserve"> Propia</w:t>
      </w:r>
      <w:r>
        <w:t>,2025</w:t>
      </w:r>
    </w:p>
    <w:p w14:paraId="4B2CCCEF" w14:textId="33FC1B8C" w:rsidR="004226C4" w:rsidRPr="004226C4" w:rsidRDefault="004226C4" w:rsidP="00DA7D3A">
      <w:pPr>
        <w:jc w:val="center"/>
      </w:pPr>
    </w:p>
    <w:p w14:paraId="389DFD70" w14:textId="77777777" w:rsidR="00C81AB3" w:rsidRDefault="00C81AB3" w:rsidP="00C81AB3">
      <w:pPr>
        <w:pStyle w:val="Ttulo3"/>
        <w:rPr>
          <w:lang w:val="es-MX"/>
        </w:rPr>
      </w:pPr>
      <w:r>
        <w:rPr>
          <w:lang w:val="es-MX"/>
        </w:rPr>
        <w:t>Limpieza de valores atípico</w:t>
      </w:r>
    </w:p>
    <w:p w14:paraId="20108802" w14:textId="2F65EE23" w:rsidR="00C81AB3" w:rsidRDefault="00C81AB3" w:rsidP="00C81AB3">
      <w:pPr>
        <w:rPr>
          <w:lang w:val="es-MX"/>
        </w:rPr>
      </w:pPr>
      <w:r>
        <w:rPr>
          <w:lang w:val="es-MX"/>
        </w:rPr>
        <w:t>Para este paso usamos el diagrama de caja para verificar valores atípicos y luego poder eliminarnos como se muestra en la figura 3-</w:t>
      </w:r>
      <w:r w:rsidR="00026F35">
        <w:rPr>
          <w:lang w:val="es-MX"/>
        </w:rPr>
        <w:t>9</w:t>
      </w:r>
    </w:p>
    <w:p w14:paraId="7DC1833A" w14:textId="6C51C412" w:rsidR="00C81AB3" w:rsidRDefault="00362E9D" w:rsidP="00C81AB3">
      <w:pPr>
        <w:rPr>
          <w:lang w:val="es-MX"/>
        </w:rPr>
      </w:pPr>
      <w:r>
        <w:rPr>
          <w:noProof/>
        </w:rPr>
        <w:lastRenderedPageBreak/>
        <w:drawing>
          <wp:inline distT="0" distB="0" distL="0" distR="0" wp14:anchorId="7A715771" wp14:editId="3B39BA58">
            <wp:extent cx="4489954" cy="1456267"/>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93" t="29418" r="48150" b="42352"/>
                    <a:stretch/>
                  </pic:blipFill>
                  <pic:spPr bwMode="auto">
                    <a:xfrm>
                      <a:off x="0" y="0"/>
                      <a:ext cx="4504843" cy="1461096"/>
                    </a:xfrm>
                    <a:prstGeom prst="rect">
                      <a:avLst/>
                    </a:prstGeom>
                    <a:ln>
                      <a:noFill/>
                    </a:ln>
                    <a:extLst>
                      <a:ext uri="{53640926-AAD7-44D8-BBD7-CCE9431645EC}">
                        <a14:shadowObscured xmlns:a14="http://schemas.microsoft.com/office/drawing/2010/main"/>
                      </a:ext>
                    </a:extLst>
                  </pic:spPr>
                </pic:pic>
              </a:graphicData>
            </a:graphic>
          </wp:inline>
        </w:drawing>
      </w:r>
    </w:p>
    <w:p w14:paraId="2D546A06" w14:textId="5FDEE19D" w:rsidR="00C81AB3" w:rsidRDefault="00C81AB3" w:rsidP="00C81AB3">
      <w:pPr>
        <w:pStyle w:val="Descripcin"/>
        <w:jc w:val="center"/>
      </w:pPr>
    </w:p>
    <w:p w14:paraId="255F0D5D" w14:textId="67D586D4" w:rsidR="00C81AB3" w:rsidRDefault="00C81AB3" w:rsidP="00C81AB3">
      <w:pPr>
        <w:pStyle w:val="Descripcin"/>
        <w:jc w:val="center"/>
      </w:pPr>
      <w:r w:rsidRPr="00C81AB3">
        <w:t xml:space="preserve"> </w:t>
      </w:r>
      <w:r>
        <w:t xml:space="preserve">Figura </w:t>
      </w:r>
      <w:fldSimple w:instr=" STYLEREF 1 \s ">
        <w:r w:rsidR="00AC5F93">
          <w:rPr>
            <w:noProof/>
          </w:rPr>
          <w:t>3</w:t>
        </w:r>
      </w:fldSimple>
      <w:r w:rsidR="00AC5F93">
        <w:noBreakHyphen/>
      </w:r>
      <w:fldSimple w:instr=" SEQ Figura \* ARABIC \s 1 ">
        <w:r w:rsidR="00AC5F93">
          <w:rPr>
            <w:noProof/>
          </w:rPr>
          <w:t>9</w:t>
        </w:r>
      </w:fldSimple>
      <w:r>
        <w:t xml:space="preserve"> Diagrama de caja RFM</w:t>
      </w:r>
    </w:p>
    <w:p w14:paraId="0043804F" w14:textId="14D9EBD9" w:rsidR="00C81AB3" w:rsidRDefault="00C81AB3" w:rsidP="00C81AB3">
      <w:pPr>
        <w:jc w:val="center"/>
        <w:rPr>
          <w:lang w:val="es-MX"/>
        </w:rPr>
      </w:pPr>
      <w:r>
        <w:rPr>
          <w:lang w:val="es-MX"/>
        </w:rPr>
        <w:t xml:space="preserve">Fuente: </w:t>
      </w:r>
      <w:r w:rsidR="00DA7D3A">
        <w:rPr>
          <w:lang w:val="es-MX"/>
        </w:rPr>
        <w:t>Elaboración</w:t>
      </w:r>
      <w:r>
        <w:rPr>
          <w:lang w:val="es-MX"/>
        </w:rPr>
        <w:t xml:space="preserve"> Propia,2025</w:t>
      </w:r>
    </w:p>
    <w:p w14:paraId="57385EC5" w14:textId="08574115" w:rsidR="00C81AB3" w:rsidRDefault="00C81AB3" w:rsidP="00C81AB3">
      <w:pPr>
        <w:pStyle w:val="Ttulo2"/>
      </w:pPr>
      <w:r>
        <w:t>Identificación de grupos de clientes</w:t>
      </w:r>
    </w:p>
    <w:p w14:paraId="3E03D873" w14:textId="77777777" w:rsidR="00540459" w:rsidRDefault="00540459" w:rsidP="00540459">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Una vez identificadas las variables del estudio, fue fundamental clasificar cada una según su tipo de datos, ya que esto determinó las técnicas estadísticas y herramientas de análisis más adecuadas para su procesamiento. En este sentido, en la Tabla 3-1 presentamos la categorización de las variables en tres grandes grupos: categóricas, numéricas y de tipo datetime.</w:t>
      </w:r>
    </w:p>
    <w:p w14:paraId="6D922E29" w14:textId="7EFA2947" w:rsidR="00026F35" w:rsidRDefault="00026F35" w:rsidP="00026F35">
      <w:pPr>
        <w:pStyle w:val="Descripcin"/>
        <w:keepNext/>
        <w:jc w:val="center"/>
      </w:pPr>
      <w:r>
        <w:t xml:space="preserve">Tabla </w:t>
      </w:r>
      <w:fldSimple w:instr=" STYLEREF 1 \s ">
        <w:r>
          <w:rPr>
            <w:noProof/>
          </w:rPr>
          <w:t>3</w:t>
        </w:r>
      </w:fldSimple>
      <w:r>
        <w:noBreakHyphen/>
      </w:r>
      <w:fldSimple w:instr=" SEQ Tabla \* ARABIC \s 1 ">
        <w:r>
          <w:rPr>
            <w:noProof/>
          </w:rPr>
          <w:t>1</w:t>
        </w:r>
      </w:fldSimple>
      <w:r>
        <w:t xml:space="preserve"> tipo de variables</w:t>
      </w:r>
    </w:p>
    <w:tbl>
      <w:tblPr>
        <w:tblStyle w:val="Tablaconcuadrcula4-nfasis51"/>
        <w:tblW w:w="0" w:type="auto"/>
        <w:tblLook w:val="04A0" w:firstRow="1" w:lastRow="0" w:firstColumn="1" w:lastColumn="0" w:noHBand="0" w:noVBand="1"/>
      </w:tblPr>
      <w:tblGrid>
        <w:gridCol w:w="3119"/>
        <w:gridCol w:w="3119"/>
        <w:gridCol w:w="3120"/>
      </w:tblGrid>
      <w:tr w:rsidR="00540459" w14:paraId="27DB9EBA" w14:textId="77777777" w:rsidTr="00CE0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EE45668" w14:textId="77777777" w:rsidR="00540459" w:rsidRDefault="00540459" w:rsidP="00CE03AE">
            <w:pPr>
              <w:spacing w:before="120" w:after="120"/>
              <w:jc w:val="center"/>
              <w:rPr>
                <w:rFonts w:ascii="Garamond" w:hAnsi="Garamond" w:cs="Arial"/>
                <w:b w:val="0"/>
                <w:bCs w:val="0"/>
                <w:sz w:val="23"/>
                <w:szCs w:val="23"/>
                <w:lang w:val="es-MX"/>
              </w:rPr>
            </w:pPr>
            <w:r>
              <w:rPr>
                <w:rFonts w:ascii="Garamond" w:hAnsi="Garamond" w:cs="Arial"/>
                <w:sz w:val="23"/>
                <w:szCs w:val="23"/>
                <w:lang w:val="es-MX"/>
              </w:rPr>
              <w:t>Variable</w:t>
            </w:r>
          </w:p>
        </w:tc>
        <w:tc>
          <w:tcPr>
            <w:tcW w:w="3119" w:type="dxa"/>
          </w:tcPr>
          <w:p w14:paraId="28D3C599" w14:textId="77777777" w:rsidR="00540459" w:rsidRDefault="00540459" w:rsidP="00CE03AE">
            <w:pPr>
              <w:spacing w:before="120" w:after="120"/>
              <w:jc w:val="center"/>
              <w:cnfStyle w:val="100000000000" w:firstRow="1" w:lastRow="0" w:firstColumn="0" w:lastColumn="0" w:oddVBand="0" w:evenVBand="0" w:oddHBand="0" w:evenHBand="0" w:firstRowFirstColumn="0" w:firstRowLastColumn="0" w:lastRowFirstColumn="0" w:lastRowLastColumn="0"/>
              <w:rPr>
                <w:rFonts w:ascii="Garamond" w:hAnsi="Garamond" w:cs="Arial"/>
                <w:b w:val="0"/>
                <w:bCs w:val="0"/>
                <w:sz w:val="23"/>
                <w:szCs w:val="23"/>
                <w:lang w:val="es-MX"/>
              </w:rPr>
            </w:pPr>
            <w:r>
              <w:rPr>
                <w:rFonts w:ascii="Garamond" w:hAnsi="Garamond" w:cs="Arial"/>
                <w:sz w:val="23"/>
                <w:szCs w:val="23"/>
                <w:lang w:val="es-MX"/>
              </w:rPr>
              <w:t>Tipo de dato</w:t>
            </w:r>
          </w:p>
        </w:tc>
        <w:tc>
          <w:tcPr>
            <w:tcW w:w="3120" w:type="dxa"/>
          </w:tcPr>
          <w:p w14:paraId="5F50550C" w14:textId="77777777" w:rsidR="00540459" w:rsidRDefault="00540459" w:rsidP="00CE03AE">
            <w:pPr>
              <w:spacing w:before="120" w:after="120"/>
              <w:jc w:val="center"/>
              <w:cnfStyle w:val="100000000000" w:firstRow="1" w:lastRow="0" w:firstColumn="0" w:lastColumn="0" w:oddVBand="0" w:evenVBand="0" w:oddHBand="0" w:evenHBand="0" w:firstRowFirstColumn="0" w:firstRowLastColumn="0" w:lastRowFirstColumn="0" w:lastRowLastColumn="0"/>
              <w:rPr>
                <w:rFonts w:ascii="Garamond" w:hAnsi="Garamond" w:cs="Arial"/>
                <w:b w:val="0"/>
                <w:bCs w:val="0"/>
                <w:sz w:val="23"/>
                <w:szCs w:val="23"/>
                <w:lang w:val="es-MX"/>
              </w:rPr>
            </w:pPr>
            <w:r>
              <w:rPr>
                <w:rFonts w:ascii="Garamond" w:hAnsi="Garamond" w:cs="Arial"/>
                <w:sz w:val="23"/>
                <w:szCs w:val="23"/>
                <w:lang w:val="es-MX"/>
              </w:rPr>
              <w:t>descripción</w:t>
            </w:r>
          </w:p>
        </w:tc>
      </w:tr>
      <w:tr w:rsidR="00540459" w14:paraId="671B5E32" w14:textId="77777777" w:rsidTr="00CE03AE">
        <w:tc>
          <w:tcPr>
            <w:cnfStyle w:val="001000000000" w:firstRow="0" w:lastRow="0" w:firstColumn="1" w:lastColumn="0" w:oddVBand="0" w:evenVBand="0" w:oddHBand="0" w:evenHBand="0" w:firstRowFirstColumn="0" w:firstRowLastColumn="0" w:lastRowFirstColumn="0" w:lastRowLastColumn="0"/>
            <w:tcW w:w="3119" w:type="dxa"/>
            <w:shd w:val="clear" w:color="auto" w:fill="DAEEF3" w:themeFill="accent5" w:themeFillTint="33"/>
          </w:tcPr>
          <w:p w14:paraId="2F651898" w14:textId="77777777" w:rsidR="00540459" w:rsidRDefault="00540459" w:rsidP="00CE03AE">
            <w:pPr>
              <w:spacing w:before="120" w:after="120"/>
              <w:rPr>
                <w:rFonts w:ascii="Garamond" w:hAnsi="Garamond" w:cs="Arial"/>
                <w:sz w:val="23"/>
                <w:szCs w:val="23"/>
                <w:lang w:val="es-MX"/>
              </w:rPr>
            </w:pPr>
            <w:r>
              <w:rPr>
                <w:rFonts w:ascii="Garamond" w:hAnsi="Garamond" w:cs="Arial"/>
                <w:sz w:val="23"/>
                <w:szCs w:val="23"/>
                <w:lang w:val="es-MX"/>
              </w:rPr>
              <w:t>Ítem</w:t>
            </w:r>
          </w:p>
        </w:tc>
        <w:tc>
          <w:tcPr>
            <w:tcW w:w="3119" w:type="dxa"/>
            <w:shd w:val="clear" w:color="auto" w:fill="DAEEF3" w:themeFill="accent5" w:themeFillTint="33"/>
          </w:tcPr>
          <w:p w14:paraId="546D3C96"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categórico</w:t>
            </w:r>
          </w:p>
        </w:tc>
        <w:tc>
          <w:tcPr>
            <w:tcW w:w="3120" w:type="dxa"/>
            <w:shd w:val="clear" w:color="auto" w:fill="DAEEF3" w:themeFill="accent5" w:themeFillTint="33"/>
          </w:tcPr>
          <w:p w14:paraId="7DBA1743"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Nombre del producto</w:t>
            </w:r>
          </w:p>
        </w:tc>
      </w:tr>
      <w:tr w:rsidR="00540459" w14:paraId="4C270038" w14:textId="77777777" w:rsidTr="00CE03AE">
        <w:trPr>
          <w:trHeight w:val="749"/>
        </w:trPr>
        <w:tc>
          <w:tcPr>
            <w:cnfStyle w:val="001000000000" w:firstRow="0" w:lastRow="0" w:firstColumn="1" w:lastColumn="0" w:oddVBand="0" w:evenVBand="0" w:oddHBand="0" w:evenHBand="0" w:firstRowFirstColumn="0" w:firstRowLastColumn="0" w:lastRowFirstColumn="0" w:lastRowLastColumn="0"/>
            <w:tcW w:w="3119" w:type="dxa"/>
          </w:tcPr>
          <w:p w14:paraId="1FF9A3EB" w14:textId="77777777" w:rsidR="00540459" w:rsidRDefault="00540459" w:rsidP="00CE03AE">
            <w:pPr>
              <w:spacing w:before="120" w:after="120"/>
              <w:rPr>
                <w:rFonts w:ascii="Garamond" w:hAnsi="Garamond" w:cs="Arial"/>
                <w:b w:val="0"/>
                <w:bCs w:val="0"/>
                <w:sz w:val="23"/>
                <w:szCs w:val="23"/>
                <w:lang w:val="es-MX"/>
              </w:rPr>
            </w:pPr>
            <w:r>
              <w:rPr>
                <w:rFonts w:ascii="Garamond" w:hAnsi="Garamond" w:cs="Arial"/>
                <w:sz w:val="23"/>
                <w:szCs w:val="23"/>
                <w:lang w:val="es-MX"/>
              </w:rPr>
              <w:t>Almacén</w:t>
            </w:r>
          </w:p>
        </w:tc>
        <w:tc>
          <w:tcPr>
            <w:tcW w:w="3119" w:type="dxa"/>
          </w:tcPr>
          <w:p w14:paraId="47123C99"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categórico</w:t>
            </w:r>
          </w:p>
        </w:tc>
        <w:tc>
          <w:tcPr>
            <w:tcW w:w="3120" w:type="dxa"/>
          </w:tcPr>
          <w:p w14:paraId="21AB8556"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 xml:space="preserve"> (La Paz, CBBA, Santa Cruz)</w:t>
            </w:r>
          </w:p>
        </w:tc>
      </w:tr>
      <w:tr w:rsidR="00540459" w14:paraId="7DC59D93" w14:textId="77777777" w:rsidTr="00CE03AE">
        <w:trPr>
          <w:trHeight w:val="719"/>
        </w:trPr>
        <w:tc>
          <w:tcPr>
            <w:cnfStyle w:val="001000000000" w:firstRow="0" w:lastRow="0" w:firstColumn="1" w:lastColumn="0" w:oddVBand="0" w:evenVBand="0" w:oddHBand="0" w:evenHBand="0" w:firstRowFirstColumn="0" w:firstRowLastColumn="0" w:lastRowFirstColumn="0" w:lastRowLastColumn="0"/>
            <w:tcW w:w="3119" w:type="dxa"/>
            <w:shd w:val="clear" w:color="auto" w:fill="DAEEF3" w:themeFill="accent5" w:themeFillTint="33"/>
          </w:tcPr>
          <w:p w14:paraId="0F40453B" w14:textId="77777777" w:rsidR="00540459" w:rsidRDefault="00540459" w:rsidP="00CE03AE">
            <w:pPr>
              <w:spacing w:before="120" w:after="120"/>
              <w:rPr>
                <w:rFonts w:ascii="Garamond" w:hAnsi="Garamond" w:cs="Arial"/>
                <w:b w:val="0"/>
                <w:bCs w:val="0"/>
                <w:sz w:val="23"/>
                <w:szCs w:val="23"/>
                <w:lang w:val="es-MX"/>
              </w:rPr>
            </w:pPr>
            <w:r>
              <w:rPr>
                <w:rFonts w:ascii="Garamond" w:hAnsi="Garamond" w:cs="Arial"/>
                <w:sz w:val="23"/>
                <w:szCs w:val="23"/>
                <w:lang w:val="es-MX"/>
              </w:rPr>
              <w:t>Fecha</w:t>
            </w:r>
          </w:p>
        </w:tc>
        <w:tc>
          <w:tcPr>
            <w:tcW w:w="3119" w:type="dxa"/>
            <w:shd w:val="clear" w:color="auto" w:fill="DAEEF3" w:themeFill="accent5" w:themeFillTint="33"/>
          </w:tcPr>
          <w:p w14:paraId="2FAC9697"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datetime</w:t>
            </w:r>
          </w:p>
        </w:tc>
        <w:tc>
          <w:tcPr>
            <w:tcW w:w="3120" w:type="dxa"/>
            <w:shd w:val="clear" w:color="auto" w:fill="DAEEF3" w:themeFill="accent5" w:themeFillTint="33"/>
          </w:tcPr>
          <w:p w14:paraId="0B19F481"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 xml:space="preserve">Registro temporal </w:t>
            </w:r>
          </w:p>
        </w:tc>
      </w:tr>
      <w:tr w:rsidR="00540459" w14:paraId="09EDB0ED" w14:textId="77777777" w:rsidTr="00CE03AE">
        <w:tc>
          <w:tcPr>
            <w:cnfStyle w:val="001000000000" w:firstRow="0" w:lastRow="0" w:firstColumn="1" w:lastColumn="0" w:oddVBand="0" w:evenVBand="0" w:oddHBand="0" w:evenHBand="0" w:firstRowFirstColumn="0" w:firstRowLastColumn="0" w:lastRowFirstColumn="0" w:lastRowLastColumn="0"/>
            <w:tcW w:w="3119" w:type="dxa"/>
          </w:tcPr>
          <w:p w14:paraId="213B10C2" w14:textId="77777777" w:rsidR="00540459" w:rsidRDefault="00540459" w:rsidP="00CE03AE">
            <w:pPr>
              <w:spacing w:before="120" w:after="120"/>
              <w:rPr>
                <w:rFonts w:ascii="Garamond" w:hAnsi="Garamond" w:cs="Arial"/>
                <w:b w:val="0"/>
                <w:bCs w:val="0"/>
                <w:sz w:val="23"/>
                <w:szCs w:val="23"/>
                <w:lang w:val="es-MX"/>
              </w:rPr>
            </w:pPr>
            <w:r>
              <w:rPr>
                <w:rFonts w:ascii="Garamond" w:hAnsi="Garamond" w:cs="Arial"/>
                <w:sz w:val="23"/>
                <w:szCs w:val="23"/>
                <w:lang w:val="es-MX"/>
              </w:rPr>
              <w:t>Marca</w:t>
            </w:r>
          </w:p>
        </w:tc>
        <w:tc>
          <w:tcPr>
            <w:tcW w:w="3119" w:type="dxa"/>
          </w:tcPr>
          <w:p w14:paraId="71FE9BCB"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categórico</w:t>
            </w:r>
          </w:p>
        </w:tc>
        <w:tc>
          <w:tcPr>
            <w:tcW w:w="3120" w:type="dxa"/>
          </w:tcPr>
          <w:p w14:paraId="4FABB939"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Marca del producto</w:t>
            </w:r>
          </w:p>
        </w:tc>
      </w:tr>
      <w:tr w:rsidR="00540459" w14:paraId="7F9F58FD" w14:textId="77777777" w:rsidTr="00CE03AE">
        <w:tc>
          <w:tcPr>
            <w:cnfStyle w:val="001000000000" w:firstRow="0" w:lastRow="0" w:firstColumn="1" w:lastColumn="0" w:oddVBand="0" w:evenVBand="0" w:oddHBand="0" w:evenHBand="0" w:firstRowFirstColumn="0" w:firstRowLastColumn="0" w:lastRowFirstColumn="0" w:lastRowLastColumn="0"/>
            <w:tcW w:w="3119" w:type="dxa"/>
            <w:shd w:val="clear" w:color="auto" w:fill="DAEEF3" w:themeFill="accent5" w:themeFillTint="33"/>
          </w:tcPr>
          <w:p w14:paraId="7EA9392E" w14:textId="77777777" w:rsidR="00540459" w:rsidRDefault="00540459" w:rsidP="00CE03AE">
            <w:pPr>
              <w:spacing w:before="120" w:after="120"/>
              <w:rPr>
                <w:rFonts w:ascii="Garamond" w:hAnsi="Garamond" w:cs="Arial"/>
                <w:b w:val="0"/>
                <w:bCs w:val="0"/>
                <w:sz w:val="23"/>
                <w:szCs w:val="23"/>
                <w:lang w:val="es-MX"/>
              </w:rPr>
            </w:pPr>
            <w:r>
              <w:rPr>
                <w:rFonts w:ascii="Garamond" w:hAnsi="Garamond" w:cs="Arial"/>
                <w:sz w:val="23"/>
                <w:szCs w:val="23"/>
                <w:lang w:val="es-MX"/>
              </w:rPr>
              <w:t xml:space="preserve">Cliente </w:t>
            </w:r>
          </w:p>
        </w:tc>
        <w:tc>
          <w:tcPr>
            <w:tcW w:w="3119" w:type="dxa"/>
            <w:shd w:val="clear" w:color="auto" w:fill="DAEEF3" w:themeFill="accent5" w:themeFillTint="33"/>
          </w:tcPr>
          <w:p w14:paraId="3D0385AF"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categórico</w:t>
            </w:r>
          </w:p>
        </w:tc>
        <w:tc>
          <w:tcPr>
            <w:tcW w:w="3120" w:type="dxa"/>
            <w:shd w:val="clear" w:color="auto" w:fill="DAEEF3" w:themeFill="accent5" w:themeFillTint="33"/>
          </w:tcPr>
          <w:p w14:paraId="4B2C5AAC"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Nombre del cliente</w:t>
            </w:r>
          </w:p>
        </w:tc>
      </w:tr>
      <w:tr w:rsidR="00540459" w14:paraId="63973330" w14:textId="77777777" w:rsidTr="00CE03AE">
        <w:tc>
          <w:tcPr>
            <w:cnfStyle w:val="001000000000" w:firstRow="0" w:lastRow="0" w:firstColumn="1" w:lastColumn="0" w:oddVBand="0" w:evenVBand="0" w:oddHBand="0" w:evenHBand="0" w:firstRowFirstColumn="0" w:firstRowLastColumn="0" w:lastRowFirstColumn="0" w:lastRowLastColumn="0"/>
            <w:tcW w:w="3119" w:type="dxa"/>
          </w:tcPr>
          <w:p w14:paraId="1F25E051" w14:textId="77777777" w:rsidR="00540459" w:rsidRDefault="00540459" w:rsidP="00CE03AE">
            <w:pPr>
              <w:spacing w:before="120" w:after="120"/>
              <w:rPr>
                <w:rFonts w:ascii="Garamond" w:hAnsi="Garamond" w:cs="Arial"/>
                <w:b w:val="0"/>
                <w:bCs w:val="0"/>
                <w:sz w:val="23"/>
                <w:szCs w:val="23"/>
                <w:lang w:val="es-MX"/>
              </w:rPr>
            </w:pPr>
            <w:r>
              <w:rPr>
                <w:rFonts w:ascii="Garamond" w:hAnsi="Garamond" w:cs="Arial"/>
                <w:sz w:val="23"/>
                <w:szCs w:val="23"/>
                <w:lang w:val="es-MX"/>
              </w:rPr>
              <w:t>Vendedor</w:t>
            </w:r>
          </w:p>
        </w:tc>
        <w:tc>
          <w:tcPr>
            <w:tcW w:w="3119" w:type="dxa"/>
          </w:tcPr>
          <w:p w14:paraId="0B1B4764"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categórico</w:t>
            </w:r>
          </w:p>
        </w:tc>
        <w:tc>
          <w:tcPr>
            <w:tcW w:w="3120" w:type="dxa"/>
          </w:tcPr>
          <w:p w14:paraId="308E7124"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 xml:space="preserve">Nombre del vendedor </w:t>
            </w:r>
          </w:p>
        </w:tc>
      </w:tr>
      <w:tr w:rsidR="00540459" w14:paraId="3DEF36C9" w14:textId="77777777" w:rsidTr="00CE03AE">
        <w:tc>
          <w:tcPr>
            <w:cnfStyle w:val="001000000000" w:firstRow="0" w:lastRow="0" w:firstColumn="1" w:lastColumn="0" w:oddVBand="0" w:evenVBand="0" w:oddHBand="0" w:evenHBand="0" w:firstRowFirstColumn="0" w:firstRowLastColumn="0" w:lastRowFirstColumn="0" w:lastRowLastColumn="0"/>
            <w:tcW w:w="3119" w:type="dxa"/>
            <w:shd w:val="clear" w:color="auto" w:fill="DAEEF3" w:themeFill="accent5" w:themeFillTint="33"/>
          </w:tcPr>
          <w:p w14:paraId="3A93B2B9" w14:textId="77777777" w:rsidR="00540459" w:rsidRDefault="00540459" w:rsidP="00CE03AE">
            <w:pPr>
              <w:spacing w:before="120" w:after="120"/>
              <w:rPr>
                <w:rFonts w:ascii="Garamond" w:hAnsi="Garamond" w:cs="Arial"/>
                <w:b w:val="0"/>
                <w:bCs w:val="0"/>
                <w:sz w:val="23"/>
                <w:szCs w:val="23"/>
                <w:lang w:val="es-MX"/>
              </w:rPr>
            </w:pPr>
            <w:r>
              <w:rPr>
                <w:rFonts w:ascii="Garamond" w:hAnsi="Garamond" w:cs="Arial"/>
                <w:sz w:val="23"/>
                <w:szCs w:val="23"/>
                <w:lang w:val="es-MX"/>
              </w:rPr>
              <w:t>Total</w:t>
            </w:r>
          </w:p>
        </w:tc>
        <w:tc>
          <w:tcPr>
            <w:tcW w:w="3119" w:type="dxa"/>
            <w:shd w:val="clear" w:color="auto" w:fill="DAEEF3" w:themeFill="accent5" w:themeFillTint="33"/>
          </w:tcPr>
          <w:p w14:paraId="4F3C2777"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numeral</w:t>
            </w:r>
          </w:p>
        </w:tc>
        <w:tc>
          <w:tcPr>
            <w:tcW w:w="3120" w:type="dxa"/>
            <w:shd w:val="clear" w:color="auto" w:fill="DAEEF3" w:themeFill="accent5" w:themeFillTint="33"/>
          </w:tcPr>
          <w:p w14:paraId="51C2EC47"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 xml:space="preserve">Valor total de la venta </w:t>
            </w:r>
          </w:p>
        </w:tc>
      </w:tr>
      <w:tr w:rsidR="00540459" w14:paraId="2A3291EF" w14:textId="77777777" w:rsidTr="00CE03AE">
        <w:tc>
          <w:tcPr>
            <w:cnfStyle w:val="001000000000" w:firstRow="0" w:lastRow="0" w:firstColumn="1" w:lastColumn="0" w:oddVBand="0" w:evenVBand="0" w:oddHBand="0" w:evenHBand="0" w:firstRowFirstColumn="0" w:firstRowLastColumn="0" w:lastRowFirstColumn="0" w:lastRowLastColumn="0"/>
            <w:tcW w:w="3119" w:type="dxa"/>
          </w:tcPr>
          <w:p w14:paraId="1D159271" w14:textId="77777777" w:rsidR="00540459" w:rsidRDefault="00540459" w:rsidP="00CE03AE">
            <w:pPr>
              <w:spacing w:before="120" w:after="120"/>
              <w:rPr>
                <w:rFonts w:ascii="Garamond" w:hAnsi="Garamond" w:cs="Arial"/>
                <w:b w:val="0"/>
                <w:bCs w:val="0"/>
                <w:sz w:val="23"/>
                <w:szCs w:val="23"/>
                <w:lang w:val="es-MX"/>
              </w:rPr>
            </w:pPr>
            <w:r>
              <w:rPr>
                <w:rFonts w:ascii="Garamond" w:hAnsi="Garamond" w:cs="Arial"/>
                <w:sz w:val="23"/>
                <w:szCs w:val="23"/>
                <w:lang w:val="es-MX"/>
              </w:rPr>
              <w:t>Descuento</w:t>
            </w:r>
          </w:p>
        </w:tc>
        <w:tc>
          <w:tcPr>
            <w:tcW w:w="3119" w:type="dxa"/>
          </w:tcPr>
          <w:p w14:paraId="5F9FAF39"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numeral</w:t>
            </w:r>
          </w:p>
        </w:tc>
        <w:tc>
          <w:tcPr>
            <w:tcW w:w="3120" w:type="dxa"/>
          </w:tcPr>
          <w:p w14:paraId="0C120410"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 xml:space="preserve">Valor de descuento </w:t>
            </w:r>
          </w:p>
        </w:tc>
      </w:tr>
      <w:tr w:rsidR="00540459" w14:paraId="43A976DC" w14:textId="77777777" w:rsidTr="00CE03AE">
        <w:tc>
          <w:tcPr>
            <w:cnfStyle w:val="001000000000" w:firstRow="0" w:lastRow="0" w:firstColumn="1" w:lastColumn="0" w:oddVBand="0" w:evenVBand="0" w:oddHBand="0" w:evenHBand="0" w:firstRowFirstColumn="0" w:firstRowLastColumn="0" w:lastRowFirstColumn="0" w:lastRowLastColumn="0"/>
            <w:tcW w:w="3119" w:type="dxa"/>
            <w:shd w:val="clear" w:color="auto" w:fill="DAEEF3" w:themeFill="accent5" w:themeFillTint="33"/>
          </w:tcPr>
          <w:p w14:paraId="71155989" w14:textId="77777777" w:rsidR="00540459" w:rsidRDefault="00540459" w:rsidP="00CE03AE">
            <w:pPr>
              <w:spacing w:before="120" w:after="120"/>
              <w:rPr>
                <w:rFonts w:ascii="Garamond" w:hAnsi="Garamond" w:cs="Arial"/>
                <w:b w:val="0"/>
                <w:bCs w:val="0"/>
                <w:sz w:val="23"/>
                <w:szCs w:val="23"/>
                <w:lang w:val="es-MX"/>
              </w:rPr>
            </w:pPr>
            <w:r>
              <w:rPr>
                <w:rFonts w:ascii="Garamond" w:hAnsi="Garamond" w:cs="Arial"/>
                <w:sz w:val="23"/>
                <w:szCs w:val="23"/>
                <w:lang w:val="es-MX"/>
              </w:rPr>
              <w:t>Pares</w:t>
            </w:r>
          </w:p>
        </w:tc>
        <w:tc>
          <w:tcPr>
            <w:tcW w:w="3119" w:type="dxa"/>
            <w:shd w:val="clear" w:color="auto" w:fill="DAEEF3" w:themeFill="accent5" w:themeFillTint="33"/>
          </w:tcPr>
          <w:p w14:paraId="5B18C332"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numeral</w:t>
            </w:r>
          </w:p>
        </w:tc>
        <w:tc>
          <w:tcPr>
            <w:tcW w:w="3120" w:type="dxa"/>
            <w:shd w:val="clear" w:color="auto" w:fill="DAEEF3" w:themeFill="accent5" w:themeFillTint="33"/>
          </w:tcPr>
          <w:p w14:paraId="60053AB1"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 xml:space="preserve">Cantidad en pares </w:t>
            </w:r>
          </w:p>
        </w:tc>
      </w:tr>
      <w:tr w:rsidR="00540459" w14:paraId="62ABFA55" w14:textId="77777777" w:rsidTr="00CE03AE">
        <w:tc>
          <w:tcPr>
            <w:cnfStyle w:val="001000000000" w:firstRow="0" w:lastRow="0" w:firstColumn="1" w:lastColumn="0" w:oddVBand="0" w:evenVBand="0" w:oddHBand="0" w:evenHBand="0" w:firstRowFirstColumn="0" w:firstRowLastColumn="0" w:lastRowFirstColumn="0" w:lastRowLastColumn="0"/>
            <w:tcW w:w="3119" w:type="dxa"/>
          </w:tcPr>
          <w:p w14:paraId="5741B89A" w14:textId="77777777" w:rsidR="00540459" w:rsidRDefault="00540459" w:rsidP="00CE03AE">
            <w:pPr>
              <w:spacing w:before="120" w:after="120"/>
              <w:rPr>
                <w:rFonts w:ascii="Garamond" w:hAnsi="Garamond" w:cs="Arial"/>
                <w:b w:val="0"/>
                <w:bCs w:val="0"/>
                <w:sz w:val="23"/>
                <w:szCs w:val="23"/>
                <w:lang w:val="es-MX"/>
              </w:rPr>
            </w:pPr>
            <w:r>
              <w:rPr>
                <w:rFonts w:ascii="Garamond" w:hAnsi="Garamond" w:cs="Arial"/>
                <w:sz w:val="23"/>
                <w:szCs w:val="23"/>
                <w:lang w:val="es-MX"/>
              </w:rPr>
              <w:t xml:space="preserve">Color </w:t>
            </w:r>
          </w:p>
        </w:tc>
        <w:tc>
          <w:tcPr>
            <w:tcW w:w="3119" w:type="dxa"/>
          </w:tcPr>
          <w:p w14:paraId="0F53CE41"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categórico</w:t>
            </w:r>
          </w:p>
        </w:tc>
        <w:tc>
          <w:tcPr>
            <w:tcW w:w="3120" w:type="dxa"/>
          </w:tcPr>
          <w:p w14:paraId="1D1C5314" w14:textId="77777777" w:rsidR="00540459" w:rsidRDefault="00540459" w:rsidP="00CE03AE">
            <w:pPr>
              <w:spacing w:before="120" w:after="120"/>
              <w:cnfStyle w:val="000000000000" w:firstRow="0" w:lastRow="0" w:firstColumn="0" w:lastColumn="0" w:oddVBand="0" w:evenVBand="0" w:oddHBand="0" w:evenHBand="0" w:firstRowFirstColumn="0" w:firstRowLastColumn="0" w:lastRowFirstColumn="0" w:lastRowLastColumn="0"/>
              <w:rPr>
                <w:rFonts w:ascii="Garamond" w:hAnsi="Garamond" w:cs="Arial"/>
                <w:sz w:val="23"/>
                <w:szCs w:val="23"/>
                <w:lang w:val="es-MX"/>
              </w:rPr>
            </w:pPr>
            <w:r>
              <w:rPr>
                <w:rFonts w:ascii="Garamond" w:hAnsi="Garamond" w:cs="Arial"/>
                <w:sz w:val="23"/>
                <w:szCs w:val="23"/>
                <w:lang w:val="es-MX"/>
              </w:rPr>
              <w:t>Color del zapato</w:t>
            </w:r>
          </w:p>
        </w:tc>
      </w:tr>
    </w:tbl>
    <w:p w14:paraId="16686553" w14:textId="344EA795" w:rsidR="00540459" w:rsidRPr="00540459" w:rsidRDefault="00026F35" w:rsidP="00026F35">
      <w:pPr>
        <w:jc w:val="center"/>
      </w:pPr>
      <w:r>
        <w:lastRenderedPageBreak/>
        <w:t>Fuente: Elaboración Propia,2025</w:t>
      </w:r>
    </w:p>
    <w:p w14:paraId="774930A1" w14:textId="075B69E5" w:rsidR="007E1044" w:rsidRDefault="00BD3EF3" w:rsidP="007E1044">
      <w:pPr>
        <w:pStyle w:val="Ttulo3"/>
        <w:rPr>
          <w:lang w:val="es-MX"/>
        </w:rPr>
      </w:pPr>
      <w:bookmarkStart w:id="68" w:name="_Toc191241968"/>
      <w:r>
        <w:rPr>
          <w:lang w:val="es-MX"/>
        </w:rPr>
        <w:t>Análisis</w:t>
      </w:r>
      <w:r w:rsidR="007E1044">
        <w:rPr>
          <w:lang w:val="es-MX"/>
        </w:rPr>
        <w:t xml:space="preserve"> RFM</w:t>
      </w:r>
      <w:bookmarkEnd w:id="68"/>
    </w:p>
    <w:p w14:paraId="20BE93BD" w14:textId="5E91E7BE" w:rsidR="001E15DE" w:rsidRPr="001E15DE" w:rsidRDefault="001E15DE" w:rsidP="001E15DE">
      <w:pPr>
        <w:spacing w:before="120" w:after="120"/>
        <w:jc w:val="both"/>
        <w:rPr>
          <w:rFonts w:ascii="Garamond" w:eastAsia="Times New Roman" w:hAnsi="Garamond" w:cs="Times New Roman"/>
          <w:sz w:val="23"/>
          <w:szCs w:val="23"/>
        </w:rPr>
      </w:pPr>
      <w:r w:rsidRPr="001E15DE">
        <w:rPr>
          <w:rFonts w:ascii="Garamond" w:eastAsia="Times New Roman" w:hAnsi="Garamond" w:cs="Times New Roman"/>
          <w:sz w:val="23"/>
          <w:szCs w:val="23"/>
        </w:rPr>
        <w:t>Como se muestra en la Figura 3</w:t>
      </w:r>
      <w:r w:rsidR="00026F35">
        <w:rPr>
          <w:rFonts w:ascii="Garamond" w:eastAsia="Times New Roman" w:hAnsi="Garamond" w:cs="Times New Roman"/>
          <w:sz w:val="23"/>
          <w:szCs w:val="23"/>
        </w:rPr>
        <w:t>-10</w:t>
      </w:r>
      <w:r w:rsidRPr="001E15DE">
        <w:rPr>
          <w:rFonts w:ascii="Garamond" w:eastAsia="Times New Roman" w:hAnsi="Garamond" w:cs="Times New Roman"/>
          <w:sz w:val="23"/>
          <w:szCs w:val="23"/>
        </w:rPr>
        <w:t>, el análisis RFM permitió generar dos gráficos interactivos a través del código implementado:</w:t>
      </w:r>
    </w:p>
    <w:p w14:paraId="4A368350" w14:textId="6193CAC7" w:rsidR="001E15DE" w:rsidRPr="001E15DE" w:rsidRDefault="001E15DE" w:rsidP="00C661EA">
      <w:pPr>
        <w:numPr>
          <w:ilvl w:val="0"/>
          <w:numId w:val="5"/>
        </w:numPr>
        <w:spacing w:before="120" w:after="120"/>
        <w:jc w:val="both"/>
        <w:rPr>
          <w:rFonts w:ascii="Garamond" w:eastAsia="Times New Roman" w:hAnsi="Garamond" w:cs="Times New Roman"/>
          <w:sz w:val="23"/>
          <w:szCs w:val="23"/>
        </w:rPr>
      </w:pPr>
      <w:r w:rsidRPr="001E15DE">
        <w:rPr>
          <w:rFonts w:ascii="Garamond" w:eastAsia="Times New Roman" w:hAnsi="Garamond" w:cs="Times New Roman"/>
          <w:sz w:val="23"/>
          <w:szCs w:val="23"/>
        </w:rPr>
        <w:t>Número de Ventas Semanal: Representó la tendencia de las ventas a lo largo del tiempo.</w:t>
      </w:r>
    </w:p>
    <w:p w14:paraId="2858831C" w14:textId="1F503037" w:rsidR="001E15DE" w:rsidRPr="001E15DE" w:rsidRDefault="001E15DE" w:rsidP="00C661EA">
      <w:pPr>
        <w:numPr>
          <w:ilvl w:val="0"/>
          <w:numId w:val="5"/>
        </w:numPr>
        <w:spacing w:before="120" w:after="120"/>
        <w:jc w:val="both"/>
        <w:rPr>
          <w:rFonts w:ascii="Garamond" w:eastAsia="Times New Roman" w:hAnsi="Garamond" w:cs="Times New Roman"/>
          <w:sz w:val="23"/>
          <w:szCs w:val="23"/>
        </w:rPr>
      </w:pPr>
      <w:r w:rsidRPr="001E15DE">
        <w:rPr>
          <w:rFonts w:ascii="Garamond" w:eastAsia="Times New Roman" w:hAnsi="Garamond" w:cs="Times New Roman"/>
          <w:sz w:val="23"/>
          <w:szCs w:val="23"/>
        </w:rPr>
        <w:t>Número de Clientes Semanal: Reflejó la cantidad de clientes únicos que realizaron compras cada semana.</w:t>
      </w:r>
    </w:p>
    <w:p w14:paraId="105788A8" w14:textId="6AF0EB47" w:rsidR="00A9491F" w:rsidRDefault="001E15DE" w:rsidP="001E15DE">
      <w:pPr>
        <w:spacing w:before="120" w:after="120"/>
        <w:jc w:val="both"/>
        <w:rPr>
          <w:noProof/>
        </w:rPr>
      </w:pPr>
      <w:r w:rsidRPr="001E15DE">
        <w:rPr>
          <w:rFonts w:ascii="Garamond" w:eastAsia="Times New Roman" w:hAnsi="Garamond" w:cs="Times New Roman"/>
          <w:sz w:val="23"/>
          <w:szCs w:val="23"/>
        </w:rPr>
        <w:t xml:space="preserve">En síntesis, este análisis facilitó la identificación de patrones y tendencias tanto en el comportamiento de las ventas como en la recurrencia de los clientes a lo largo del </w:t>
      </w:r>
      <w:r w:rsidR="00A9491F" w:rsidRPr="001E15DE">
        <w:rPr>
          <w:rFonts w:ascii="Garamond" w:eastAsia="Times New Roman" w:hAnsi="Garamond" w:cs="Times New Roman"/>
          <w:sz w:val="23"/>
          <w:szCs w:val="23"/>
        </w:rPr>
        <w:t>tiempo.</w:t>
      </w:r>
      <w:r w:rsidR="00A9491F">
        <w:rPr>
          <w:rFonts w:ascii="Garamond" w:eastAsia="Times New Roman" w:hAnsi="Garamond" w:cs="Times New Roman"/>
          <w:sz w:val="23"/>
          <w:szCs w:val="23"/>
        </w:rPr>
        <w:t xml:space="preserve"> El código completo se encuentra en el anexo 2 de segmentación</w:t>
      </w:r>
      <w:r w:rsidR="00A9491F">
        <w:rPr>
          <w:noProof/>
        </w:rPr>
        <w:t>.</w:t>
      </w:r>
    </w:p>
    <w:p w14:paraId="708582D6" w14:textId="7C34CADD" w:rsidR="00256974" w:rsidRPr="00256974" w:rsidRDefault="001E15DE" w:rsidP="001E15DE">
      <w:pPr>
        <w:spacing w:before="120" w:after="120"/>
        <w:jc w:val="both"/>
        <w:rPr>
          <w:noProof/>
        </w:rPr>
      </w:pPr>
      <w:r>
        <w:rPr>
          <w:noProof/>
        </w:rPr>
        <w:drawing>
          <wp:inline distT="0" distB="0" distL="0" distR="0" wp14:anchorId="48557C08" wp14:editId="06246E3B">
            <wp:extent cx="5784398" cy="2588895"/>
            <wp:effectExtent l="0" t="0" r="6985"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pic:cNvPicPr>
                  </pic:nvPicPr>
                  <pic:blipFill rotWithShape="1">
                    <a:blip r:embed="rId38"/>
                    <a:srcRect l="6025" t="34015" r="27375" b="12991"/>
                    <a:stretch/>
                  </pic:blipFill>
                  <pic:spPr bwMode="auto">
                    <a:xfrm>
                      <a:off x="0" y="0"/>
                      <a:ext cx="5830912" cy="2609713"/>
                    </a:xfrm>
                    <a:prstGeom prst="rect">
                      <a:avLst/>
                    </a:prstGeom>
                    <a:ln>
                      <a:noFill/>
                    </a:ln>
                    <a:extLst>
                      <a:ext uri="{53640926-AAD7-44D8-BBD7-CCE9431645EC}">
                        <a14:shadowObscured xmlns:a14="http://schemas.microsoft.com/office/drawing/2010/main"/>
                      </a:ext>
                    </a:extLst>
                  </pic:spPr>
                </pic:pic>
              </a:graphicData>
            </a:graphic>
          </wp:inline>
        </w:drawing>
      </w:r>
    </w:p>
    <w:p w14:paraId="3A401296" w14:textId="7E6A03B7" w:rsidR="0084046E" w:rsidRDefault="0084046E" w:rsidP="0084046E">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10</w:t>
        </w:r>
      </w:fldSimple>
      <w:r>
        <w:t xml:space="preserve"> </w:t>
      </w:r>
      <w:r w:rsidR="001E15DE" w:rsidRPr="000C475D">
        <w:t>Código</w:t>
      </w:r>
      <w:r w:rsidRPr="000C475D">
        <w:t xml:space="preserve"> de </w:t>
      </w:r>
      <w:r w:rsidR="001E15DE" w:rsidRPr="000C475D">
        <w:t>análisis</w:t>
      </w:r>
      <w:r w:rsidRPr="000C475D">
        <w:t xml:space="preserve"> RFM</w:t>
      </w:r>
    </w:p>
    <w:p w14:paraId="53278CF2" w14:textId="09A49EC3" w:rsidR="0084046E" w:rsidRDefault="0084046E" w:rsidP="0084046E">
      <w:pPr>
        <w:jc w:val="center"/>
      </w:pPr>
      <w:r>
        <w:t>Fuente: Elaboración Propia,2025</w:t>
      </w:r>
    </w:p>
    <w:p w14:paraId="05206DAC" w14:textId="07640D03" w:rsidR="00923846" w:rsidRPr="00923846" w:rsidRDefault="00923846" w:rsidP="00923846">
      <w:pPr>
        <w:spacing w:before="120" w:after="120"/>
        <w:jc w:val="both"/>
        <w:rPr>
          <w:rFonts w:ascii="Garamond" w:eastAsia="Times New Roman" w:hAnsi="Garamond" w:cs="Times New Roman"/>
          <w:sz w:val="23"/>
          <w:szCs w:val="23"/>
        </w:rPr>
      </w:pPr>
      <w:r w:rsidRPr="00923846">
        <w:rPr>
          <w:rFonts w:ascii="Garamond" w:eastAsia="Times New Roman" w:hAnsi="Garamond" w:cs="Times New Roman"/>
          <w:sz w:val="23"/>
          <w:szCs w:val="23"/>
        </w:rPr>
        <w:t>El código presentado en la Figura 3-</w:t>
      </w:r>
      <w:r w:rsidR="00026F35">
        <w:rPr>
          <w:rFonts w:ascii="Garamond" w:eastAsia="Times New Roman" w:hAnsi="Garamond" w:cs="Times New Roman"/>
          <w:sz w:val="23"/>
          <w:szCs w:val="23"/>
        </w:rPr>
        <w:t>11</w:t>
      </w:r>
      <w:r w:rsidRPr="00923846">
        <w:rPr>
          <w:rFonts w:ascii="Garamond" w:eastAsia="Times New Roman" w:hAnsi="Garamond" w:cs="Times New Roman"/>
          <w:sz w:val="23"/>
          <w:szCs w:val="23"/>
        </w:rPr>
        <w:t xml:space="preserve"> calculó las métricas RFM para cada cliente a partir de los datos de ventas. Para ello, definió una fecha de referencia sumando un día a la última fecha registrada en el </w:t>
      </w:r>
      <w:r w:rsidRPr="00923846">
        <w:rPr>
          <w:rFonts w:ascii="Garamond" w:eastAsia="Times New Roman" w:hAnsi="Garamond" w:cs="Times New Roman"/>
          <w:i/>
          <w:iCs/>
          <w:sz w:val="23"/>
          <w:szCs w:val="23"/>
        </w:rPr>
        <w:t>DataFrame</w:t>
      </w:r>
      <w:r w:rsidRPr="00923846">
        <w:rPr>
          <w:rFonts w:ascii="Garamond" w:eastAsia="Times New Roman" w:hAnsi="Garamond" w:cs="Times New Roman"/>
          <w:sz w:val="23"/>
          <w:szCs w:val="23"/>
        </w:rPr>
        <w:t>. Este proceso permitió preparar los datos para la segmentación de clientes mediante el modelo RFM.</w:t>
      </w:r>
    </w:p>
    <w:p w14:paraId="481C24A5" w14:textId="233B9E4E" w:rsidR="00923846" w:rsidRPr="00923846" w:rsidRDefault="00923846" w:rsidP="00923846">
      <w:pPr>
        <w:spacing w:before="120" w:after="120"/>
        <w:jc w:val="both"/>
        <w:rPr>
          <w:rFonts w:ascii="Garamond" w:eastAsia="Times New Roman" w:hAnsi="Garamond" w:cs="Times New Roman"/>
          <w:sz w:val="23"/>
          <w:szCs w:val="23"/>
        </w:rPr>
      </w:pPr>
      <w:r w:rsidRPr="00923846">
        <w:rPr>
          <w:rFonts w:ascii="Garamond" w:eastAsia="Times New Roman" w:hAnsi="Garamond" w:cs="Times New Roman"/>
          <w:sz w:val="23"/>
          <w:szCs w:val="23"/>
        </w:rPr>
        <w:t>En el segundo bloque de código, se calculó y visualizó la distribución de las fechas de compra de los clientes, resaltando el promedio de la última compra. Además, se generó un histograma que representó la distribución de todas las fechas de compra, al que se añadieron etiquetas y una leyenda para mejorar su visualización.</w:t>
      </w:r>
    </w:p>
    <w:p w14:paraId="5B0E6259" w14:textId="0BAFBC4B" w:rsidR="0084046E" w:rsidRDefault="0084046E" w:rsidP="0084046E">
      <w:pPr>
        <w:keepNext/>
      </w:pPr>
      <w:r>
        <w:rPr>
          <w:noProof/>
        </w:rPr>
        <w:lastRenderedPageBreak/>
        <w:drawing>
          <wp:inline distT="0" distB="0" distL="0" distR="0" wp14:anchorId="76162097" wp14:editId="5C179B15">
            <wp:extent cx="5852854" cy="2488565"/>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rotWithShape="1">
                    <a:blip r:embed="rId39"/>
                    <a:srcRect l="5162" t="27595" r="20779" b="16419"/>
                    <a:stretch/>
                  </pic:blipFill>
                  <pic:spPr bwMode="auto">
                    <a:xfrm>
                      <a:off x="0" y="0"/>
                      <a:ext cx="5853430" cy="2488810"/>
                    </a:xfrm>
                    <a:prstGeom prst="rect">
                      <a:avLst/>
                    </a:prstGeom>
                    <a:ln>
                      <a:noFill/>
                    </a:ln>
                    <a:extLst>
                      <a:ext uri="{53640926-AAD7-44D8-BBD7-CCE9431645EC}">
                        <a14:shadowObscured xmlns:a14="http://schemas.microsoft.com/office/drawing/2010/main"/>
                      </a:ext>
                    </a:extLst>
                  </pic:spPr>
                </pic:pic>
              </a:graphicData>
            </a:graphic>
          </wp:inline>
        </w:drawing>
      </w:r>
    </w:p>
    <w:p w14:paraId="6FD752D3" w14:textId="0B50202E" w:rsidR="00256974" w:rsidRDefault="00256974" w:rsidP="00256974">
      <w:pPr>
        <w:keepNext/>
        <w:jc w:val="center"/>
      </w:pPr>
      <w:r>
        <w:rPr>
          <w:noProof/>
        </w:rPr>
        <w:drawing>
          <wp:inline distT="0" distB="0" distL="0" distR="0" wp14:anchorId="1BEF447A" wp14:editId="3E1179D6">
            <wp:extent cx="4590107" cy="2824682"/>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188" t="25298" r="37508" b="13103"/>
                    <a:stretch/>
                  </pic:blipFill>
                  <pic:spPr bwMode="auto">
                    <a:xfrm>
                      <a:off x="0" y="0"/>
                      <a:ext cx="4612087" cy="2838208"/>
                    </a:xfrm>
                    <a:prstGeom prst="rect">
                      <a:avLst/>
                    </a:prstGeom>
                    <a:ln>
                      <a:noFill/>
                    </a:ln>
                    <a:extLst>
                      <a:ext uri="{53640926-AAD7-44D8-BBD7-CCE9431645EC}">
                        <a14:shadowObscured xmlns:a14="http://schemas.microsoft.com/office/drawing/2010/main"/>
                      </a:ext>
                    </a:extLst>
                  </pic:spPr>
                </pic:pic>
              </a:graphicData>
            </a:graphic>
          </wp:inline>
        </w:drawing>
      </w:r>
    </w:p>
    <w:p w14:paraId="2F3CD505" w14:textId="6682D680" w:rsidR="0084046E" w:rsidRDefault="0084046E" w:rsidP="0084046E">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11</w:t>
        </w:r>
      </w:fldSimple>
      <w:r>
        <w:t xml:space="preserve"> Distribución de fechas de compra</w:t>
      </w:r>
    </w:p>
    <w:p w14:paraId="7BEC30E5" w14:textId="42DB70FA" w:rsidR="0084046E" w:rsidRDefault="0084046E" w:rsidP="0084046E">
      <w:pPr>
        <w:jc w:val="center"/>
      </w:pPr>
      <w:r>
        <w:t>Fuente: Elaboración propia,2025</w:t>
      </w:r>
    </w:p>
    <w:p w14:paraId="0398CCF6" w14:textId="02489CBE" w:rsidR="0084046E" w:rsidRDefault="0084046E" w:rsidP="0084046E">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El código de la figura 3-</w:t>
      </w:r>
      <w:r w:rsidR="00204924">
        <w:rPr>
          <w:rFonts w:ascii="Garamond" w:eastAsia="Times New Roman" w:hAnsi="Garamond" w:cs="Times New Roman"/>
          <w:sz w:val="23"/>
          <w:szCs w:val="23"/>
        </w:rPr>
        <w:t>12</w:t>
      </w:r>
      <w:r>
        <w:rPr>
          <w:rFonts w:ascii="Garamond" w:eastAsia="Times New Roman" w:hAnsi="Garamond" w:cs="Times New Roman"/>
          <w:sz w:val="23"/>
          <w:szCs w:val="23"/>
        </w:rPr>
        <w:t xml:space="preserve"> generó y mostró un histograma interactivo de la distribución de la recencia de los clientes.</w:t>
      </w:r>
    </w:p>
    <w:p w14:paraId="17FB9B50" w14:textId="77777777" w:rsidR="0084046E" w:rsidRDefault="0084046E" w:rsidP="0084046E">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 xml:space="preserve">Creó un histograma de la variable </w:t>
      </w:r>
      <w:r>
        <w:rPr>
          <w:rFonts w:ascii="Garamond" w:eastAsia="Times New Roman" w:hAnsi="Garamond" w:cs="Times New Roman"/>
          <w:i/>
          <w:iCs/>
          <w:sz w:val="23"/>
          <w:szCs w:val="23"/>
        </w:rPr>
        <w:t>Recencia</w:t>
      </w:r>
      <w:r>
        <w:rPr>
          <w:rFonts w:ascii="Garamond" w:eastAsia="Times New Roman" w:hAnsi="Garamond" w:cs="Times New Roman"/>
          <w:sz w:val="23"/>
          <w:szCs w:val="23"/>
        </w:rPr>
        <w:t xml:space="preserve"> a partir del </w:t>
      </w:r>
      <w:r>
        <w:rPr>
          <w:rFonts w:ascii="Garamond" w:eastAsia="Times New Roman" w:hAnsi="Garamond" w:cs="Times New Roman"/>
          <w:i/>
          <w:iCs/>
          <w:sz w:val="23"/>
          <w:szCs w:val="23"/>
        </w:rPr>
        <w:t>DataFrame</w:t>
      </w:r>
      <w:r>
        <w:rPr>
          <w:rFonts w:ascii="Garamond" w:eastAsia="Times New Roman" w:hAnsi="Garamond" w:cs="Times New Roman"/>
          <w:sz w:val="23"/>
          <w:szCs w:val="23"/>
        </w:rPr>
        <w:t xml:space="preserve"> </w:t>
      </w:r>
      <w:r>
        <w:rPr>
          <w:rFonts w:ascii="Garamond" w:eastAsia="Times New Roman" w:hAnsi="Garamond" w:cs="Courier New"/>
          <w:sz w:val="23"/>
          <w:szCs w:val="23"/>
        </w:rPr>
        <w:t>rfm_data</w:t>
      </w:r>
      <w:r>
        <w:rPr>
          <w:rFonts w:ascii="Garamond" w:eastAsia="Times New Roman" w:hAnsi="Garamond" w:cs="Times New Roman"/>
          <w:sz w:val="23"/>
          <w:szCs w:val="23"/>
        </w:rPr>
        <w:t>, se mostró la visualización, permitiendo analizar cómo se distribuyó la recencia de las visitas de los clientes.</w:t>
      </w:r>
    </w:p>
    <w:p w14:paraId="0DC5C7A4" w14:textId="0BB2DF58" w:rsidR="001851DD" w:rsidRDefault="001851DD" w:rsidP="001851DD">
      <w:pPr>
        <w:keepNext/>
      </w:pPr>
      <w:r>
        <w:rPr>
          <w:noProof/>
        </w:rPr>
        <w:lastRenderedPageBreak/>
        <w:drawing>
          <wp:inline distT="0" distB="0" distL="0" distR="0" wp14:anchorId="39A4CA24" wp14:editId="51162BB5">
            <wp:extent cx="5853430" cy="844612"/>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a:picLocks noChangeAspect="1"/>
                    </pic:cNvPicPr>
                  </pic:nvPicPr>
                  <pic:blipFill>
                    <a:blip r:embed="rId41"/>
                    <a:srcRect l="3260" t="54174" r="35874" b="30204"/>
                    <a:stretch>
                      <a:fillRect/>
                    </a:stretch>
                  </pic:blipFill>
                  <pic:spPr>
                    <a:xfrm>
                      <a:off x="0" y="0"/>
                      <a:ext cx="5853430" cy="844612"/>
                    </a:xfrm>
                    <a:prstGeom prst="rect">
                      <a:avLst/>
                    </a:prstGeom>
                    <a:ln>
                      <a:noFill/>
                    </a:ln>
                  </pic:spPr>
                </pic:pic>
              </a:graphicData>
            </a:graphic>
          </wp:inline>
        </w:drawing>
      </w:r>
      <w:r w:rsidR="00256974" w:rsidRPr="00256974">
        <w:rPr>
          <w:noProof/>
        </w:rPr>
        <w:t xml:space="preserve"> </w:t>
      </w:r>
      <w:r w:rsidR="00256974">
        <w:rPr>
          <w:noProof/>
        </w:rPr>
        <w:drawing>
          <wp:inline distT="0" distB="0" distL="0" distR="0" wp14:anchorId="403E6FC2" wp14:editId="1A12D210">
            <wp:extent cx="5853430" cy="190962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425" t="26201" r="5308" b="23184"/>
                    <a:stretch/>
                  </pic:blipFill>
                  <pic:spPr bwMode="auto">
                    <a:xfrm>
                      <a:off x="0" y="0"/>
                      <a:ext cx="5877277" cy="1917409"/>
                    </a:xfrm>
                    <a:prstGeom prst="rect">
                      <a:avLst/>
                    </a:prstGeom>
                    <a:ln>
                      <a:noFill/>
                    </a:ln>
                    <a:extLst>
                      <a:ext uri="{53640926-AAD7-44D8-BBD7-CCE9431645EC}">
                        <a14:shadowObscured xmlns:a14="http://schemas.microsoft.com/office/drawing/2010/main"/>
                      </a:ext>
                    </a:extLst>
                  </pic:spPr>
                </pic:pic>
              </a:graphicData>
            </a:graphic>
          </wp:inline>
        </w:drawing>
      </w:r>
    </w:p>
    <w:p w14:paraId="7789FC16" w14:textId="6D01A4D3" w:rsidR="0084046E" w:rsidRDefault="001851DD" w:rsidP="001851DD">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12</w:t>
        </w:r>
      </w:fldSimple>
      <w:r>
        <w:t xml:space="preserve"> Hitograma de recencia</w:t>
      </w:r>
    </w:p>
    <w:p w14:paraId="0C959B70" w14:textId="781C7B6B" w:rsidR="001851DD" w:rsidRDefault="001851DD" w:rsidP="001851DD">
      <w:pPr>
        <w:jc w:val="center"/>
      </w:pPr>
      <w:r>
        <w:t>Fuente: Elaboración Propia,2025</w:t>
      </w:r>
    </w:p>
    <w:p w14:paraId="5DFB0433" w14:textId="5F052119" w:rsidR="001851DD" w:rsidRDefault="001851DD" w:rsidP="001851DD">
      <w:pPr>
        <w:spacing w:before="120" w:after="120"/>
        <w:jc w:val="both"/>
        <w:rPr>
          <w:rStyle w:val="mord"/>
          <w:rFonts w:ascii="Garamond" w:hAnsi="Garamond"/>
          <w:sz w:val="23"/>
          <w:szCs w:val="23"/>
        </w:rPr>
      </w:pPr>
      <w:r>
        <w:rPr>
          <w:rFonts w:ascii="Garamond" w:eastAsia="Times New Roman" w:hAnsi="Garamond" w:cs="Times New Roman"/>
          <w:sz w:val="23"/>
          <w:szCs w:val="23"/>
        </w:rPr>
        <w:t>Este código de la Figura 3-1</w:t>
      </w:r>
      <w:r w:rsidR="00204924">
        <w:rPr>
          <w:rFonts w:ascii="Garamond" w:eastAsia="Times New Roman" w:hAnsi="Garamond" w:cs="Times New Roman"/>
          <w:sz w:val="23"/>
          <w:szCs w:val="23"/>
        </w:rPr>
        <w:t>3</w:t>
      </w:r>
      <w:r>
        <w:rPr>
          <w:rFonts w:ascii="Garamond" w:eastAsia="Times New Roman" w:hAnsi="Garamond" w:cs="Times New Roman"/>
          <w:sz w:val="23"/>
          <w:szCs w:val="23"/>
        </w:rPr>
        <w:t xml:space="preserve"> generó y mostró un histograma interactivo de la distribución </w:t>
      </w:r>
      <w:r>
        <w:rPr>
          <w:rStyle w:val="mord"/>
          <w:rFonts w:ascii="Garamond" w:hAnsi="Garamond"/>
          <w:sz w:val="23"/>
          <w:szCs w:val="23"/>
        </w:rPr>
        <w:t>del Valor Monetario de los clientes.</w:t>
      </w:r>
    </w:p>
    <w:p w14:paraId="01DD040E" w14:textId="75B302D1" w:rsidR="001851DD" w:rsidRDefault="001851DD" w:rsidP="001851DD">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 xml:space="preserve">Creó un histograma para visualizar cómo se distribuyeron los valores monetarios en </w:t>
      </w:r>
      <w:r>
        <w:rPr>
          <w:rFonts w:ascii="Garamond" w:eastAsia="Times New Roman" w:hAnsi="Garamond" w:cs="Courier New"/>
          <w:sz w:val="23"/>
          <w:szCs w:val="23"/>
        </w:rPr>
        <w:t>rfm_data</w:t>
      </w:r>
      <w:r>
        <w:rPr>
          <w:rFonts w:ascii="Garamond" w:eastAsia="Times New Roman" w:hAnsi="Garamond" w:cs="Times New Roman"/>
          <w:sz w:val="23"/>
          <w:szCs w:val="23"/>
        </w:rPr>
        <w:t>, incluyó un diagrama de caja en los márgenes para analizar la dispersión de los datos y se mostró la visualización, permitiendo observar cómo variaron los montos gastados por los clientes.</w:t>
      </w:r>
    </w:p>
    <w:p w14:paraId="071FDBF7" w14:textId="3BB69D8B" w:rsidR="001851DD" w:rsidRDefault="001851DD" w:rsidP="001851DD">
      <w:pPr>
        <w:keepNext/>
        <w:spacing w:before="120" w:after="120"/>
        <w:jc w:val="center"/>
      </w:pPr>
      <w:r>
        <w:rPr>
          <w:noProof/>
        </w:rPr>
        <w:drawing>
          <wp:inline distT="0" distB="0" distL="0" distR="0" wp14:anchorId="1233A133" wp14:editId="61BBDFDE">
            <wp:extent cx="5379720" cy="96139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pic:cNvPicPr>
                  </pic:nvPicPr>
                  <pic:blipFill>
                    <a:blip r:embed="rId43"/>
                    <a:srcRect l="5841" t="42928" r="43040" b="40831"/>
                    <a:stretch>
                      <a:fillRect/>
                    </a:stretch>
                  </pic:blipFill>
                  <pic:spPr>
                    <a:xfrm>
                      <a:off x="0" y="0"/>
                      <a:ext cx="5468665" cy="977287"/>
                    </a:xfrm>
                    <a:prstGeom prst="rect">
                      <a:avLst/>
                    </a:prstGeom>
                    <a:ln>
                      <a:noFill/>
                    </a:ln>
                  </pic:spPr>
                </pic:pic>
              </a:graphicData>
            </a:graphic>
          </wp:inline>
        </w:drawing>
      </w:r>
      <w:r w:rsidR="005553C0" w:rsidRPr="005553C0">
        <w:rPr>
          <w:noProof/>
        </w:rPr>
        <w:t xml:space="preserve"> </w:t>
      </w:r>
      <w:r w:rsidR="005553C0">
        <w:rPr>
          <w:noProof/>
        </w:rPr>
        <w:drawing>
          <wp:inline distT="0" distB="0" distL="0" distR="0" wp14:anchorId="13DD21C6" wp14:editId="09610681">
            <wp:extent cx="4960897" cy="177378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899" t="37396" r="9185" b="11168"/>
                    <a:stretch/>
                  </pic:blipFill>
                  <pic:spPr bwMode="auto">
                    <a:xfrm>
                      <a:off x="0" y="0"/>
                      <a:ext cx="4982704" cy="1781579"/>
                    </a:xfrm>
                    <a:prstGeom prst="rect">
                      <a:avLst/>
                    </a:prstGeom>
                    <a:ln>
                      <a:noFill/>
                    </a:ln>
                    <a:extLst>
                      <a:ext uri="{53640926-AAD7-44D8-BBD7-CCE9431645EC}">
                        <a14:shadowObscured xmlns:a14="http://schemas.microsoft.com/office/drawing/2010/main"/>
                      </a:ext>
                    </a:extLst>
                  </pic:spPr>
                </pic:pic>
              </a:graphicData>
            </a:graphic>
          </wp:inline>
        </w:drawing>
      </w:r>
    </w:p>
    <w:p w14:paraId="6F800861" w14:textId="340A358A" w:rsidR="001851DD" w:rsidRDefault="001851DD" w:rsidP="001851DD">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13</w:t>
        </w:r>
      </w:fldSimple>
      <w:r>
        <w:t xml:space="preserve"> Histograma de Valor monetario</w:t>
      </w:r>
    </w:p>
    <w:p w14:paraId="510E70F6" w14:textId="502790D2" w:rsidR="001851DD" w:rsidRDefault="001851DD" w:rsidP="001851DD">
      <w:pPr>
        <w:jc w:val="center"/>
      </w:pPr>
      <w:r>
        <w:t>Fuente: Elaboración Propia,2025</w:t>
      </w:r>
    </w:p>
    <w:p w14:paraId="2330583B" w14:textId="6A2B5067" w:rsidR="001851DD" w:rsidRDefault="001851DD" w:rsidP="001851DD">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lastRenderedPageBreak/>
        <w:t>Este código dela Figura 3-1</w:t>
      </w:r>
      <w:r w:rsidR="00204924">
        <w:rPr>
          <w:rFonts w:ascii="Garamond" w:eastAsia="Times New Roman" w:hAnsi="Garamond" w:cs="Times New Roman"/>
          <w:sz w:val="23"/>
          <w:szCs w:val="23"/>
        </w:rPr>
        <w:t>4</w:t>
      </w:r>
      <w:r>
        <w:rPr>
          <w:rFonts w:ascii="Garamond" w:eastAsia="Times New Roman" w:hAnsi="Garamond" w:cs="Times New Roman"/>
          <w:sz w:val="23"/>
          <w:szCs w:val="23"/>
        </w:rPr>
        <w:t xml:space="preserve"> calculó y asignó puntuaciones RFM mejoradas a los clientes en función de su comportamiento de compra.</w:t>
      </w:r>
    </w:p>
    <w:p w14:paraId="10B59532" w14:textId="77777777" w:rsidR="001851DD" w:rsidRDefault="001851DD" w:rsidP="001851DD">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Asignó puntuaciones a cada métrica RFM. -</w:t>
      </w:r>
    </w:p>
    <w:p w14:paraId="212956C3" w14:textId="77777777" w:rsidR="001851DD" w:rsidRDefault="001851DD" w:rsidP="001851DD">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Recencia_score: Se ordenaron los valores en cinco grupos, donde 5 representó a los clientes más recientes y 1 a los menos recientes.</w:t>
      </w:r>
    </w:p>
    <w:p w14:paraId="49F24823" w14:textId="77777777" w:rsidR="001851DD" w:rsidRDefault="001851DD" w:rsidP="001851DD">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Frecuencia_score: Se asignaron puntuaciones en cinco niveles, donde 1 representó a los clientes menos frecuentes y 5 a los más frecuentes.</w:t>
      </w:r>
    </w:p>
    <w:p w14:paraId="6EC643A0" w14:textId="77777777" w:rsidR="001851DD" w:rsidRDefault="001851DD" w:rsidP="001851DD">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ValorMonetario_score: Se dividieron los valores monetarios en cinco grupos, donde 1 correspondió a los clientes de menor gasto y 5 a los de mayor gasto.</w:t>
      </w:r>
    </w:p>
    <w:p w14:paraId="471D33F5" w14:textId="77777777" w:rsidR="001851DD" w:rsidRDefault="001851DD" w:rsidP="001851DD">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 xml:space="preserve">Generó el puntaje RFM final: Se combinaron las puntuaciones de Recencia, Frecuencia y Valor Monetario en una única métrica denominada </w:t>
      </w:r>
      <w:r>
        <w:rPr>
          <w:rFonts w:ascii="Garamond" w:eastAsia="Times New Roman" w:hAnsi="Garamond" w:cs="Times New Roman"/>
          <w:i/>
          <w:iCs/>
          <w:sz w:val="23"/>
          <w:szCs w:val="23"/>
        </w:rPr>
        <w:t>RFM_SCORE</w:t>
      </w:r>
      <w:r>
        <w:rPr>
          <w:rFonts w:ascii="Garamond" w:eastAsia="Times New Roman" w:hAnsi="Garamond" w:cs="Times New Roman"/>
          <w:sz w:val="23"/>
          <w:szCs w:val="23"/>
        </w:rPr>
        <w:t>.</w:t>
      </w:r>
    </w:p>
    <w:p w14:paraId="42F008AA" w14:textId="2F859E21" w:rsidR="001851DD" w:rsidRDefault="001851DD" w:rsidP="001851DD">
      <w:pPr>
        <w:keepNext/>
      </w:pPr>
      <w:r>
        <w:rPr>
          <w:noProof/>
        </w:rPr>
        <w:drawing>
          <wp:inline distT="0" distB="0" distL="0" distR="0" wp14:anchorId="005C53D2" wp14:editId="1388DC44">
            <wp:extent cx="5853430" cy="1740226"/>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a:picLocks noChangeAspect="1"/>
                    </pic:cNvPicPr>
                  </pic:nvPicPr>
                  <pic:blipFill>
                    <a:blip r:embed="rId45"/>
                    <a:srcRect l="5841" t="31857" b="18365"/>
                    <a:stretch>
                      <a:fillRect/>
                    </a:stretch>
                  </pic:blipFill>
                  <pic:spPr>
                    <a:xfrm>
                      <a:off x="0" y="0"/>
                      <a:ext cx="5853430" cy="1740226"/>
                    </a:xfrm>
                    <a:prstGeom prst="rect">
                      <a:avLst/>
                    </a:prstGeom>
                    <a:ln>
                      <a:noFill/>
                    </a:ln>
                  </pic:spPr>
                </pic:pic>
              </a:graphicData>
            </a:graphic>
          </wp:inline>
        </w:drawing>
      </w:r>
      <w:r w:rsidR="005553C0" w:rsidRPr="005553C0">
        <w:rPr>
          <w:noProof/>
        </w:rPr>
        <w:t xml:space="preserve"> </w:t>
      </w:r>
      <w:r w:rsidR="005553C0">
        <w:rPr>
          <w:noProof/>
        </w:rPr>
        <w:drawing>
          <wp:inline distT="0" distB="0" distL="0" distR="0" wp14:anchorId="194F640C" wp14:editId="770F991D">
            <wp:extent cx="5785164" cy="2163094"/>
            <wp:effectExtent l="0" t="0" r="635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14" t="29702" r="24633" b="23797"/>
                    <a:stretch/>
                  </pic:blipFill>
                  <pic:spPr bwMode="auto">
                    <a:xfrm>
                      <a:off x="0" y="0"/>
                      <a:ext cx="5811492" cy="2172938"/>
                    </a:xfrm>
                    <a:prstGeom prst="rect">
                      <a:avLst/>
                    </a:prstGeom>
                    <a:ln>
                      <a:noFill/>
                    </a:ln>
                    <a:extLst>
                      <a:ext uri="{53640926-AAD7-44D8-BBD7-CCE9431645EC}">
                        <a14:shadowObscured xmlns:a14="http://schemas.microsoft.com/office/drawing/2010/main"/>
                      </a:ext>
                    </a:extLst>
                  </pic:spPr>
                </pic:pic>
              </a:graphicData>
            </a:graphic>
          </wp:inline>
        </w:drawing>
      </w:r>
    </w:p>
    <w:p w14:paraId="18EBA547" w14:textId="09683C92" w:rsidR="001851DD" w:rsidRDefault="001851DD" w:rsidP="001851DD">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14</w:t>
        </w:r>
      </w:fldSimple>
      <w:r>
        <w:t xml:space="preserve"> Código asignación de puntuación</w:t>
      </w:r>
    </w:p>
    <w:p w14:paraId="79A9CB8F" w14:textId="58B30DFE" w:rsidR="001851DD" w:rsidRDefault="001851DD" w:rsidP="001851DD">
      <w:pPr>
        <w:jc w:val="center"/>
      </w:pPr>
      <w:r>
        <w:t>Fuente: Elaboración propia,2025</w:t>
      </w:r>
    </w:p>
    <w:p w14:paraId="1468F67A" w14:textId="32F38936" w:rsidR="00796623" w:rsidRDefault="00796623" w:rsidP="00796623">
      <w:pPr>
        <w:spacing w:before="120" w:after="120"/>
        <w:rPr>
          <w:rFonts w:ascii="Garamond" w:eastAsia="Times New Roman" w:hAnsi="Garamond" w:cs="Times New Roman"/>
          <w:sz w:val="23"/>
          <w:szCs w:val="23"/>
        </w:rPr>
      </w:pPr>
      <w:r>
        <w:rPr>
          <w:rFonts w:ascii="Garamond" w:eastAsia="Times New Roman" w:hAnsi="Garamond" w:cs="Times New Roman"/>
          <w:sz w:val="23"/>
          <w:szCs w:val="23"/>
        </w:rPr>
        <w:t>Este código de la Figura 3-1</w:t>
      </w:r>
      <w:r w:rsidR="00204924">
        <w:rPr>
          <w:rFonts w:ascii="Garamond" w:eastAsia="Times New Roman" w:hAnsi="Garamond" w:cs="Times New Roman"/>
          <w:sz w:val="23"/>
          <w:szCs w:val="23"/>
        </w:rPr>
        <w:t>5</w:t>
      </w:r>
      <w:r>
        <w:rPr>
          <w:rFonts w:ascii="Garamond" w:eastAsia="Times New Roman" w:hAnsi="Garamond" w:cs="Times New Roman"/>
          <w:sz w:val="23"/>
          <w:szCs w:val="23"/>
        </w:rPr>
        <w:t xml:space="preserve"> asignó segmentos de clientes basados en sus puntuaciones RFM, definió un diccionario de mapeo (</w:t>
      </w:r>
      <w:r>
        <w:rPr>
          <w:rFonts w:ascii="Garamond" w:eastAsia="Times New Roman" w:hAnsi="Garamond" w:cs="Courier New"/>
          <w:sz w:val="23"/>
          <w:szCs w:val="23"/>
        </w:rPr>
        <w:t>mapa_segmentos</w:t>
      </w:r>
      <w:r>
        <w:rPr>
          <w:rFonts w:ascii="Garamond" w:eastAsia="Times New Roman" w:hAnsi="Garamond" w:cs="Times New Roman"/>
          <w:sz w:val="23"/>
          <w:szCs w:val="23"/>
        </w:rPr>
        <w:t>) con patrones de puntuaciones RFM y sus respectivas etiquetas de segmentación.</w:t>
      </w:r>
    </w:p>
    <w:p w14:paraId="19C45C92" w14:textId="77777777" w:rsidR="00796623" w:rsidRDefault="00796623" w:rsidP="00796623">
      <w:pPr>
        <w:spacing w:before="120" w:after="120"/>
        <w:rPr>
          <w:rFonts w:ascii="Garamond" w:hAnsi="Garamond"/>
          <w:sz w:val="23"/>
          <w:szCs w:val="23"/>
        </w:rPr>
      </w:pPr>
      <w:r>
        <w:rPr>
          <w:rFonts w:ascii="Garamond" w:hAnsi="Garamond"/>
          <w:sz w:val="23"/>
          <w:szCs w:val="23"/>
        </w:rPr>
        <w:lastRenderedPageBreak/>
        <w:t>Este proceso permitió categorizar a los clientes según su comportamiento de compra, facilitando su análisis y la toma de decisiones estratégicas.</w:t>
      </w:r>
    </w:p>
    <w:p w14:paraId="36EB38AD" w14:textId="0988CD84" w:rsidR="005553C0" w:rsidRDefault="005553C0" w:rsidP="005553C0">
      <w:pPr>
        <w:keepNext/>
      </w:pPr>
      <w:r>
        <w:rPr>
          <w:noProof/>
        </w:rPr>
        <w:drawing>
          <wp:inline distT="0" distB="0" distL="0" distR="0" wp14:anchorId="609DD2C2" wp14:editId="4D22F6BD">
            <wp:extent cx="5853430" cy="27692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pic:cNvPicPr>
                  </pic:nvPicPr>
                  <pic:blipFill>
                    <a:blip r:embed="rId47"/>
                    <a:srcRect l="5705" t="26082" r="21064" b="12325"/>
                    <a:stretch>
                      <a:fillRect/>
                    </a:stretch>
                  </pic:blipFill>
                  <pic:spPr>
                    <a:xfrm>
                      <a:off x="0" y="0"/>
                      <a:ext cx="5853430" cy="2769235"/>
                    </a:xfrm>
                    <a:prstGeom prst="rect">
                      <a:avLst/>
                    </a:prstGeom>
                    <a:ln>
                      <a:noFill/>
                    </a:ln>
                  </pic:spPr>
                </pic:pic>
              </a:graphicData>
            </a:graphic>
          </wp:inline>
        </w:drawing>
      </w:r>
      <w:r>
        <w:rPr>
          <w:noProof/>
        </w:rPr>
        <w:drawing>
          <wp:inline distT="0" distB="0" distL="0" distR="0" wp14:anchorId="60410489" wp14:editId="7F284A00">
            <wp:extent cx="5853430" cy="1935597"/>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651" t="27497" r="15697" b="26852"/>
                    <a:stretch/>
                  </pic:blipFill>
                  <pic:spPr bwMode="auto">
                    <a:xfrm>
                      <a:off x="0" y="0"/>
                      <a:ext cx="5878565" cy="1943909"/>
                    </a:xfrm>
                    <a:prstGeom prst="rect">
                      <a:avLst/>
                    </a:prstGeom>
                    <a:ln>
                      <a:noFill/>
                    </a:ln>
                    <a:extLst>
                      <a:ext uri="{53640926-AAD7-44D8-BBD7-CCE9431645EC}">
                        <a14:shadowObscured xmlns:a14="http://schemas.microsoft.com/office/drawing/2010/main"/>
                      </a:ext>
                    </a:extLst>
                  </pic:spPr>
                </pic:pic>
              </a:graphicData>
            </a:graphic>
          </wp:inline>
        </w:drawing>
      </w:r>
    </w:p>
    <w:p w14:paraId="53C45F33" w14:textId="30E67371" w:rsidR="00796623" w:rsidRDefault="005553C0" w:rsidP="005553C0">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15</w:t>
        </w:r>
      </w:fldSimple>
      <w:r>
        <w:t xml:space="preserve"> Mapeo de segmento RFM</w:t>
      </w:r>
    </w:p>
    <w:p w14:paraId="7887874B" w14:textId="254E8FF1" w:rsidR="00796623" w:rsidRDefault="005553C0" w:rsidP="00796623">
      <w:pPr>
        <w:jc w:val="center"/>
      </w:pPr>
      <w:r>
        <w:t>Fuente: Elaboración</w:t>
      </w:r>
      <w:r w:rsidR="00796623">
        <w:t xml:space="preserve"> Propia,2025</w:t>
      </w:r>
    </w:p>
    <w:p w14:paraId="75BB7FE0" w14:textId="0FBF107E" w:rsidR="0003614C" w:rsidRDefault="0003614C" w:rsidP="0003614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Este código de la Figura 3-1</w:t>
      </w:r>
      <w:r w:rsidR="00204924">
        <w:rPr>
          <w:rFonts w:ascii="Garamond" w:eastAsia="Times New Roman" w:hAnsi="Garamond" w:cs="Times New Roman"/>
          <w:sz w:val="23"/>
          <w:szCs w:val="23"/>
        </w:rPr>
        <w:t>6</w:t>
      </w:r>
      <w:r>
        <w:rPr>
          <w:rFonts w:ascii="Garamond" w:eastAsia="Times New Roman" w:hAnsi="Garamond" w:cs="Times New Roman"/>
          <w:sz w:val="23"/>
          <w:szCs w:val="23"/>
        </w:rPr>
        <w:t xml:space="preserve"> generó y mostró un gráfico de barras con la cantidad de clientes por segmento.</w:t>
      </w:r>
    </w:p>
    <w:p w14:paraId="3525BBC5" w14:textId="77777777" w:rsidR="0003614C" w:rsidRDefault="0003614C" w:rsidP="0003614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 xml:space="preserve">Trazó un gráfico de barras con </w:t>
      </w:r>
      <w:r>
        <w:rPr>
          <w:rStyle w:val="mord"/>
          <w:rFonts w:ascii="Garamond" w:hAnsi="Garamond"/>
          <w:sz w:val="23"/>
          <w:szCs w:val="23"/>
        </w:rPr>
        <w:t>seaborn,</w:t>
      </w:r>
      <w:r>
        <w:rPr>
          <w:rFonts w:ascii="Garamond" w:eastAsia="Times New Roman" w:hAnsi="Garamond" w:cs="Times New Roman"/>
          <w:sz w:val="23"/>
          <w:szCs w:val="23"/>
        </w:rPr>
        <w:t xml:space="preserve"> donde el eje </w:t>
      </w:r>
      <w:r>
        <w:rPr>
          <w:rFonts w:ascii="Garamond" w:eastAsia="Times New Roman" w:hAnsi="Garamond" w:cs="Times New Roman"/>
          <w:i/>
          <w:iCs/>
          <w:sz w:val="23"/>
          <w:szCs w:val="23"/>
        </w:rPr>
        <w:t>x</w:t>
      </w:r>
      <w:r>
        <w:rPr>
          <w:rFonts w:ascii="Garamond" w:eastAsia="Times New Roman" w:hAnsi="Garamond" w:cs="Times New Roman"/>
          <w:sz w:val="23"/>
          <w:szCs w:val="23"/>
        </w:rPr>
        <w:t xml:space="preserve"> representó los segmentos de clientes y el eje </w:t>
      </w:r>
      <w:r>
        <w:rPr>
          <w:rFonts w:ascii="Garamond" w:eastAsia="Times New Roman" w:hAnsi="Garamond" w:cs="Times New Roman"/>
          <w:i/>
          <w:iCs/>
          <w:sz w:val="23"/>
          <w:szCs w:val="23"/>
        </w:rPr>
        <w:t>y</w:t>
      </w:r>
      <w:r>
        <w:rPr>
          <w:rFonts w:ascii="Garamond" w:eastAsia="Times New Roman" w:hAnsi="Garamond" w:cs="Times New Roman"/>
          <w:sz w:val="23"/>
          <w:szCs w:val="23"/>
        </w:rPr>
        <w:t xml:space="preserve"> mostró la cantidad de clientes en cada uno.</w:t>
      </w:r>
    </w:p>
    <w:p w14:paraId="03A1571A" w14:textId="3F72C068" w:rsidR="0003614C" w:rsidRDefault="0003614C" w:rsidP="0003614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Calculó y anotó los porcentajes de cada segmento sobre el total de clientes dentro de las barras del gráfico. Permitiendo analizar la distribución de clientes en los distintos segmentos.</w:t>
      </w:r>
    </w:p>
    <w:p w14:paraId="535142C1" w14:textId="7998F990" w:rsidR="0003614C" w:rsidRDefault="0003614C" w:rsidP="0003614C">
      <w:pPr>
        <w:keepNext/>
        <w:spacing w:before="120" w:after="120"/>
        <w:jc w:val="both"/>
      </w:pPr>
      <w:r>
        <w:rPr>
          <w:noProof/>
        </w:rPr>
        <w:lastRenderedPageBreak/>
        <w:drawing>
          <wp:inline distT="0" distB="0" distL="0" distR="0" wp14:anchorId="3ABE78E9" wp14:editId="774C43CB">
            <wp:extent cx="5775960" cy="307530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a:picLocks noChangeAspect="1"/>
                    </pic:cNvPicPr>
                  </pic:nvPicPr>
                  <pic:blipFill>
                    <a:blip r:embed="rId49"/>
                    <a:srcRect l="5297" t="25840" r="40611" b="22958"/>
                    <a:stretch>
                      <a:fillRect/>
                    </a:stretch>
                  </pic:blipFill>
                  <pic:spPr>
                    <a:xfrm>
                      <a:off x="0" y="0"/>
                      <a:ext cx="5884793" cy="3133252"/>
                    </a:xfrm>
                    <a:prstGeom prst="rect">
                      <a:avLst/>
                    </a:prstGeom>
                    <a:ln>
                      <a:noFill/>
                    </a:ln>
                  </pic:spPr>
                </pic:pic>
              </a:graphicData>
            </a:graphic>
          </wp:inline>
        </w:drawing>
      </w:r>
    </w:p>
    <w:p w14:paraId="304C3C82" w14:textId="051E673D" w:rsidR="0003614C" w:rsidRDefault="0003614C" w:rsidP="0003614C">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16</w:t>
        </w:r>
      </w:fldSimple>
      <w:r>
        <w:t xml:space="preserve"> </w:t>
      </w:r>
      <w:r w:rsidRPr="003A3C71">
        <w:t>Grafico de barras de segmentos RFM</w:t>
      </w:r>
    </w:p>
    <w:p w14:paraId="3716D3DB" w14:textId="19E8B1F7" w:rsidR="00C81AB3" w:rsidRDefault="0003614C" w:rsidP="00C81AB3">
      <w:pPr>
        <w:jc w:val="center"/>
      </w:pPr>
      <w:r>
        <w:t>Fuente: Elaboración propia ,2025</w:t>
      </w:r>
    </w:p>
    <w:p w14:paraId="0F0020FB" w14:textId="194AE2AB" w:rsidR="004069FB" w:rsidRDefault="004069FB" w:rsidP="004069FB">
      <w:pPr>
        <w:pStyle w:val="Ttulo3"/>
      </w:pPr>
      <w:r>
        <w:t>Descripción de los grupos identificados</w:t>
      </w:r>
    </w:p>
    <w:p w14:paraId="1525EA4C" w14:textId="77777777"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t>Segmentos Dominantes:</w:t>
      </w:r>
    </w:p>
    <w:p w14:paraId="6A9A15C9" w14:textId="4186E106"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t xml:space="preserve">Clientes con Potencial: Este es el segmento más grande, </w:t>
      </w:r>
      <w:r>
        <w:rPr>
          <w:rStyle w:val="mord"/>
          <w:rFonts w:ascii="Garamond" w:hAnsi="Garamond"/>
          <w:sz w:val="23"/>
          <w:szCs w:val="23"/>
        </w:rPr>
        <w:t xml:space="preserve">con un </w:t>
      </w:r>
      <w:r w:rsidRPr="00D01E73">
        <w:rPr>
          <w:rStyle w:val="mord"/>
          <w:rFonts w:ascii="Garamond" w:hAnsi="Garamond"/>
          <w:sz w:val="23"/>
          <w:szCs w:val="23"/>
        </w:rPr>
        <w:t>25.0%. Esto sugiere que tienes una gran oportunidad de convertir a estos clientes en compradores más frecuentes o de mayor valor.</w:t>
      </w:r>
    </w:p>
    <w:p w14:paraId="3442B85B" w14:textId="6E736C75"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t>Leales: Este es el segundo segmento más grande,</w:t>
      </w:r>
      <w:r w:rsidR="00B81870">
        <w:rPr>
          <w:rStyle w:val="mord"/>
          <w:rFonts w:ascii="Garamond" w:hAnsi="Garamond"/>
          <w:sz w:val="23"/>
          <w:szCs w:val="23"/>
        </w:rPr>
        <w:t xml:space="preserve"> con </w:t>
      </w:r>
      <w:r w:rsidRPr="00D01E73">
        <w:rPr>
          <w:rStyle w:val="mord"/>
          <w:rFonts w:ascii="Garamond" w:hAnsi="Garamond"/>
          <w:sz w:val="23"/>
          <w:szCs w:val="23"/>
        </w:rPr>
        <w:t xml:space="preserve"> el 18.7%. Esto sugiere que tiene una buena base de clientes leales que le brindan una buena cantidad de ingresos.</w:t>
      </w:r>
    </w:p>
    <w:p w14:paraId="7EA749F4" w14:textId="5D14B711"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t>Nuevos Gastadores: Representan el 17.7%. Este segmento es relativamente nuevo y está gastando, lo que indica un potencial de crecimiento.</w:t>
      </w:r>
    </w:p>
    <w:p w14:paraId="72CD201B" w14:textId="7EBFFD09"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t>Campeones: Representan el 15.1%. Como son tus mejores clientes, es importante mantenerlos comprometidos y satisfechos.</w:t>
      </w:r>
    </w:p>
    <w:p w14:paraId="42559F6C" w14:textId="265B37C2"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t>Sin Actividad: Este segmento representa el 15.1%. Es esencial comprender por qué estos clientes no están activos e intentar volver a involucrarlos.</w:t>
      </w:r>
    </w:p>
    <w:p w14:paraId="69D1D690" w14:textId="77777777"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t>Segmentos que Necesitan Atención:</w:t>
      </w:r>
    </w:p>
    <w:p w14:paraId="32213478" w14:textId="1476E020"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t>En Riesgo: Representan el 3.9%, están en riesgo de perderse, por lo que es importante tomar medidas para retenerlos.</w:t>
      </w:r>
    </w:p>
    <w:p w14:paraId="3EE6B77C" w14:textId="2F80EC84"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t>Potencial Alto: Representan el 1.1%. Invertir en ellos para que gasten más.</w:t>
      </w:r>
    </w:p>
    <w:p w14:paraId="3419EC5C" w14:textId="7FFE42F7"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lastRenderedPageBreak/>
        <w:t>Clientes Nuevos: Este segmento representa el 1.6%. Es crucial asegurar una buena primera impresión y fomentar la repetición de compras.</w:t>
      </w:r>
    </w:p>
    <w:p w14:paraId="618D56DE" w14:textId="58AE6054"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t xml:space="preserve">Necesitan Atención: Representan el 0.6% </w:t>
      </w:r>
      <w:r w:rsidR="00B81870">
        <w:rPr>
          <w:rStyle w:val="mord"/>
          <w:rFonts w:ascii="Garamond" w:hAnsi="Garamond"/>
          <w:sz w:val="23"/>
          <w:szCs w:val="23"/>
        </w:rPr>
        <w:t xml:space="preserve"> </w:t>
      </w:r>
      <w:r w:rsidRPr="00D01E73">
        <w:rPr>
          <w:rStyle w:val="mord"/>
          <w:rFonts w:ascii="Garamond" w:hAnsi="Garamond"/>
          <w:sz w:val="23"/>
          <w:szCs w:val="23"/>
        </w:rPr>
        <w:t>y requieren un esfuerzo para mejorar su compromiso y gasto.</w:t>
      </w:r>
    </w:p>
    <w:p w14:paraId="064A6D80" w14:textId="4953B196" w:rsidR="00D01E73" w:rsidRPr="00D01E73" w:rsidRDefault="00D01E73" w:rsidP="00D01E73">
      <w:pPr>
        <w:spacing w:before="120" w:after="120"/>
        <w:jc w:val="both"/>
        <w:rPr>
          <w:rStyle w:val="mord"/>
          <w:rFonts w:ascii="Garamond" w:hAnsi="Garamond"/>
          <w:sz w:val="23"/>
          <w:szCs w:val="23"/>
        </w:rPr>
      </w:pPr>
      <w:r w:rsidRPr="00D01E73">
        <w:rPr>
          <w:rStyle w:val="mord"/>
          <w:rFonts w:ascii="Garamond" w:hAnsi="Garamond"/>
          <w:sz w:val="23"/>
          <w:szCs w:val="23"/>
        </w:rPr>
        <w:t xml:space="preserve">Casi Perdidos: Este segmento representa el 0.5%, es urgente </w:t>
      </w:r>
      <w:r w:rsidR="00B81870" w:rsidRPr="00D01E73">
        <w:rPr>
          <w:rStyle w:val="mord"/>
          <w:rFonts w:ascii="Garamond" w:hAnsi="Garamond"/>
          <w:sz w:val="23"/>
          <w:szCs w:val="23"/>
        </w:rPr>
        <w:t>reengancharlos</w:t>
      </w:r>
      <w:r w:rsidRPr="00D01E73">
        <w:rPr>
          <w:rStyle w:val="mord"/>
          <w:rFonts w:ascii="Garamond" w:hAnsi="Garamond"/>
          <w:sz w:val="23"/>
          <w:szCs w:val="23"/>
        </w:rPr>
        <w:t xml:space="preserve"> antes de que se pierdan por completo.</w:t>
      </w:r>
    </w:p>
    <w:p w14:paraId="68E66760" w14:textId="2AD0AD79" w:rsidR="004069FB" w:rsidRPr="00B81870" w:rsidRDefault="00D01E73" w:rsidP="00B81870">
      <w:pPr>
        <w:spacing w:before="120" w:after="120"/>
        <w:jc w:val="both"/>
        <w:rPr>
          <w:rFonts w:ascii="Garamond" w:hAnsi="Garamond"/>
          <w:sz w:val="23"/>
          <w:szCs w:val="23"/>
        </w:rPr>
      </w:pPr>
      <w:r w:rsidRPr="00D01E73">
        <w:rPr>
          <w:rStyle w:val="mord"/>
          <w:rFonts w:ascii="Garamond" w:hAnsi="Garamond"/>
          <w:sz w:val="23"/>
          <w:szCs w:val="23"/>
        </w:rPr>
        <w:t>Gastadores Ocasionales: Representan el 0.8% de tu base de clientes, con poca frecuencia de compra.</w:t>
      </w:r>
    </w:p>
    <w:p w14:paraId="647AC0FB" w14:textId="77777777" w:rsidR="00625D25" w:rsidRDefault="0005287C">
      <w:pPr>
        <w:pStyle w:val="Ttulo2"/>
      </w:pPr>
      <w:bookmarkStart w:id="69" w:name="_Toc191241972"/>
      <w:r>
        <w:t>Modelo de segmentación</w:t>
      </w:r>
      <w:bookmarkEnd w:id="69"/>
    </w:p>
    <w:p w14:paraId="544A5092" w14:textId="205C54D4" w:rsidR="00625D25" w:rsidRPr="00827C93" w:rsidRDefault="00514EB1" w:rsidP="00827C93">
      <w:pPr>
        <w:spacing w:before="120" w:after="120"/>
        <w:jc w:val="both"/>
        <w:rPr>
          <w:rFonts w:ascii="Garamond" w:hAnsi="Garamond"/>
          <w:sz w:val="23"/>
          <w:szCs w:val="23"/>
        </w:rPr>
      </w:pPr>
      <w:r w:rsidRPr="00827C93">
        <w:rPr>
          <w:rFonts w:ascii="Garamond" w:hAnsi="Garamond"/>
          <w:sz w:val="23"/>
          <w:szCs w:val="23"/>
        </w:rPr>
        <w:t>Para el modelo de segmentación, se seleccionó el enfoque RFM, ya que permitió clasificar a los clientes en función de su Recencia, Frecuencia y Valor Monetario. En primer lugar, se analizaron los datos disponibles para verificar que contenían la información necesaria para la aplicación de esta metodología. Posteriormente, se calcularon las tres métricas principales y se asignaron puntuaciones a cada cliente con base en estos criterios. Finalmente, estos valores se utilizaron para agrupar a los clientes en distintos segmentos, lo que permitió una mejor comprensión de su comportamiento de compra</w:t>
      </w:r>
      <w:r w:rsidR="0005287C" w:rsidRPr="00827C93">
        <w:rPr>
          <w:rFonts w:ascii="Garamond" w:hAnsi="Garamond"/>
          <w:sz w:val="23"/>
          <w:szCs w:val="23"/>
        </w:rPr>
        <w:t>.</w:t>
      </w:r>
    </w:p>
    <w:p w14:paraId="54C9C744" w14:textId="5683C5E9" w:rsidR="00625D25" w:rsidRDefault="007240B3">
      <w:pPr>
        <w:pStyle w:val="Ttulo3"/>
      </w:pPr>
      <w:bookmarkStart w:id="70" w:name="_Toc191241973"/>
      <w:r>
        <w:t xml:space="preserve">K-mean </w:t>
      </w:r>
      <w:r w:rsidR="0005287C">
        <w:t xml:space="preserve"> Clustering</w:t>
      </w:r>
      <w:bookmarkEnd w:id="70"/>
      <w:r w:rsidR="0005287C">
        <w:t xml:space="preserve"> </w:t>
      </w:r>
    </w:p>
    <w:p w14:paraId="4F7DB648" w14:textId="4C460D65" w:rsidR="00635D23" w:rsidRDefault="0005287C">
      <w:pPr>
        <w:spacing w:before="120" w:after="120"/>
        <w:jc w:val="both"/>
        <w:rPr>
          <w:noProof/>
        </w:rPr>
      </w:pPr>
      <w:r>
        <w:rPr>
          <w:rFonts w:ascii="Garamond" w:eastAsia="Times New Roman" w:hAnsi="Garamond" w:cs="Times New Roman"/>
          <w:sz w:val="23"/>
          <w:szCs w:val="23"/>
        </w:rPr>
        <w:t>Como en el código de la Figura 3-1</w:t>
      </w:r>
      <w:r w:rsidR="00204924">
        <w:rPr>
          <w:rFonts w:ascii="Garamond" w:eastAsia="Times New Roman" w:hAnsi="Garamond" w:cs="Times New Roman"/>
          <w:sz w:val="23"/>
          <w:szCs w:val="23"/>
        </w:rPr>
        <w:t>7</w:t>
      </w:r>
      <w:r>
        <w:rPr>
          <w:rFonts w:ascii="Garamond" w:eastAsia="Times New Roman" w:hAnsi="Garamond" w:cs="Times New Roman"/>
          <w:sz w:val="23"/>
          <w:szCs w:val="23"/>
        </w:rPr>
        <w:t xml:space="preserve"> se definió una lista vacía llamada wcss para almacenar los valores de la suma de los cuadrados dentro del clúster, luego, se ajustó el modelo K-means a los datos RFM, finalmente, se graficaron los valores de WCSS contra el número de clusters. Se estableció el título de la gráfica como 'Método del Codo', se etiquetaron los ejes con 'Número de clusters' y 'WCSS', y se mostró la gráfica resultante.</w:t>
      </w:r>
      <w:r w:rsidR="00635D23" w:rsidRPr="00635D23">
        <w:rPr>
          <w:noProof/>
        </w:rPr>
        <w:t xml:space="preserve"> </w:t>
      </w:r>
      <w:r w:rsidR="00D61E11">
        <w:rPr>
          <w:noProof/>
        </w:rPr>
        <w:t xml:space="preserve"> En codigo completo esta presente en el anexo 3</w:t>
      </w:r>
    </w:p>
    <w:p w14:paraId="615A46E8" w14:textId="690AA1E2" w:rsidR="00625D25" w:rsidRPr="00635D23" w:rsidRDefault="00635D23" w:rsidP="00635D23">
      <w:pPr>
        <w:spacing w:before="120" w:after="120"/>
        <w:jc w:val="center"/>
        <w:rPr>
          <w:rFonts w:ascii="Garamond" w:eastAsia="Times New Roman" w:hAnsi="Garamond" w:cs="Times New Roman"/>
          <w:sz w:val="23"/>
          <w:szCs w:val="23"/>
        </w:rPr>
      </w:pPr>
      <w:r>
        <w:rPr>
          <w:noProof/>
        </w:rPr>
        <w:drawing>
          <wp:inline distT="0" distB="0" distL="0" distR="0" wp14:anchorId="6EF74573" wp14:editId="1F3049FC">
            <wp:extent cx="5700395" cy="141541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a:picLocks noChangeAspect="1"/>
                    </pic:cNvPicPr>
                  </pic:nvPicPr>
                  <pic:blipFill>
                    <a:blip r:embed="rId50"/>
                    <a:srcRect l="5692" t="36775" r="33284" b="36284"/>
                    <a:stretch>
                      <a:fillRect/>
                    </a:stretch>
                  </pic:blipFill>
                  <pic:spPr>
                    <a:xfrm>
                      <a:off x="0" y="0"/>
                      <a:ext cx="5915220" cy="1468945"/>
                    </a:xfrm>
                    <a:prstGeom prst="rect">
                      <a:avLst/>
                    </a:prstGeom>
                    <a:ln>
                      <a:noFill/>
                    </a:ln>
                  </pic:spPr>
                </pic:pic>
              </a:graphicData>
            </a:graphic>
          </wp:inline>
        </w:drawing>
      </w:r>
    </w:p>
    <w:p w14:paraId="5F5F29CA" w14:textId="184FD4A5" w:rsidR="00625D25" w:rsidRDefault="0005287C">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17</w:t>
        </w:r>
      </w:fldSimple>
      <w:r>
        <w:t xml:space="preserve"> Método del codo</w:t>
      </w:r>
    </w:p>
    <w:p w14:paraId="60D31FB8" w14:textId="77777777" w:rsidR="00625D25" w:rsidRDefault="0005287C">
      <w:pPr>
        <w:jc w:val="center"/>
      </w:pPr>
      <w:r>
        <w:t>Fuente: elaboración propia, 2025</w:t>
      </w:r>
    </w:p>
    <w:p w14:paraId="1E74C0EB" w14:textId="7E96A8E9" w:rsidR="00625D25" w:rsidRDefault="0005287C">
      <w:pPr>
        <w:spacing w:before="120" w:after="120"/>
        <w:jc w:val="both"/>
        <w:rPr>
          <w:rFonts w:ascii="Garamond" w:eastAsia="Times New Roman" w:hAnsi="Garamond" w:cs="Times New Roman"/>
          <w:sz w:val="23"/>
          <w:szCs w:val="23"/>
        </w:rPr>
      </w:pPr>
      <w:r>
        <w:rPr>
          <w:rFonts w:ascii="Garamond" w:eastAsia="Times New Roman" w:hAnsi="Garamond" w:cs="Times New Roman"/>
          <w:sz w:val="23"/>
          <w:szCs w:val="23"/>
        </w:rPr>
        <w:t>El código de la Figura 3-1</w:t>
      </w:r>
      <w:r w:rsidR="00204924">
        <w:rPr>
          <w:rFonts w:ascii="Garamond" w:eastAsia="Times New Roman" w:hAnsi="Garamond" w:cs="Times New Roman"/>
          <w:sz w:val="23"/>
          <w:szCs w:val="23"/>
        </w:rPr>
        <w:t>8</w:t>
      </w:r>
      <w:r>
        <w:rPr>
          <w:rFonts w:ascii="Garamond" w:eastAsia="Times New Roman" w:hAnsi="Garamond" w:cs="Times New Roman"/>
          <w:sz w:val="23"/>
          <w:szCs w:val="23"/>
        </w:rPr>
        <w:t xml:space="preserve"> determino el número óptimo de clusters (k) en el método K-means clustering utilizando los valores de RFM, se empleó el método del codo. Este método implicó graficar la suma de los cuadrados dentro del clúster contra el número de clusters y seleccionar el valor de k en el "codo" de la gráfica,</w:t>
      </w:r>
    </w:p>
    <w:p w14:paraId="0019C081" w14:textId="5B29276B" w:rsidR="00625D25" w:rsidRDefault="0005287C" w:rsidP="00827C93">
      <w:pPr>
        <w:keepNext/>
        <w:spacing w:before="120" w:after="120"/>
        <w:jc w:val="center"/>
      </w:pPr>
      <w:r>
        <w:rPr>
          <w:noProof/>
        </w:rPr>
        <w:lastRenderedPageBreak/>
        <w:drawing>
          <wp:inline distT="0" distB="0" distL="0" distR="0" wp14:anchorId="2738981E" wp14:editId="41308426">
            <wp:extent cx="5847080" cy="2597785"/>
            <wp:effectExtent l="0" t="0" r="127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a:picLocks noChangeAspect="1"/>
                    </pic:cNvPicPr>
                  </pic:nvPicPr>
                  <pic:blipFill>
                    <a:blip r:embed="rId51"/>
                    <a:srcRect l="5268" t="40125" r="30228" b="8929"/>
                    <a:stretch>
                      <a:fillRect/>
                    </a:stretch>
                  </pic:blipFill>
                  <pic:spPr>
                    <a:xfrm>
                      <a:off x="0" y="0"/>
                      <a:ext cx="5871770" cy="2608589"/>
                    </a:xfrm>
                    <a:prstGeom prst="rect">
                      <a:avLst/>
                    </a:prstGeom>
                    <a:ln>
                      <a:noFill/>
                    </a:ln>
                  </pic:spPr>
                </pic:pic>
              </a:graphicData>
            </a:graphic>
          </wp:inline>
        </w:drawing>
      </w:r>
      <w:r w:rsidR="00827C93">
        <w:rPr>
          <w:noProof/>
        </w:rPr>
        <w:drawing>
          <wp:inline distT="0" distB="0" distL="0" distR="0" wp14:anchorId="097AADE8" wp14:editId="68352DC1">
            <wp:extent cx="3829615" cy="2837326"/>
            <wp:effectExtent l="0" t="0" r="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341" t="31347" r="55448" b="18324"/>
                    <a:stretch/>
                  </pic:blipFill>
                  <pic:spPr bwMode="auto">
                    <a:xfrm>
                      <a:off x="0" y="0"/>
                      <a:ext cx="3841742" cy="2846311"/>
                    </a:xfrm>
                    <a:prstGeom prst="rect">
                      <a:avLst/>
                    </a:prstGeom>
                    <a:ln>
                      <a:noFill/>
                    </a:ln>
                    <a:extLst>
                      <a:ext uri="{53640926-AAD7-44D8-BBD7-CCE9431645EC}">
                        <a14:shadowObscured xmlns:a14="http://schemas.microsoft.com/office/drawing/2010/main"/>
                      </a:ext>
                    </a:extLst>
                  </pic:spPr>
                </pic:pic>
              </a:graphicData>
            </a:graphic>
          </wp:inline>
        </w:drawing>
      </w:r>
    </w:p>
    <w:p w14:paraId="76FAD320" w14:textId="5483F794" w:rsidR="00625D25" w:rsidRDefault="0005287C">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18</w:t>
        </w:r>
      </w:fldSimple>
      <w:r>
        <w:t xml:space="preserve"> visualización de clustes</w:t>
      </w:r>
    </w:p>
    <w:p w14:paraId="0F8270A9" w14:textId="77777777" w:rsidR="00625D25" w:rsidRDefault="0005287C">
      <w:pPr>
        <w:jc w:val="center"/>
      </w:pPr>
      <w:r>
        <w:t>Fuente: Elaboración propia,2025</w:t>
      </w:r>
    </w:p>
    <w:p w14:paraId="1A28B23A" w14:textId="77777777" w:rsidR="00625D25" w:rsidRDefault="0005287C">
      <w:pPr>
        <w:pStyle w:val="Ttulo3"/>
      </w:pPr>
      <w:bookmarkStart w:id="71" w:name="_Toc191241974"/>
      <w:r>
        <w:t>Validación del modelo</w:t>
      </w:r>
      <w:bookmarkEnd w:id="71"/>
    </w:p>
    <w:p w14:paraId="264A22B4" w14:textId="0C5BBAC3" w:rsidR="00625D25" w:rsidRDefault="0005287C">
      <w:pPr>
        <w:spacing w:before="120" w:after="120"/>
        <w:jc w:val="both"/>
        <w:rPr>
          <w:rFonts w:ascii="Garamond" w:hAnsi="Garamond"/>
          <w:sz w:val="23"/>
          <w:szCs w:val="23"/>
        </w:rPr>
      </w:pPr>
      <w:r>
        <w:rPr>
          <w:rFonts w:ascii="Garamond" w:hAnsi="Garamond"/>
          <w:sz w:val="23"/>
          <w:szCs w:val="23"/>
        </w:rPr>
        <w:t>El código de la figura 3-1</w:t>
      </w:r>
      <w:r w:rsidR="00204924">
        <w:rPr>
          <w:rFonts w:ascii="Garamond" w:hAnsi="Garamond"/>
          <w:sz w:val="23"/>
          <w:szCs w:val="23"/>
        </w:rPr>
        <w:t>9</w:t>
      </w:r>
      <w:r>
        <w:rPr>
          <w:rFonts w:ascii="Garamond" w:hAnsi="Garamond"/>
          <w:sz w:val="23"/>
          <w:szCs w:val="23"/>
        </w:rPr>
        <w:t xml:space="preserve"> Se definió un rango de números de clusters a probar, desde 2 hasta 10, se inicializó una lista vacía para almacenar los puntajes de silueta. Luego, se ejecutó un bucle que iteró sobre cada valor en el rango definido. Para cada número de clusters, se creó un objeto KMeans y se ajustó a los datos RFM.</w:t>
      </w:r>
    </w:p>
    <w:p w14:paraId="05221FBF" w14:textId="77777777" w:rsidR="00625D25" w:rsidRDefault="0005287C">
      <w:pPr>
        <w:spacing w:before="120" w:after="120"/>
        <w:jc w:val="both"/>
        <w:rPr>
          <w:rFonts w:ascii="Garamond" w:hAnsi="Garamond"/>
          <w:sz w:val="23"/>
          <w:szCs w:val="23"/>
        </w:rPr>
      </w:pPr>
      <w:r>
        <w:rPr>
          <w:rFonts w:ascii="Garamond" w:hAnsi="Garamond"/>
          <w:sz w:val="23"/>
          <w:szCs w:val="23"/>
        </w:rPr>
        <w:t>Se calculó el índice de silueta promedio para cada conjunto de etiquetas de clusters, lo que proporcionó una medida de la densidad y separación de los clusters formados. Estos puntajes se almacenaron en la lista correspondiente y se imprimieron junto con el número de clusters.</w:t>
      </w:r>
    </w:p>
    <w:p w14:paraId="09289963" w14:textId="77777777" w:rsidR="00625D25" w:rsidRDefault="0005287C">
      <w:pPr>
        <w:spacing w:before="120" w:after="120"/>
        <w:jc w:val="both"/>
        <w:rPr>
          <w:rFonts w:ascii="Garamond" w:hAnsi="Garamond"/>
          <w:sz w:val="23"/>
          <w:szCs w:val="23"/>
        </w:rPr>
      </w:pPr>
      <w:r>
        <w:rPr>
          <w:rFonts w:ascii="Garamond" w:hAnsi="Garamond"/>
          <w:sz w:val="23"/>
          <w:szCs w:val="23"/>
        </w:rPr>
        <w:lastRenderedPageBreak/>
        <w:t>Finalmente, se graficaron los puntajes de silueta contra el número de clusters para visualizar los resultados. Se determinó el número óptimo de clusters basándose en el valor máximo del índice de silueta y se imprimió este número óptimo.</w:t>
      </w:r>
    </w:p>
    <w:p w14:paraId="75912AE0" w14:textId="229DD514" w:rsidR="00625D25" w:rsidRDefault="0005287C">
      <w:pPr>
        <w:keepNext/>
        <w:spacing w:before="120" w:after="120"/>
        <w:jc w:val="both"/>
      </w:pPr>
      <w:r>
        <w:rPr>
          <w:noProof/>
        </w:rPr>
        <w:drawing>
          <wp:inline distT="0" distB="0" distL="0" distR="0" wp14:anchorId="7D4A8A0E" wp14:editId="2F9F3CA3">
            <wp:extent cx="5936615" cy="3133090"/>
            <wp:effectExtent l="0" t="0" r="698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a:picLocks noChangeAspect="1"/>
                    </pic:cNvPicPr>
                  </pic:nvPicPr>
                  <pic:blipFill>
                    <a:blip r:embed="rId53"/>
                    <a:srcRect l="4283" t="27978" r="31259" b="11534"/>
                    <a:stretch>
                      <a:fillRect/>
                    </a:stretch>
                  </pic:blipFill>
                  <pic:spPr>
                    <a:xfrm>
                      <a:off x="0" y="0"/>
                      <a:ext cx="5950182" cy="3140670"/>
                    </a:xfrm>
                    <a:prstGeom prst="rect">
                      <a:avLst/>
                    </a:prstGeom>
                    <a:ln>
                      <a:noFill/>
                    </a:ln>
                  </pic:spPr>
                </pic:pic>
              </a:graphicData>
            </a:graphic>
          </wp:inline>
        </w:drawing>
      </w:r>
      <w:r w:rsidR="00F43DD9" w:rsidRPr="00F43DD9">
        <w:rPr>
          <w:noProof/>
        </w:rPr>
        <w:t xml:space="preserve"> </w:t>
      </w:r>
      <w:r w:rsidR="00F43DD9">
        <w:rPr>
          <w:noProof/>
        </w:rPr>
        <w:drawing>
          <wp:inline distT="0" distB="0" distL="0" distR="0" wp14:anchorId="0E5EC71A" wp14:editId="3265E6BB">
            <wp:extent cx="3474487" cy="1186004"/>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04" t="32722" r="62721" b="47753"/>
                    <a:stretch/>
                  </pic:blipFill>
                  <pic:spPr bwMode="auto">
                    <a:xfrm>
                      <a:off x="0" y="0"/>
                      <a:ext cx="3497719" cy="1193934"/>
                    </a:xfrm>
                    <a:prstGeom prst="rect">
                      <a:avLst/>
                    </a:prstGeom>
                    <a:ln>
                      <a:noFill/>
                    </a:ln>
                    <a:extLst>
                      <a:ext uri="{53640926-AAD7-44D8-BBD7-CCE9431645EC}">
                        <a14:shadowObscured xmlns:a14="http://schemas.microsoft.com/office/drawing/2010/main"/>
                      </a:ext>
                    </a:extLst>
                  </pic:spPr>
                </pic:pic>
              </a:graphicData>
            </a:graphic>
          </wp:inline>
        </w:drawing>
      </w:r>
    </w:p>
    <w:p w14:paraId="5D26D141" w14:textId="125B060C" w:rsidR="00625D25" w:rsidRDefault="0005287C">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19</w:t>
        </w:r>
      </w:fldSimple>
      <w:r>
        <w:t xml:space="preserve"> Método silhouette</w:t>
      </w:r>
    </w:p>
    <w:p w14:paraId="35368A73" w14:textId="266C0B75" w:rsidR="00625D25" w:rsidRDefault="0005287C">
      <w:pPr>
        <w:jc w:val="center"/>
      </w:pPr>
      <w:r>
        <w:t>Fuente: Elaboración Propia,2024</w:t>
      </w:r>
    </w:p>
    <w:p w14:paraId="2C3AD619" w14:textId="74A8EB96" w:rsidR="00422FB5" w:rsidRDefault="00422FB5" w:rsidP="00422FB5">
      <w:pPr>
        <w:pStyle w:val="Ttulo2"/>
      </w:pPr>
      <w:r w:rsidRPr="002F5BB4">
        <w:t>Utilizar herramientas de Business Intelligence para la visualización de datos y generación de reportes interactivos.</w:t>
      </w:r>
    </w:p>
    <w:p w14:paraId="0F62E204" w14:textId="59544576" w:rsidR="007240B3" w:rsidRPr="007240B3" w:rsidRDefault="007240B3" w:rsidP="007240B3">
      <w:pPr>
        <w:rPr>
          <w:rFonts w:hint="eastAsia"/>
        </w:rPr>
      </w:pPr>
      <w:r>
        <w:t xml:space="preserve">Para esta parte seleccionamos la </w:t>
      </w:r>
      <w:r w:rsidR="00D61E11">
        <w:t>herramienta</w:t>
      </w:r>
      <w:r>
        <w:t xml:space="preserve"> que cumpla con </w:t>
      </w:r>
      <w:r w:rsidR="00D61E11">
        <w:t>los requerimientos</w:t>
      </w:r>
      <w:r>
        <w:t xml:space="preserve"> y según nuestros objetivos.</w:t>
      </w:r>
      <w:r w:rsidR="00D61E11">
        <w:t xml:space="preserve"> La ubicación dela visualización se encuentra en el anexo 4.</w:t>
      </w:r>
    </w:p>
    <w:p w14:paraId="69F94734" w14:textId="38933EAA" w:rsidR="00625D25" w:rsidRDefault="00635D23">
      <w:pPr>
        <w:pStyle w:val="Ttulo3"/>
      </w:pPr>
      <w:bookmarkStart w:id="72" w:name="_Toc191241976"/>
      <w:r>
        <w:t xml:space="preserve">Selección de </w:t>
      </w:r>
      <w:r w:rsidR="0005287C">
        <w:t xml:space="preserve">Herramientas </w:t>
      </w:r>
      <w:r w:rsidR="007240B3">
        <w:t xml:space="preserve">BI </w:t>
      </w:r>
      <w:bookmarkEnd w:id="72"/>
    </w:p>
    <w:p w14:paraId="08120E80" w14:textId="1B29F5B2" w:rsidR="00BF210F" w:rsidRDefault="00BF210F" w:rsidP="00BF210F">
      <w:pPr>
        <w:pStyle w:val="NormalWeb"/>
        <w:spacing w:before="120" w:beforeAutospacing="0" w:after="120" w:afterAutospacing="0" w:line="288" w:lineRule="auto"/>
        <w:jc w:val="both"/>
        <w:rPr>
          <w:rFonts w:ascii="Garamond" w:hAnsi="Garamond" w:cs="Garamond"/>
          <w:sz w:val="23"/>
          <w:szCs w:val="23"/>
        </w:rPr>
      </w:pPr>
      <w:r>
        <w:rPr>
          <w:rFonts w:ascii="Garamond" w:hAnsi="Garamond" w:cs="Garamond"/>
          <w:sz w:val="23"/>
          <w:szCs w:val="23"/>
        </w:rPr>
        <w:t>La implementación de herramientas de BI no solo mejora la eficiencia operativa, sino que también facilita la toma de decisiones en áreas críticas como el marketing, la gestión financiera, el desarrollo de producto.</w:t>
      </w:r>
      <w:sdt>
        <w:sdtPr>
          <w:rPr>
            <w:rFonts w:ascii="Garamond" w:hAnsi="Garamond" w:cs="Garamond"/>
            <w:sz w:val="23"/>
            <w:szCs w:val="23"/>
          </w:rPr>
          <w:id w:val="-844784760"/>
        </w:sdtPr>
        <w:sdtEndPr/>
        <w:sdtContent>
          <w:r>
            <w:rPr>
              <w:rFonts w:ascii="Garamond" w:hAnsi="Garamond" w:cs="Garamond"/>
              <w:sz w:val="23"/>
              <w:szCs w:val="23"/>
            </w:rPr>
            <w:fldChar w:fldCharType="begin"/>
          </w:r>
          <w:r>
            <w:rPr>
              <w:rFonts w:ascii="Garamond" w:hAnsi="Garamond" w:cs="Garamond"/>
              <w:sz w:val="23"/>
              <w:szCs w:val="23"/>
              <w:lang w:val="es-ES"/>
            </w:rPr>
            <w:instrText xml:space="preserve"> CITATION Alm20 \l 3082 </w:instrText>
          </w:r>
          <w:r>
            <w:rPr>
              <w:rFonts w:ascii="Garamond" w:hAnsi="Garamond" w:cs="Garamond"/>
              <w:sz w:val="23"/>
              <w:szCs w:val="23"/>
            </w:rPr>
            <w:fldChar w:fldCharType="separate"/>
          </w:r>
          <w:r>
            <w:rPr>
              <w:rFonts w:ascii="Garamond" w:hAnsi="Garamond" w:cs="Garamond"/>
              <w:sz w:val="23"/>
              <w:szCs w:val="23"/>
              <w:lang w:val="es-ES"/>
            </w:rPr>
            <w:t xml:space="preserve"> (Almeida, 2020)</w:t>
          </w:r>
          <w:r>
            <w:rPr>
              <w:rFonts w:ascii="Garamond" w:hAnsi="Garamond" w:cs="Garamond"/>
              <w:sz w:val="23"/>
              <w:szCs w:val="23"/>
            </w:rPr>
            <w:fldChar w:fldCharType="end"/>
          </w:r>
          <w:r>
            <w:rPr>
              <w:rFonts w:ascii="Garamond" w:hAnsi="Garamond" w:cs="Garamond"/>
              <w:sz w:val="23"/>
              <w:szCs w:val="23"/>
            </w:rPr>
            <w:t>.</w:t>
          </w:r>
        </w:sdtContent>
      </w:sdt>
      <w:r>
        <w:rPr>
          <w:rFonts w:ascii="Garamond" w:hAnsi="Garamond" w:cs="Garamond"/>
          <w:sz w:val="23"/>
          <w:szCs w:val="23"/>
        </w:rPr>
        <w:t>En la Tabla 3.2. podemos verificar las fortalezas y debilidades de cada una.</w:t>
      </w:r>
    </w:p>
    <w:p w14:paraId="0F7ACA20" w14:textId="77777777" w:rsidR="007240B3" w:rsidRDefault="007240B3" w:rsidP="00BF210F">
      <w:pPr>
        <w:pStyle w:val="NormalWeb"/>
        <w:spacing w:before="120" w:beforeAutospacing="0" w:after="120" w:afterAutospacing="0" w:line="288" w:lineRule="auto"/>
        <w:jc w:val="both"/>
        <w:rPr>
          <w:rFonts w:ascii="Garamond" w:hAnsi="Garamond" w:cs="Garamond"/>
          <w:sz w:val="23"/>
          <w:szCs w:val="23"/>
        </w:rPr>
      </w:pPr>
    </w:p>
    <w:p w14:paraId="5B7A7326" w14:textId="7869204C" w:rsidR="00BF210F" w:rsidRDefault="00BF210F" w:rsidP="00BF210F">
      <w:pPr>
        <w:pStyle w:val="Descripcin"/>
        <w:keepNext/>
        <w:jc w:val="center"/>
      </w:pPr>
      <w:r>
        <w:lastRenderedPageBreak/>
        <w:t xml:space="preserve">Tabla </w:t>
      </w:r>
      <w:fldSimple w:instr=" STYLEREF 1 \s ">
        <w:r w:rsidR="00026F35">
          <w:rPr>
            <w:noProof/>
          </w:rPr>
          <w:t>3</w:t>
        </w:r>
      </w:fldSimple>
      <w:r w:rsidR="00026F35">
        <w:noBreakHyphen/>
      </w:r>
      <w:fldSimple w:instr=" SEQ Tabla \* ARABIC \s 1 ">
        <w:r w:rsidR="00026F35">
          <w:rPr>
            <w:noProof/>
          </w:rPr>
          <w:t>2</w:t>
        </w:r>
      </w:fldSimple>
      <w:r>
        <w:t xml:space="preserve"> Comparativa de herrramientas BI</w:t>
      </w:r>
    </w:p>
    <w:tbl>
      <w:tblPr>
        <w:tblW w:w="9284" w:type="dxa"/>
        <w:tblCellMar>
          <w:left w:w="70" w:type="dxa"/>
          <w:right w:w="70" w:type="dxa"/>
        </w:tblCellMar>
        <w:tblLook w:val="04A0" w:firstRow="1" w:lastRow="0" w:firstColumn="1" w:lastColumn="0" w:noHBand="0" w:noVBand="1"/>
      </w:tblPr>
      <w:tblGrid>
        <w:gridCol w:w="1362"/>
        <w:gridCol w:w="2680"/>
        <w:gridCol w:w="5242"/>
      </w:tblGrid>
      <w:tr w:rsidR="00BF210F" w14:paraId="65BAFD9C" w14:textId="77777777" w:rsidTr="008610B2">
        <w:trPr>
          <w:trHeight w:val="300"/>
        </w:trPr>
        <w:tc>
          <w:tcPr>
            <w:tcW w:w="1362" w:type="dxa"/>
            <w:tcBorders>
              <w:top w:val="single" w:sz="4" w:space="0" w:color="auto"/>
              <w:left w:val="single" w:sz="4" w:space="0" w:color="auto"/>
              <w:bottom w:val="single" w:sz="4" w:space="0" w:color="auto"/>
              <w:right w:val="single" w:sz="4" w:space="0" w:color="auto"/>
            </w:tcBorders>
            <w:shd w:val="clear" w:color="000000" w:fill="00B0F0"/>
            <w:noWrap/>
            <w:vAlign w:val="center"/>
          </w:tcPr>
          <w:p w14:paraId="16B59E71"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Herramientas</w:t>
            </w:r>
          </w:p>
        </w:tc>
        <w:tc>
          <w:tcPr>
            <w:tcW w:w="2680" w:type="dxa"/>
            <w:tcBorders>
              <w:top w:val="single" w:sz="4" w:space="0" w:color="auto"/>
              <w:left w:val="nil"/>
              <w:bottom w:val="single" w:sz="4" w:space="0" w:color="auto"/>
              <w:right w:val="single" w:sz="4" w:space="0" w:color="auto"/>
            </w:tcBorders>
            <w:shd w:val="clear" w:color="000000" w:fill="00B0F0"/>
            <w:noWrap/>
            <w:vAlign w:val="center"/>
          </w:tcPr>
          <w:p w14:paraId="508C150A"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Fortaleza </w:t>
            </w:r>
          </w:p>
        </w:tc>
        <w:tc>
          <w:tcPr>
            <w:tcW w:w="5242" w:type="dxa"/>
            <w:tcBorders>
              <w:top w:val="single" w:sz="4" w:space="0" w:color="auto"/>
              <w:left w:val="nil"/>
              <w:bottom w:val="single" w:sz="4" w:space="0" w:color="auto"/>
              <w:right w:val="single" w:sz="4" w:space="0" w:color="auto"/>
            </w:tcBorders>
            <w:shd w:val="clear" w:color="000000" w:fill="00B0F0"/>
            <w:noWrap/>
            <w:vAlign w:val="center"/>
          </w:tcPr>
          <w:p w14:paraId="290FFF1E"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Debilidades</w:t>
            </w:r>
          </w:p>
        </w:tc>
      </w:tr>
      <w:tr w:rsidR="00BF210F" w14:paraId="1D19E73A" w14:textId="77777777" w:rsidTr="008610B2">
        <w:trPr>
          <w:trHeight w:val="675"/>
        </w:trPr>
        <w:tc>
          <w:tcPr>
            <w:tcW w:w="1362" w:type="dxa"/>
            <w:vMerge w:val="restart"/>
            <w:tcBorders>
              <w:top w:val="nil"/>
              <w:left w:val="single" w:sz="4" w:space="0" w:color="auto"/>
              <w:bottom w:val="single" w:sz="4" w:space="0" w:color="auto"/>
              <w:right w:val="single" w:sz="4" w:space="0" w:color="auto"/>
            </w:tcBorders>
            <w:shd w:val="clear" w:color="000000" w:fill="B1A0C7"/>
            <w:noWrap/>
            <w:vAlign w:val="center"/>
          </w:tcPr>
          <w:p w14:paraId="51A03019"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Tableau</w:t>
            </w:r>
          </w:p>
        </w:tc>
        <w:tc>
          <w:tcPr>
            <w:tcW w:w="2680" w:type="dxa"/>
            <w:tcBorders>
              <w:top w:val="nil"/>
              <w:left w:val="nil"/>
              <w:bottom w:val="single" w:sz="4" w:space="0" w:color="auto"/>
              <w:right w:val="single" w:sz="4" w:space="0" w:color="auto"/>
            </w:tcBorders>
            <w:shd w:val="clear" w:color="auto" w:fill="auto"/>
            <w:vAlign w:val="center"/>
          </w:tcPr>
          <w:p w14:paraId="0962148A"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Visualizaciones avanzadas</w:t>
            </w:r>
          </w:p>
        </w:tc>
        <w:tc>
          <w:tcPr>
            <w:tcW w:w="5242" w:type="dxa"/>
            <w:tcBorders>
              <w:top w:val="nil"/>
              <w:left w:val="nil"/>
              <w:bottom w:val="single" w:sz="4" w:space="0" w:color="auto"/>
              <w:right w:val="single" w:sz="4" w:space="0" w:color="auto"/>
            </w:tcBorders>
            <w:shd w:val="clear" w:color="auto" w:fill="auto"/>
            <w:vAlign w:val="center"/>
          </w:tcPr>
          <w:p w14:paraId="12BAA35D"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Curva de aprendizaje es más intuitivo que Qlink-View</w:t>
            </w:r>
          </w:p>
        </w:tc>
      </w:tr>
      <w:tr w:rsidR="00BF210F" w14:paraId="75D1FF4E" w14:textId="77777777" w:rsidTr="008610B2">
        <w:trPr>
          <w:trHeight w:val="615"/>
        </w:trPr>
        <w:tc>
          <w:tcPr>
            <w:tcW w:w="1362" w:type="dxa"/>
            <w:vMerge/>
            <w:tcBorders>
              <w:top w:val="nil"/>
              <w:left w:val="single" w:sz="4" w:space="0" w:color="auto"/>
              <w:bottom w:val="single" w:sz="4" w:space="0" w:color="auto"/>
              <w:right w:val="single" w:sz="4" w:space="0" w:color="auto"/>
            </w:tcBorders>
            <w:vAlign w:val="center"/>
          </w:tcPr>
          <w:p w14:paraId="05C857A4" w14:textId="77777777" w:rsidR="00BF210F" w:rsidRDefault="00BF210F" w:rsidP="008610B2">
            <w:pPr>
              <w:spacing w:line="240" w:lineRule="auto"/>
              <w:rPr>
                <w:rFonts w:ascii="Calibri" w:eastAsia="Times New Roman" w:hAnsi="Calibri" w:cs="Calibri"/>
                <w:color w:val="000000"/>
                <w:lang w:eastAsia="es-ES"/>
              </w:rPr>
            </w:pPr>
          </w:p>
        </w:tc>
        <w:tc>
          <w:tcPr>
            <w:tcW w:w="2680" w:type="dxa"/>
            <w:tcBorders>
              <w:top w:val="nil"/>
              <w:left w:val="nil"/>
              <w:bottom w:val="single" w:sz="4" w:space="0" w:color="auto"/>
              <w:right w:val="single" w:sz="4" w:space="0" w:color="auto"/>
            </w:tcBorders>
            <w:shd w:val="clear" w:color="auto" w:fill="auto"/>
            <w:vAlign w:val="center"/>
          </w:tcPr>
          <w:p w14:paraId="71D6F190"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Facilidad para compartir y colaborar</w:t>
            </w:r>
          </w:p>
        </w:tc>
        <w:tc>
          <w:tcPr>
            <w:tcW w:w="5242" w:type="dxa"/>
            <w:tcBorders>
              <w:top w:val="nil"/>
              <w:left w:val="nil"/>
              <w:bottom w:val="single" w:sz="4" w:space="0" w:color="auto"/>
              <w:right w:val="single" w:sz="4" w:space="0" w:color="auto"/>
            </w:tcBorders>
            <w:shd w:val="clear" w:color="auto" w:fill="auto"/>
            <w:vAlign w:val="center"/>
          </w:tcPr>
          <w:p w14:paraId="5DFE09FC"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Costo a nivel empresarial</w:t>
            </w:r>
          </w:p>
        </w:tc>
      </w:tr>
      <w:tr w:rsidR="00BF210F" w14:paraId="0728B2F5" w14:textId="77777777" w:rsidTr="008610B2">
        <w:trPr>
          <w:trHeight w:val="600"/>
        </w:trPr>
        <w:tc>
          <w:tcPr>
            <w:tcW w:w="1362" w:type="dxa"/>
            <w:vMerge/>
            <w:tcBorders>
              <w:top w:val="nil"/>
              <w:left w:val="single" w:sz="4" w:space="0" w:color="auto"/>
              <w:bottom w:val="single" w:sz="4" w:space="0" w:color="auto"/>
              <w:right w:val="single" w:sz="4" w:space="0" w:color="auto"/>
            </w:tcBorders>
            <w:vAlign w:val="center"/>
          </w:tcPr>
          <w:p w14:paraId="143C4FB8" w14:textId="77777777" w:rsidR="00BF210F" w:rsidRDefault="00BF210F" w:rsidP="008610B2">
            <w:pPr>
              <w:spacing w:line="240" w:lineRule="auto"/>
              <w:rPr>
                <w:rFonts w:ascii="Calibri" w:eastAsia="Times New Roman" w:hAnsi="Calibri" w:cs="Calibri"/>
                <w:color w:val="000000"/>
                <w:lang w:eastAsia="es-ES"/>
              </w:rPr>
            </w:pPr>
          </w:p>
        </w:tc>
        <w:tc>
          <w:tcPr>
            <w:tcW w:w="2680" w:type="dxa"/>
            <w:tcBorders>
              <w:top w:val="nil"/>
              <w:left w:val="nil"/>
              <w:bottom w:val="single" w:sz="4" w:space="0" w:color="auto"/>
              <w:right w:val="single" w:sz="4" w:space="0" w:color="auto"/>
            </w:tcBorders>
            <w:shd w:val="clear" w:color="auto" w:fill="auto"/>
            <w:vAlign w:val="center"/>
          </w:tcPr>
          <w:p w14:paraId="68CB0D66"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Gran capacidad de integración de datos</w:t>
            </w:r>
          </w:p>
        </w:tc>
        <w:tc>
          <w:tcPr>
            <w:tcW w:w="5242" w:type="dxa"/>
            <w:tcBorders>
              <w:top w:val="nil"/>
              <w:left w:val="nil"/>
              <w:bottom w:val="single" w:sz="4" w:space="0" w:color="auto"/>
              <w:right w:val="single" w:sz="4" w:space="0" w:color="auto"/>
            </w:tcBorders>
            <w:shd w:val="clear" w:color="auto" w:fill="auto"/>
            <w:vAlign w:val="center"/>
          </w:tcPr>
          <w:p w14:paraId="50CDEDCD"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Requiere un hardware potente</w:t>
            </w:r>
          </w:p>
        </w:tc>
      </w:tr>
      <w:tr w:rsidR="00BF210F" w14:paraId="0B8B2AA7" w14:textId="77777777" w:rsidTr="008610B2">
        <w:trPr>
          <w:trHeight w:val="465"/>
        </w:trPr>
        <w:tc>
          <w:tcPr>
            <w:tcW w:w="1362" w:type="dxa"/>
            <w:vMerge w:val="restart"/>
            <w:tcBorders>
              <w:top w:val="nil"/>
              <w:left w:val="single" w:sz="4" w:space="0" w:color="auto"/>
              <w:bottom w:val="single" w:sz="4" w:space="0" w:color="auto"/>
              <w:right w:val="single" w:sz="4" w:space="0" w:color="auto"/>
            </w:tcBorders>
            <w:shd w:val="clear" w:color="000000" w:fill="B1A0C7"/>
            <w:noWrap/>
            <w:vAlign w:val="center"/>
          </w:tcPr>
          <w:p w14:paraId="3F66208B"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QlikView</w:t>
            </w:r>
          </w:p>
        </w:tc>
        <w:tc>
          <w:tcPr>
            <w:tcW w:w="2680" w:type="dxa"/>
            <w:tcBorders>
              <w:top w:val="nil"/>
              <w:left w:val="nil"/>
              <w:bottom w:val="single" w:sz="4" w:space="0" w:color="auto"/>
              <w:right w:val="single" w:sz="4" w:space="0" w:color="auto"/>
            </w:tcBorders>
            <w:shd w:val="clear" w:color="auto" w:fill="auto"/>
            <w:vAlign w:val="center"/>
          </w:tcPr>
          <w:p w14:paraId="4BFB4F89"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Modelo asociativo no lineal</w:t>
            </w:r>
          </w:p>
        </w:tc>
        <w:tc>
          <w:tcPr>
            <w:tcW w:w="5242" w:type="dxa"/>
            <w:tcBorders>
              <w:top w:val="nil"/>
              <w:left w:val="nil"/>
              <w:bottom w:val="single" w:sz="4" w:space="0" w:color="auto"/>
              <w:right w:val="single" w:sz="4" w:space="0" w:color="auto"/>
            </w:tcBorders>
            <w:shd w:val="clear" w:color="auto" w:fill="auto"/>
            <w:vAlign w:val="center"/>
          </w:tcPr>
          <w:p w14:paraId="032708D9"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Curva de aprendizaje compleja</w:t>
            </w:r>
          </w:p>
        </w:tc>
      </w:tr>
      <w:tr w:rsidR="00BF210F" w14:paraId="63AA6C1A" w14:textId="77777777" w:rsidTr="008610B2">
        <w:trPr>
          <w:trHeight w:val="885"/>
        </w:trPr>
        <w:tc>
          <w:tcPr>
            <w:tcW w:w="1362" w:type="dxa"/>
            <w:vMerge/>
            <w:tcBorders>
              <w:top w:val="nil"/>
              <w:left w:val="single" w:sz="4" w:space="0" w:color="auto"/>
              <w:bottom w:val="single" w:sz="4" w:space="0" w:color="auto"/>
              <w:right w:val="single" w:sz="4" w:space="0" w:color="auto"/>
            </w:tcBorders>
            <w:vAlign w:val="center"/>
          </w:tcPr>
          <w:p w14:paraId="74EFF686" w14:textId="77777777" w:rsidR="00BF210F" w:rsidRDefault="00BF210F" w:rsidP="008610B2">
            <w:pPr>
              <w:spacing w:line="240" w:lineRule="auto"/>
              <w:rPr>
                <w:rFonts w:ascii="Calibri" w:eastAsia="Times New Roman" w:hAnsi="Calibri" w:cs="Calibri"/>
                <w:color w:val="000000"/>
                <w:lang w:eastAsia="es-ES"/>
              </w:rPr>
            </w:pPr>
          </w:p>
        </w:tc>
        <w:tc>
          <w:tcPr>
            <w:tcW w:w="2680" w:type="dxa"/>
            <w:tcBorders>
              <w:top w:val="nil"/>
              <w:left w:val="nil"/>
              <w:bottom w:val="single" w:sz="4" w:space="0" w:color="auto"/>
              <w:right w:val="single" w:sz="4" w:space="0" w:color="auto"/>
            </w:tcBorders>
            <w:shd w:val="clear" w:color="auto" w:fill="auto"/>
            <w:vAlign w:val="center"/>
          </w:tcPr>
          <w:p w14:paraId="34D169CF"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Rendimiento optimizado grandes volumen de datos</w:t>
            </w:r>
          </w:p>
        </w:tc>
        <w:tc>
          <w:tcPr>
            <w:tcW w:w="5242" w:type="dxa"/>
            <w:tcBorders>
              <w:top w:val="nil"/>
              <w:left w:val="nil"/>
              <w:bottom w:val="single" w:sz="4" w:space="0" w:color="auto"/>
              <w:right w:val="single" w:sz="4" w:space="0" w:color="auto"/>
            </w:tcBorders>
            <w:shd w:val="clear" w:color="auto" w:fill="auto"/>
            <w:vAlign w:val="center"/>
          </w:tcPr>
          <w:p w14:paraId="60D4ED8F"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Flexibilidad limitada en visualización en relación a Tableau</w:t>
            </w:r>
          </w:p>
        </w:tc>
      </w:tr>
      <w:tr w:rsidR="00BF210F" w14:paraId="627DA254" w14:textId="77777777" w:rsidTr="008610B2">
        <w:trPr>
          <w:trHeight w:val="915"/>
        </w:trPr>
        <w:tc>
          <w:tcPr>
            <w:tcW w:w="1362" w:type="dxa"/>
            <w:vMerge/>
            <w:tcBorders>
              <w:top w:val="nil"/>
              <w:left w:val="single" w:sz="4" w:space="0" w:color="auto"/>
              <w:bottom w:val="single" w:sz="4" w:space="0" w:color="auto"/>
              <w:right w:val="single" w:sz="4" w:space="0" w:color="auto"/>
            </w:tcBorders>
            <w:vAlign w:val="center"/>
          </w:tcPr>
          <w:p w14:paraId="1C020387" w14:textId="77777777" w:rsidR="00BF210F" w:rsidRDefault="00BF210F" w:rsidP="008610B2">
            <w:pPr>
              <w:spacing w:line="240" w:lineRule="auto"/>
              <w:rPr>
                <w:rFonts w:ascii="Calibri" w:eastAsia="Times New Roman" w:hAnsi="Calibri" w:cs="Calibri"/>
                <w:color w:val="000000"/>
                <w:lang w:eastAsia="es-ES"/>
              </w:rPr>
            </w:pPr>
          </w:p>
        </w:tc>
        <w:tc>
          <w:tcPr>
            <w:tcW w:w="2680" w:type="dxa"/>
            <w:tcBorders>
              <w:top w:val="nil"/>
              <w:left w:val="nil"/>
              <w:bottom w:val="single" w:sz="4" w:space="0" w:color="auto"/>
              <w:right w:val="single" w:sz="4" w:space="0" w:color="auto"/>
            </w:tcBorders>
            <w:shd w:val="clear" w:color="auto" w:fill="auto"/>
            <w:vAlign w:val="center"/>
          </w:tcPr>
          <w:p w14:paraId="144E22F8"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Interactividad con navegación dinámica</w:t>
            </w:r>
          </w:p>
        </w:tc>
        <w:tc>
          <w:tcPr>
            <w:tcW w:w="5242" w:type="dxa"/>
            <w:tcBorders>
              <w:top w:val="nil"/>
              <w:left w:val="nil"/>
              <w:bottom w:val="single" w:sz="4" w:space="0" w:color="auto"/>
              <w:right w:val="single" w:sz="4" w:space="0" w:color="auto"/>
            </w:tcBorders>
            <w:shd w:val="clear" w:color="auto" w:fill="auto"/>
            <w:vAlign w:val="center"/>
          </w:tcPr>
          <w:p w14:paraId="14A03E2B"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Más costoso que otras plataformas como Power BI.</w:t>
            </w:r>
          </w:p>
        </w:tc>
      </w:tr>
      <w:tr w:rsidR="00BF210F" w14:paraId="58E19EEF" w14:textId="77777777" w:rsidTr="008610B2">
        <w:trPr>
          <w:trHeight w:val="945"/>
        </w:trPr>
        <w:tc>
          <w:tcPr>
            <w:tcW w:w="1362" w:type="dxa"/>
            <w:vMerge w:val="restart"/>
            <w:tcBorders>
              <w:top w:val="nil"/>
              <w:left w:val="single" w:sz="4" w:space="0" w:color="auto"/>
              <w:bottom w:val="single" w:sz="4" w:space="0" w:color="auto"/>
              <w:right w:val="single" w:sz="4" w:space="0" w:color="auto"/>
            </w:tcBorders>
            <w:shd w:val="clear" w:color="000000" w:fill="B1A0C7"/>
            <w:noWrap/>
            <w:vAlign w:val="center"/>
          </w:tcPr>
          <w:p w14:paraId="08C95EE4"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Power BI</w:t>
            </w:r>
          </w:p>
        </w:tc>
        <w:tc>
          <w:tcPr>
            <w:tcW w:w="2680" w:type="dxa"/>
            <w:tcBorders>
              <w:top w:val="nil"/>
              <w:left w:val="nil"/>
              <w:bottom w:val="single" w:sz="4" w:space="0" w:color="auto"/>
              <w:right w:val="single" w:sz="4" w:space="0" w:color="auto"/>
            </w:tcBorders>
            <w:shd w:val="clear" w:color="auto" w:fill="auto"/>
            <w:vAlign w:val="center"/>
          </w:tcPr>
          <w:p w14:paraId="3049F34C"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Integración con Microsoft (Excel, SQL server)</w:t>
            </w:r>
          </w:p>
        </w:tc>
        <w:tc>
          <w:tcPr>
            <w:tcW w:w="5242" w:type="dxa"/>
            <w:tcBorders>
              <w:top w:val="nil"/>
              <w:left w:val="nil"/>
              <w:bottom w:val="single" w:sz="4" w:space="0" w:color="auto"/>
              <w:right w:val="single" w:sz="4" w:space="0" w:color="auto"/>
            </w:tcBorders>
            <w:shd w:val="clear" w:color="auto" w:fill="auto"/>
            <w:vAlign w:val="center"/>
          </w:tcPr>
          <w:p w14:paraId="2007735E"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Limitaciones en capacidad de modelado con relación a Qlink-View</w:t>
            </w:r>
          </w:p>
        </w:tc>
      </w:tr>
      <w:tr w:rsidR="00BF210F" w14:paraId="47AC70E0" w14:textId="77777777" w:rsidTr="008610B2">
        <w:trPr>
          <w:trHeight w:val="600"/>
        </w:trPr>
        <w:tc>
          <w:tcPr>
            <w:tcW w:w="1362" w:type="dxa"/>
            <w:vMerge/>
            <w:tcBorders>
              <w:top w:val="nil"/>
              <w:left w:val="single" w:sz="4" w:space="0" w:color="auto"/>
              <w:bottom w:val="single" w:sz="4" w:space="0" w:color="auto"/>
              <w:right w:val="single" w:sz="4" w:space="0" w:color="auto"/>
            </w:tcBorders>
            <w:vAlign w:val="center"/>
          </w:tcPr>
          <w:p w14:paraId="629B2318" w14:textId="77777777" w:rsidR="00BF210F" w:rsidRDefault="00BF210F" w:rsidP="008610B2">
            <w:pPr>
              <w:spacing w:line="240" w:lineRule="auto"/>
              <w:rPr>
                <w:rFonts w:ascii="Calibri" w:eastAsia="Times New Roman" w:hAnsi="Calibri" w:cs="Calibri"/>
                <w:color w:val="000000"/>
                <w:lang w:eastAsia="es-ES"/>
              </w:rPr>
            </w:pPr>
          </w:p>
        </w:tc>
        <w:tc>
          <w:tcPr>
            <w:tcW w:w="2680" w:type="dxa"/>
            <w:tcBorders>
              <w:top w:val="nil"/>
              <w:left w:val="nil"/>
              <w:bottom w:val="single" w:sz="4" w:space="0" w:color="auto"/>
              <w:right w:val="single" w:sz="4" w:space="0" w:color="auto"/>
            </w:tcBorders>
            <w:shd w:val="clear" w:color="auto" w:fill="auto"/>
            <w:vAlign w:val="center"/>
          </w:tcPr>
          <w:p w14:paraId="749E3B9D"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 xml:space="preserve">Facilidad de uso interfaz intuitiva </w:t>
            </w:r>
          </w:p>
        </w:tc>
        <w:tc>
          <w:tcPr>
            <w:tcW w:w="5242" w:type="dxa"/>
            <w:tcBorders>
              <w:top w:val="nil"/>
              <w:left w:val="nil"/>
              <w:bottom w:val="single" w:sz="4" w:space="0" w:color="auto"/>
              <w:right w:val="single" w:sz="4" w:space="0" w:color="auto"/>
            </w:tcBorders>
            <w:shd w:val="clear" w:color="auto" w:fill="auto"/>
            <w:vAlign w:val="center"/>
          </w:tcPr>
          <w:p w14:paraId="7561E573"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Visualizaciones menos avanzadas</w:t>
            </w:r>
          </w:p>
        </w:tc>
      </w:tr>
      <w:tr w:rsidR="00BF210F" w14:paraId="04CA5403" w14:textId="77777777" w:rsidTr="008610B2">
        <w:trPr>
          <w:trHeight w:val="900"/>
        </w:trPr>
        <w:tc>
          <w:tcPr>
            <w:tcW w:w="1362" w:type="dxa"/>
            <w:vMerge/>
            <w:tcBorders>
              <w:top w:val="nil"/>
              <w:left w:val="single" w:sz="4" w:space="0" w:color="auto"/>
              <w:bottom w:val="single" w:sz="4" w:space="0" w:color="auto"/>
              <w:right w:val="single" w:sz="4" w:space="0" w:color="auto"/>
            </w:tcBorders>
            <w:vAlign w:val="center"/>
          </w:tcPr>
          <w:p w14:paraId="3D732435" w14:textId="77777777" w:rsidR="00BF210F" w:rsidRDefault="00BF210F" w:rsidP="008610B2">
            <w:pPr>
              <w:spacing w:line="240" w:lineRule="auto"/>
              <w:rPr>
                <w:rFonts w:ascii="Calibri" w:eastAsia="Times New Roman" w:hAnsi="Calibri" w:cs="Calibri"/>
                <w:color w:val="000000"/>
                <w:lang w:eastAsia="es-ES"/>
              </w:rPr>
            </w:pPr>
          </w:p>
        </w:tc>
        <w:tc>
          <w:tcPr>
            <w:tcW w:w="2680" w:type="dxa"/>
            <w:tcBorders>
              <w:top w:val="nil"/>
              <w:left w:val="nil"/>
              <w:bottom w:val="single" w:sz="4" w:space="0" w:color="auto"/>
              <w:right w:val="single" w:sz="4" w:space="0" w:color="auto"/>
            </w:tcBorders>
            <w:shd w:val="clear" w:color="auto" w:fill="auto"/>
            <w:vAlign w:val="center"/>
          </w:tcPr>
          <w:p w14:paraId="0540CF23"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es más económico en comparación con QlikView y Tableau</w:t>
            </w:r>
          </w:p>
        </w:tc>
        <w:tc>
          <w:tcPr>
            <w:tcW w:w="5242" w:type="dxa"/>
            <w:tcBorders>
              <w:top w:val="nil"/>
              <w:left w:val="nil"/>
              <w:bottom w:val="single" w:sz="4" w:space="0" w:color="auto"/>
              <w:right w:val="single" w:sz="4" w:space="0" w:color="auto"/>
            </w:tcBorders>
            <w:shd w:val="clear" w:color="auto" w:fill="auto"/>
            <w:vAlign w:val="center"/>
          </w:tcPr>
          <w:p w14:paraId="225728F0" w14:textId="77777777" w:rsidR="00BF210F" w:rsidRDefault="00BF210F" w:rsidP="008610B2">
            <w:pPr>
              <w:spacing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Rendimiento con grandes datos puede reducirse</w:t>
            </w:r>
          </w:p>
        </w:tc>
      </w:tr>
    </w:tbl>
    <w:p w14:paraId="5E791979" w14:textId="62F1B463" w:rsidR="00BF210F" w:rsidRPr="00BF210F" w:rsidRDefault="00BF210F" w:rsidP="00BF210F">
      <w:pPr>
        <w:pStyle w:val="NormalWeb"/>
        <w:tabs>
          <w:tab w:val="left" w:pos="720"/>
        </w:tabs>
        <w:jc w:val="center"/>
        <w:rPr>
          <w:rFonts w:ascii="Garamond" w:hAnsi="Garamond" w:cs="Garamond"/>
          <w:sz w:val="23"/>
          <w:szCs w:val="23"/>
        </w:rPr>
      </w:pPr>
      <w:r>
        <w:rPr>
          <w:rFonts w:ascii="Garamond" w:hAnsi="Garamond" w:cs="Garamond"/>
          <w:sz w:val="23"/>
          <w:szCs w:val="23"/>
        </w:rPr>
        <w:t>Fuente:</w:t>
      </w:r>
      <w:sdt>
        <w:sdtPr>
          <w:rPr>
            <w:rFonts w:ascii="Garamond" w:hAnsi="Garamond" w:cs="Garamond"/>
            <w:sz w:val="23"/>
            <w:szCs w:val="23"/>
          </w:rPr>
          <w:id w:val="460382617"/>
        </w:sdtPr>
        <w:sdtEndPr/>
        <w:sdtContent>
          <w:r>
            <w:rPr>
              <w:rFonts w:ascii="Garamond" w:hAnsi="Garamond" w:cs="Garamond"/>
              <w:sz w:val="23"/>
              <w:szCs w:val="23"/>
            </w:rPr>
            <w:fldChar w:fldCharType="begin"/>
          </w:r>
          <w:r>
            <w:rPr>
              <w:rFonts w:ascii="Garamond" w:hAnsi="Garamond" w:cs="Garamond"/>
              <w:sz w:val="23"/>
              <w:szCs w:val="23"/>
              <w:lang w:val="es-ES"/>
            </w:rPr>
            <w:instrText xml:space="preserve"> CITATION Gar22 \l 3082 </w:instrText>
          </w:r>
          <w:r>
            <w:rPr>
              <w:rFonts w:ascii="Garamond" w:hAnsi="Garamond" w:cs="Garamond"/>
              <w:sz w:val="23"/>
              <w:szCs w:val="23"/>
            </w:rPr>
            <w:fldChar w:fldCharType="separate"/>
          </w:r>
          <w:r>
            <w:rPr>
              <w:rFonts w:ascii="Garamond" w:hAnsi="Garamond" w:cs="Garamond"/>
              <w:sz w:val="23"/>
              <w:szCs w:val="23"/>
              <w:lang w:val="es-ES"/>
            </w:rPr>
            <w:t xml:space="preserve"> (García, 2022)</w:t>
          </w:r>
          <w:r>
            <w:rPr>
              <w:rFonts w:ascii="Garamond" w:hAnsi="Garamond" w:cs="Garamond"/>
              <w:sz w:val="23"/>
              <w:szCs w:val="23"/>
            </w:rPr>
            <w:fldChar w:fldCharType="end"/>
          </w:r>
        </w:sdtContent>
      </w:sdt>
    </w:p>
    <w:p w14:paraId="1B2D8217" w14:textId="77777777" w:rsidR="00625D25" w:rsidRDefault="0005287C">
      <w:pPr>
        <w:spacing w:before="120" w:after="120"/>
        <w:jc w:val="both"/>
        <w:rPr>
          <w:rFonts w:ascii="Garamond" w:hAnsi="Garamond"/>
          <w:sz w:val="23"/>
          <w:szCs w:val="23"/>
        </w:rPr>
      </w:pPr>
      <w:r>
        <w:rPr>
          <w:rFonts w:ascii="Garamond" w:hAnsi="Garamond" w:cs="Segoe UI"/>
          <w:sz w:val="23"/>
          <w:szCs w:val="23"/>
        </w:rPr>
        <w:t>Para el análisis de datos y la generación de dashboards, se seleccionó la herramienta Power BI debido a su versatilidad y facilidad de uso</w:t>
      </w:r>
      <w:r>
        <w:rPr>
          <w:rStyle w:val="mord"/>
        </w:rPr>
        <w:t>.</w:t>
      </w:r>
      <w:r>
        <w:rPr>
          <w:rFonts w:ascii="Garamond" w:hAnsi="Garamond" w:cs="Segoe UI"/>
          <w:sz w:val="23"/>
          <w:szCs w:val="23"/>
        </w:rPr>
        <w:t> La capacidad de Power BI para acceder a datos y su función de arrastrar y soltar aceleraron la creación de visualizaciones, facilitando a los usuarios, incluso sin experiencia previa, el acceso a funciones de análisis de datos</w:t>
      </w:r>
      <w:r>
        <w:rPr>
          <w:rStyle w:val="mord"/>
        </w:rPr>
        <w:t>.</w:t>
      </w:r>
    </w:p>
    <w:p w14:paraId="3BE46AEC" w14:textId="77777777" w:rsidR="00625D25" w:rsidRDefault="0005287C">
      <w:pPr>
        <w:pStyle w:val="Ttulo3"/>
      </w:pPr>
      <w:bookmarkStart w:id="73" w:name="_Toc191241977"/>
      <w:r>
        <w:t>Proceso de ETL (Extracción, Transformación y Carga de Datos)</w:t>
      </w:r>
      <w:bookmarkEnd w:id="73"/>
    </w:p>
    <w:p w14:paraId="44E6ACE9" w14:textId="77777777" w:rsidR="00625D25" w:rsidRDefault="0005287C">
      <w:pPr>
        <w:pStyle w:val="Ttulo4"/>
      </w:pPr>
      <w:r>
        <w:t xml:space="preserve"> Extracción de Datos</w:t>
      </w:r>
    </w:p>
    <w:p w14:paraId="608443EE" w14:textId="19196619" w:rsidR="00625D25" w:rsidRDefault="0005287C">
      <w:pPr>
        <w:spacing w:before="120" w:after="120"/>
        <w:jc w:val="both"/>
        <w:rPr>
          <w:rFonts w:ascii="Garamond" w:hAnsi="Garamond"/>
          <w:sz w:val="23"/>
          <w:szCs w:val="23"/>
        </w:rPr>
      </w:pPr>
      <w:r>
        <w:rPr>
          <w:rFonts w:ascii="Garamond" w:hAnsi="Garamond"/>
          <w:sz w:val="23"/>
          <w:szCs w:val="23"/>
        </w:rPr>
        <w:t xml:space="preserve">La base de datos utilizada consistió en un archivo con la extensión .xlsx, que contenía una considerable cantidad de registros organizados en tablas. Para utilizarlo en la plataforma se </w:t>
      </w:r>
      <w:r w:rsidR="00CC520D">
        <w:rPr>
          <w:rFonts w:ascii="Garamond" w:hAnsi="Garamond"/>
          <w:sz w:val="23"/>
          <w:szCs w:val="23"/>
        </w:rPr>
        <w:t>importó</w:t>
      </w:r>
      <w:r>
        <w:rPr>
          <w:rFonts w:ascii="Garamond" w:hAnsi="Garamond"/>
          <w:sz w:val="23"/>
          <w:szCs w:val="23"/>
        </w:rPr>
        <w:t xml:space="preserve"> el archivo en la parte de Obtener datos</w:t>
      </w:r>
      <w:r w:rsidR="00BF210F">
        <w:rPr>
          <w:rFonts w:ascii="Garamond" w:hAnsi="Garamond"/>
          <w:sz w:val="23"/>
          <w:szCs w:val="23"/>
        </w:rPr>
        <w:t xml:space="preserve"> donde se despliega otra ventana conde buscaremos el tipo de archivo que fue nuestra base de datos y lo seleccionamos como</w:t>
      </w:r>
      <w:r>
        <w:rPr>
          <w:rFonts w:ascii="Garamond" w:hAnsi="Garamond"/>
          <w:sz w:val="23"/>
          <w:szCs w:val="23"/>
        </w:rPr>
        <w:t xml:space="preserve"> se ve en la Figura 3-</w:t>
      </w:r>
      <w:r w:rsidR="00204924">
        <w:rPr>
          <w:rFonts w:ascii="Garamond" w:hAnsi="Garamond"/>
          <w:sz w:val="23"/>
          <w:szCs w:val="23"/>
        </w:rPr>
        <w:t>20</w:t>
      </w:r>
    </w:p>
    <w:p w14:paraId="4D2EE0C5" w14:textId="77777777" w:rsidR="00625D25" w:rsidRDefault="0005287C">
      <w:pPr>
        <w:keepNext/>
        <w:spacing w:before="120" w:after="120"/>
        <w:jc w:val="center"/>
      </w:pPr>
      <w:r>
        <w:rPr>
          <w:noProof/>
        </w:rPr>
        <w:lastRenderedPageBreak/>
        <w:drawing>
          <wp:inline distT="0" distB="0" distL="0" distR="0" wp14:anchorId="0AE6154E" wp14:editId="37CC0DE1">
            <wp:extent cx="3549015" cy="82867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a:picLocks noChangeAspect="1"/>
                    </pic:cNvPicPr>
                  </pic:nvPicPr>
                  <pic:blipFill>
                    <a:blip r:embed="rId55"/>
                    <a:srcRect l="7085" t="4523" r="32235" b="70285"/>
                    <a:stretch>
                      <a:fillRect/>
                    </a:stretch>
                  </pic:blipFill>
                  <pic:spPr>
                    <a:xfrm>
                      <a:off x="0" y="0"/>
                      <a:ext cx="3551804" cy="829424"/>
                    </a:xfrm>
                    <a:prstGeom prst="rect">
                      <a:avLst/>
                    </a:prstGeom>
                    <a:ln>
                      <a:noFill/>
                    </a:ln>
                  </pic:spPr>
                </pic:pic>
              </a:graphicData>
            </a:graphic>
          </wp:inline>
        </w:drawing>
      </w:r>
    </w:p>
    <w:p w14:paraId="1A71C135" w14:textId="5ACDE869" w:rsidR="00625D25" w:rsidRDefault="0005287C">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20</w:t>
        </w:r>
      </w:fldSimple>
      <w:r>
        <w:t xml:space="preserve"> Ingreso de la base de datos</w:t>
      </w:r>
    </w:p>
    <w:p w14:paraId="190DC75A" w14:textId="77777777" w:rsidR="00625D25" w:rsidRDefault="0005287C">
      <w:pPr>
        <w:jc w:val="center"/>
      </w:pPr>
      <w:r>
        <w:t>Fuente: Elaboración propia,2024</w:t>
      </w:r>
    </w:p>
    <w:p w14:paraId="40A58AE8" w14:textId="77777777" w:rsidR="00625D25" w:rsidRDefault="0005287C">
      <w:pPr>
        <w:pStyle w:val="Ttulo4"/>
      </w:pPr>
      <w:r>
        <w:t xml:space="preserve">  Transformación de Datos</w:t>
      </w:r>
    </w:p>
    <w:p w14:paraId="29CEBD80" w14:textId="7C1508DC" w:rsidR="00625D25" w:rsidRDefault="0005287C">
      <w:pPr>
        <w:keepNext/>
        <w:spacing w:before="120" w:after="120"/>
        <w:jc w:val="both"/>
        <w:rPr>
          <w:rFonts w:ascii="Times New Roman" w:eastAsia="Times New Roman" w:hAnsi="Times New Roman" w:cs="Times New Roman"/>
          <w:sz w:val="24"/>
          <w:szCs w:val="24"/>
        </w:rPr>
      </w:pPr>
      <w:r>
        <w:rPr>
          <w:rFonts w:ascii="Garamond" w:eastAsia="Times New Roman" w:hAnsi="Garamond" w:cs="Times New Roman"/>
          <w:sz w:val="23"/>
          <w:szCs w:val="23"/>
        </w:rPr>
        <w:t>Como los datos procedimos a la limpieza y normalización de datos para asegurar calidad del resultado como en la figura 3-</w:t>
      </w:r>
      <w:r w:rsidR="00204924">
        <w:rPr>
          <w:rFonts w:ascii="Garamond" w:eastAsia="Times New Roman" w:hAnsi="Garamond" w:cs="Times New Roman"/>
          <w:sz w:val="23"/>
          <w:szCs w:val="23"/>
        </w:rPr>
        <w:t>21</w:t>
      </w:r>
      <w:r>
        <w:rPr>
          <w:rFonts w:ascii="Garamond" w:eastAsia="Times New Roman" w:hAnsi="Garamond" w:cs="Times New Roman"/>
          <w:sz w:val="23"/>
          <w:szCs w:val="23"/>
        </w:rPr>
        <w:t xml:space="preserve"> se usó Power Query, eliminar filas, columnas o cambio de formato de los datos.</w:t>
      </w:r>
    </w:p>
    <w:p w14:paraId="7B489B75" w14:textId="77777777" w:rsidR="00625D25" w:rsidRDefault="0005287C" w:rsidP="00CC520D">
      <w:pPr>
        <w:keepNext/>
        <w:spacing w:before="100" w:beforeAutospacing="1" w:after="100" w:afterAutospacing="1" w:line="240" w:lineRule="auto"/>
        <w:jc w:val="center"/>
      </w:pPr>
      <w:r>
        <w:rPr>
          <w:noProof/>
        </w:rPr>
        <w:drawing>
          <wp:inline distT="0" distB="0" distL="0" distR="0" wp14:anchorId="2A3D4196" wp14:editId="02B71124">
            <wp:extent cx="5591810" cy="97581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a:picLocks noChangeAspect="1"/>
                    </pic:cNvPicPr>
                  </pic:nvPicPr>
                  <pic:blipFill rotWithShape="1">
                    <a:blip r:embed="rId56"/>
                    <a:srcRect l="-788" t="25714" r="18886" b="48876"/>
                    <a:stretch/>
                  </pic:blipFill>
                  <pic:spPr bwMode="auto">
                    <a:xfrm>
                      <a:off x="0" y="0"/>
                      <a:ext cx="5668684" cy="989230"/>
                    </a:xfrm>
                    <a:prstGeom prst="rect">
                      <a:avLst/>
                    </a:prstGeom>
                    <a:ln>
                      <a:noFill/>
                    </a:ln>
                    <a:extLst>
                      <a:ext uri="{53640926-AAD7-44D8-BBD7-CCE9431645EC}">
                        <a14:shadowObscured xmlns:a14="http://schemas.microsoft.com/office/drawing/2010/main"/>
                      </a:ext>
                    </a:extLst>
                  </pic:spPr>
                </pic:pic>
              </a:graphicData>
            </a:graphic>
          </wp:inline>
        </w:drawing>
      </w:r>
    </w:p>
    <w:p w14:paraId="360E454F" w14:textId="1DC59EF3" w:rsidR="00CC520D" w:rsidRDefault="0005287C" w:rsidP="00CC520D">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21</w:t>
        </w:r>
      </w:fldSimple>
      <w:r>
        <w:t xml:space="preserve"> Limpieza de base de datos</w:t>
      </w:r>
    </w:p>
    <w:p w14:paraId="076D3D43" w14:textId="59448E27" w:rsidR="00625D25" w:rsidRPr="00CC520D" w:rsidRDefault="0005287C" w:rsidP="00CC520D">
      <w:pPr>
        <w:pStyle w:val="Descripcin"/>
        <w:jc w:val="center"/>
        <w:rPr>
          <w:i w:val="0"/>
          <w:iCs w:val="0"/>
          <w:color w:val="000000" w:themeColor="text1"/>
        </w:rPr>
      </w:pPr>
      <w:r w:rsidRPr="00CC520D">
        <w:rPr>
          <w:rStyle w:val="mord"/>
          <w:rFonts w:ascii="Garamond" w:hAnsi="Garamond"/>
          <w:i w:val="0"/>
          <w:iCs w:val="0"/>
          <w:color w:val="000000" w:themeColor="text1"/>
          <w:sz w:val="23"/>
          <w:szCs w:val="23"/>
        </w:rPr>
        <w:t>Fuente: Elaboración propia,2025</w:t>
      </w:r>
    </w:p>
    <w:p w14:paraId="15A364D6" w14:textId="77777777" w:rsidR="00C538DD" w:rsidRDefault="00C538DD" w:rsidP="00C538DD">
      <w:pPr>
        <w:pStyle w:val="Ttulo3"/>
      </w:pPr>
      <w:r>
        <w:t>Modelado de base de datos</w:t>
      </w:r>
    </w:p>
    <w:p w14:paraId="517E43C2" w14:textId="6EC93006" w:rsidR="00625D25" w:rsidRDefault="0005287C">
      <w:pPr>
        <w:keepNext/>
        <w:spacing w:before="120" w:after="120"/>
        <w:jc w:val="both"/>
        <w:rPr>
          <w:rFonts w:ascii="Garamond" w:hAnsi="Garamond"/>
          <w:sz w:val="23"/>
          <w:szCs w:val="23"/>
        </w:rPr>
      </w:pPr>
      <w:r>
        <w:rPr>
          <w:rFonts w:ascii="Garamond" w:hAnsi="Garamond"/>
          <w:sz w:val="23"/>
          <w:szCs w:val="23"/>
        </w:rPr>
        <w:t>Se diseñó un esquema en estrella, el cual constó de una única tabla de hechos rodeada por varias tablas de dimensiones.</w:t>
      </w:r>
      <w:r w:rsidR="00CC520D">
        <w:rPr>
          <w:rFonts w:ascii="Garamond" w:hAnsi="Garamond"/>
          <w:sz w:val="23"/>
          <w:szCs w:val="23"/>
        </w:rPr>
        <w:t>La tabla de hechos(Ventas) contine las relaciones con las tablas, Dim_Sucursal, Dim_calendario, Dim_cliente, Dim_producto y Dim_vendedor</w:t>
      </w:r>
      <w:r>
        <w:rPr>
          <w:rFonts w:ascii="Garamond" w:hAnsi="Garamond"/>
          <w:sz w:val="23"/>
          <w:szCs w:val="23"/>
        </w:rPr>
        <w:t xml:space="preserve"> </w:t>
      </w:r>
      <w:r w:rsidR="00CC520D">
        <w:rPr>
          <w:rFonts w:ascii="Garamond" w:hAnsi="Garamond"/>
          <w:sz w:val="23"/>
          <w:szCs w:val="23"/>
        </w:rPr>
        <w:t>c</w:t>
      </w:r>
      <w:r>
        <w:rPr>
          <w:rFonts w:ascii="Garamond" w:hAnsi="Garamond"/>
          <w:sz w:val="23"/>
          <w:szCs w:val="23"/>
        </w:rPr>
        <w:t>omo se ilustró en la Figura 3-</w:t>
      </w:r>
      <w:r w:rsidR="00204924">
        <w:rPr>
          <w:rFonts w:ascii="Garamond" w:hAnsi="Garamond"/>
          <w:sz w:val="23"/>
          <w:szCs w:val="23"/>
        </w:rPr>
        <w:t>22</w:t>
      </w:r>
    </w:p>
    <w:p w14:paraId="73FA5645" w14:textId="77777777" w:rsidR="00625D25" w:rsidRDefault="0005287C">
      <w:pPr>
        <w:keepNext/>
        <w:jc w:val="center"/>
      </w:pPr>
      <w:r>
        <w:rPr>
          <w:noProof/>
        </w:rPr>
        <w:drawing>
          <wp:inline distT="0" distB="0" distL="0" distR="0" wp14:anchorId="176DBC33" wp14:editId="7D20E7F4">
            <wp:extent cx="4322618" cy="2471439"/>
            <wp:effectExtent l="0" t="0" r="1905"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a:picLocks noChangeAspect="1"/>
                    </pic:cNvPicPr>
                  </pic:nvPicPr>
                  <pic:blipFill>
                    <a:blip r:embed="rId57"/>
                    <a:srcRect l="33763" t="26398" r="14999" b="21521"/>
                    <a:stretch>
                      <a:fillRect/>
                    </a:stretch>
                  </pic:blipFill>
                  <pic:spPr>
                    <a:xfrm>
                      <a:off x="0" y="0"/>
                      <a:ext cx="4376007" cy="2501964"/>
                    </a:xfrm>
                    <a:prstGeom prst="rect">
                      <a:avLst/>
                    </a:prstGeom>
                    <a:ln>
                      <a:noFill/>
                    </a:ln>
                  </pic:spPr>
                </pic:pic>
              </a:graphicData>
            </a:graphic>
          </wp:inline>
        </w:drawing>
      </w:r>
    </w:p>
    <w:p w14:paraId="65CC8B60" w14:textId="77AB05CB" w:rsidR="00625D25" w:rsidRDefault="0005287C">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22</w:t>
        </w:r>
      </w:fldSimple>
      <w:r>
        <w:t xml:space="preserve"> modelado estrella</w:t>
      </w:r>
    </w:p>
    <w:p w14:paraId="730BDAE2" w14:textId="55AF317A" w:rsidR="00625D25" w:rsidRDefault="0005287C">
      <w:pPr>
        <w:jc w:val="center"/>
      </w:pPr>
      <w:r>
        <w:t>Fuente: Elaboración propia,2024</w:t>
      </w:r>
    </w:p>
    <w:p w14:paraId="73212818" w14:textId="504046FA" w:rsidR="00D506E5" w:rsidRDefault="00D506E5" w:rsidP="00D506E5">
      <w:pPr>
        <w:keepNext/>
        <w:spacing w:before="120" w:after="120"/>
        <w:rPr>
          <w:noProof/>
        </w:rPr>
      </w:pPr>
      <w:r>
        <w:rPr>
          <w:rFonts w:ascii="Garamond" w:hAnsi="Garamond"/>
          <w:sz w:val="23"/>
          <w:szCs w:val="23"/>
        </w:rPr>
        <w:lastRenderedPageBreak/>
        <w:t>Una vez que los datos estuvieron listos, se llevó a cabo el modelado de la segmentación. Se estableció la relación uno a varios, como se muestra en la Figura 3-2</w:t>
      </w:r>
      <w:r w:rsidR="00204924">
        <w:rPr>
          <w:rFonts w:ascii="Garamond" w:hAnsi="Garamond"/>
          <w:sz w:val="23"/>
          <w:szCs w:val="23"/>
        </w:rPr>
        <w:t>3</w:t>
      </w:r>
      <w:r>
        <w:rPr>
          <w:rFonts w:ascii="Garamond" w:hAnsi="Garamond"/>
          <w:sz w:val="23"/>
          <w:szCs w:val="23"/>
        </w:rPr>
        <w:t>.</w:t>
      </w:r>
      <w:r w:rsidRPr="00D506E5">
        <w:rPr>
          <w:noProof/>
        </w:rPr>
        <w:t xml:space="preserve"> </w:t>
      </w:r>
      <w:r>
        <w:rPr>
          <w:noProof/>
        </w:rPr>
        <w:t>Como relacion entre la tabla de hechos y las tablas de dimensiones.</w:t>
      </w:r>
    </w:p>
    <w:p w14:paraId="74A1B5B0" w14:textId="77777777" w:rsidR="00D506E5" w:rsidRDefault="00D506E5" w:rsidP="007240B3">
      <w:pPr>
        <w:keepNext/>
        <w:spacing w:before="120" w:after="120"/>
        <w:jc w:val="center"/>
      </w:pPr>
      <w:r>
        <w:rPr>
          <w:noProof/>
        </w:rPr>
        <w:drawing>
          <wp:inline distT="0" distB="0" distL="0" distR="0" wp14:anchorId="16EE1795" wp14:editId="61387444">
            <wp:extent cx="2724196" cy="19886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a:picLocks noChangeAspect="1"/>
                    </pic:cNvPicPr>
                  </pic:nvPicPr>
                  <pic:blipFill rotWithShape="1">
                    <a:blip r:embed="rId58"/>
                    <a:srcRect l="24283" t="14172" r="27602" b="23385"/>
                    <a:stretch/>
                  </pic:blipFill>
                  <pic:spPr bwMode="auto">
                    <a:xfrm>
                      <a:off x="0" y="0"/>
                      <a:ext cx="2769672" cy="2021796"/>
                    </a:xfrm>
                    <a:prstGeom prst="rect">
                      <a:avLst/>
                    </a:prstGeom>
                    <a:ln>
                      <a:noFill/>
                    </a:ln>
                    <a:extLst>
                      <a:ext uri="{53640926-AAD7-44D8-BBD7-CCE9431645EC}">
                        <a14:shadowObscured xmlns:a14="http://schemas.microsoft.com/office/drawing/2010/main"/>
                      </a:ext>
                    </a:extLst>
                  </pic:spPr>
                </pic:pic>
              </a:graphicData>
            </a:graphic>
          </wp:inline>
        </w:drawing>
      </w:r>
    </w:p>
    <w:p w14:paraId="67EBF244" w14:textId="73FD604E" w:rsidR="00625D25" w:rsidRPr="00D506E5" w:rsidRDefault="00D506E5" w:rsidP="00D506E5">
      <w:pPr>
        <w:pStyle w:val="Descripcin"/>
        <w:jc w:val="center"/>
        <w:rPr>
          <w:rFonts w:ascii="Garamond" w:hAnsi="Garamond"/>
          <w:sz w:val="23"/>
          <w:szCs w:val="23"/>
        </w:rPr>
      </w:pPr>
      <w:r>
        <w:t xml:space="preserve">Figura </w:t>
      </w:r>
      <w:fldSimple w:instr=" STYLEREF 1 \s ">
        <w:r w:rsidR="00AC5F93">
          <w:rPr>
            <w:noProof/>
          </w:rPr>
          <w:t>3</w:t>
        </w:r>
      </w:fldSimple>
      <w:r w:rsidR="00AC5F93">
        <w:noBreakHyphen/>
      </w:r>
      <w:fldSimple w:instr=" SEQ Figura \* ARABIC \s 1 ">
        <w:r w:rsidR="00AC5F93">
          <w:rPr>
            <w:noProof/>
          </w:rPr>
          <w:t>23</w:t>
        </w:r>
      </w:fldSimple>
      <w:r>
        <w:t xml:space="preserve"> </w:t>
      </w:r>
      <w:r w:rsidR="00204924">
        <w:t>Relación</w:t>
      </w:r>
      <w:r>
        <w:t xml:space="preserve"> entre tablas</w:t>
      </w:r>
    </w:p>
    <w:p w14:paraId="373A7AE9" w14:textId="77777777" w:rsidR="00625D25" w:rsidRDefault="0005287C">
      <w:pPr>
        <w:jc w:val="center"/>
      </w:pPr>
      <w:r>
        <w:t>Fuente: Elaboración propia,2024</w:t>
      </w:r>
    </w:p>
    <w:p w14:paraId="5C047060" w14:textId="393385D8" w:rsidR="00C538DD" w:rsidRPr="00C538DD" w:rsidRDefault="00C538DD" w:rsidP="005B3F31">
      <w:pPr>
        <w:pStyle w:val="Ttulo3"/>
        <w:rPr>
          <w:lang w:val="en-US" w:eastAsia="zh-CN" w:bidi="ar"/>
        </w:rPr>
      </w:pPr>
      <w:r>
        <w:rPr>
          <w:lang w:val="en-US" w:eastAsia="zh-CN" w:bidi="ar"/>
        </w:rPr>
        <w:t xml:space="preserve">Creación de dashboard </w:t>
      </w:r>
      <w:r w:rsidR="006B1420">
        <w:rPr>
          <w:lang w:val="en-US" w:eastAsia="zh-CN" w:bidi="ar"/>
        </w:rPr>
        <w:t xml:space="preserve"> </w:t>
      </w:r>
    </w:p>
    <w:p w14:paraId="163B8F93" w14:textId="057995D4" w:rsidR="00625D25" w:rsidRDefault="006B1420">
      <w:pPr>
        <w:spacing w:before="120" w:after="120"/>
        <w:jc w:val="both"/>
        <w:rPr>
          <w:rFonts w:ascii="Garamond" w:hAnsi="Garamond"/>
          <w:sz w:val="23"/>
          <w:szCs w:val="23"/>
        </w:rPr>
      </w:pPr>
      <w:r>
        <w:rPr>
          <w:rFonts w:ascii="Garamond" w:hAnsi="Garamond"/>
          <w:sz w:val="23"/>
          <w:szCs w:val="23"/>
        </w:rPr>
        <w:t>L</w:t>
      </w:r>
      <w:r w:rsidR="00C538DD">
        <w:rPr>
          <w:rFonts w:ascii="Garamond" w:hAnsi="Garamond"/>
          <w:sz w:val="23"/>
          <w:szCs w:val="23"/>
        </w:rPr>
        <w:t>os</w:t>
      </w:r>
      <w:r w:rsidR="0005287C">
        <w:rPr>
          <w:rFonts w:ascii="Garamond" w:hAnsi="Garamond"/>
          <w:sz w:val="23"/>
          <w:szCs w:val="23"/>
        </w:rPr>
        <w:t xml:space="preserve"> datos fueron representados mediante diversos elementos gráficos, como cuadros, gráficos de barras, mapas y líneas, seleccionados en función de su pertinencia y eficacia para transmitir la información. Para el diseño, se utilizó un fondo con el propósito de mejorar su atractivo visual.</w:t>
      </w:r>
    </w:p>
    <w:p w14:paraId="6FDE3C0B" w14:textId="77777777" w:rsidR="00C538DD" w:rsidRDefault="0005287C" w:rsidP="00AC5F93">
      <w:pPr>
        <w:keepNext/>
        <w:jc w:val="center"/>
      </w:pPr>
      <w:r>
        <w:rPr>
          <w:noProof/>
        </w:rPr>
        <w:drawing>
          <wp:inline distT="0" distB="0" distL="0" distR="0" wp14:anchorId="15917E2B" wp14:editId="1D6ED2AF">
            <wp:extent cx="4510886" cy="2822315"/>
            <wp:effectExtent l="0" t="0" r="444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a:picLocks noChangeAspect="1"/>
                    </pic:cNvPicPr>
                  </pic:nvPicPr>
                  <pic:blipFill rotWithShape="1">
                    <a:blip r:embed="rId59"/>
                    <a:srcRect l="17445" t="32228" r="35622" b="15565"/>
                    <a:stretch/>
                  </pic:blipFill>
                  <pic:spPr bwMode="auto">
                    <a:xfrm>
                      <a:off x="0" y="0"/>
                      <a:ext cx="4611202" cy="2885080"/>
                    </a:xfrm>
                    <a:prstGeom prst="rect">
                      <a:avLst/>
                    </a:prstGeom>
                    <a:ln>
                      <a:noFill/>
                    </a:ln>
                    <a:extLst>
                      <a:ext uri="{53640926-AAD7-44D8-BBD7-CCE9431645EC}">
                        <a14:shadowObscured xmlns:a14="http://schemas.microsoft.com/office/drawing/2010/main"/>
                      </a:ext>
                    </a:extLst>
                  </pic:spPr>
                </pic:pic>
              </a:graphicData>
            </a:graphic>
          </wp:inline>
        </w:drawing>
      </w:r>
    </w:p>
    <w:p w14:paraId="05FFC7E2" w14:textId="7787366B" w:rsidR="00625D25" w:rsidRDefault="00C538DD" w:rsidP="00C538DD">
      <w:pPr>
        <w:pStyle w:val="Descripcin"/>
        <w:jc w:val="center"/>
      </w:pPr>
      <w:r>
        <w:t xml:space="preserve">Figura </w:t>
      </w:r>
      <w:fldSimple w:instr=" STYLEREF 1 \s ">
        <w:r w:rsidR="00AC5F93">
          <w:rPr>
            <w:noProof/>
          </w:rPr>
          <w:t>3</w:t>
        </w:r>
      </w:fldSimple>
      <w:r w:rsidR="00AC5F93">
        <w:noBreakHyphen/>
      </w:r>
      <w:fldSimple w:instr=" SEQ Figura \* ARABIC \s 1 ">
        <w:r w:rsidR="00AC5F93">
          <w:rPr>
            <w:noProof/>
          </w:rPr>
          <w:t>24</w:t>
        </w:r>
      </w:fldSimple>
      <w:r>
        <w:t xml:space="preserve"> </w:t>
      </w:r>
      <w:bookmarkStart w:id="74" w:name="_Hlk191424502"/>
      <w:r>
        <w:t>dashboard pagina 1</w:t>
      </w:r>
    </w:p>
    <w:bookmarkEnd w:id="74"/>
    <w:p w14:paraId="14B85A48" w14:textId="7F6C3553" w:rsidR="00AC5F93" w:rsidRDefault="00C538DD" w:rsidP="00AC5F93">
      <w:pPr>
        <w:spacing w:before="120" w:after="120"/>
        <w:jc w:val="center"/>
        <w:rPr>
          <w:rFonts w:ascii="Garamond" w:hAnsi="Garamond"/>
          <w:sz w:val="23"/>
          <w:szCs w:val="23"/>
          <w:lang w:val="es-MX"/>
        </w:rPr>
      </w:pPr>
      <w:r>
        <w:t xml:space="preserve">Fuente: </w:t>
      </w:r>
      <w:r w:rsidR="00AC5F93">
        <w:t>Elaboración</w:t>
      </w:r>
      <w:r>
        <w:t xml:space="preserve"> Pro</w:t>
      </w:r>
      <w:r w:rsidR="00AC5F93">
        <w:t>pia,2025</w:t>
      </w:r>
    </w:p>
    <w:p w14:paraId="6DD12A17" w14:textId="5E1FFF20" w:rsidR="00AC5F93" w:rsidRDefault="00AC5F93" w:rsidP="00AC5F93">
      <w:pPr>
        <w:spacing w:before="120" w:after="120"/>
        <w:jc w:val="both"/>
        <w:rPr>
          <w:rFonts w:ascii="Garamond" w:hAnsi="Garamond"/>
          <w:sz w:val="23"/>
          <w:szCs w:val="23"/>
          <w:lang w:val="es-MX"/>
        </w:rPr>
      </w:pPr>
      <w:r>
        <w:rPr>
          <w:rFonts w:ascii="Garamond" w:hAnsi="Garamond"/>
          <w:sz w:val="23"/>
          <w:szCs w:val="23"/>
          <w:lang w:val="es-MX"/>
        </w:rPr>
        <w:lastRenderedPageBreak/>
        <w:t xml:space="preserve">En la figura 3-24 tenemos el dashboard que nos muestra la venta total de todas las </w:t>
      </w:r>
      <w:r w:rsidR="006B1420">
        <w:rPr>
          <w:rFonts w:ascii="Garamond" w:hAnsi="Garamond"/>
          <w:sz w:val="23"/>
          <w:szCs w:val="23"/>
          <w:lang w:val="es-MX"/>
        </w:rPr>
        <w:t>sucursales,</w:t>
      </w:r>
      <w:r>
        <w:rPr>
          <w:rFonts w:ascii="Garamond" w:hAnsi="Garamond"/>
          <w:sz w:val="23"/>
          <w:szCs w:val="23"/>
          <w:lang w:val="es-MX"/>
        </w:rPr>
        <w:t xml:space="preserve"> numero de vendedores y cantidad de clientes que pasaron por nuestra empresa en la gestión 2022-2023 en la parte inferior tenemos el porcentaje de ventas por sucursal además </w:t>
      </w:r>
      <w:r w:rsidR="006B1420">
        <w:rPr>
          <w:rFonts w:ascii="Garamond" w:hAnsi="Garamond"/>
          <w:sz w:val="23"/>
          <w:szCs w:val="23"/>
          <w:lang w:val="es-MX"/>
        </w:rPr>
        <w:t>del</w:t>
      </w:r>
      <w:r>
        <w:rPr>
          <w:rFonts w:ascii="Garamond" w:hAnsi="Garamond"/>
          <w:sz w:val="23"/>
          <w:szCs w:val="23"/>
          <w:lang w:val="es-MX"/>
        </w:rPr>
        <w:t xml:space="preserve"> top de las marcas </w:t>
      </w:r>
      <w:r w:rsidR="006B1420">
        <w:rPr>
          <w:rFonts w:ascii="Garamond" w:hAnsi="Garamond"/>
          <w:sz w:val="23"/>
          <w:szCs w:val="23"/>
          <w:lang w:val="es-MX"/>
        </w:rPr>
        <w:t>más</w:t>
      </w:r>
      <w:r>
        <w:rPr>
          <w:rFonts w:ascii="Garamond" w:hAnsi="Garamond"/>
          <w:sz w:val="23"/>
          <w:szCs w:val="23"/>
          <w:lang w:val="es-MX"/>
        </w:rPr>
        <w:t xml:space="preserve"> solicitadas de mayor preferencia.</w:t>
      </w:r>
    </w:p>
    <w:p w14:paraId="5A2199AC" w14:textId="65C70990" w:rsidR="00AC5F93" w:rsidRDefault="00AC5F93" w:rsidP="00AC5F93">
      <w:pPr>
        <w:spacing w:before="120" w:after="120"/>
        <w:jc w:val="center"/>
        <w:rPr>
          <w:rFonts w:ascii="Garamond" w:hAnsi="Garamond"/>
          <w:sz w:val="23"/>
          <w:szCs w:val="23"/>
          <w:lang w:val="es-MX"/>
        </w:rPr>
      </w:pPr>
      <w:r>
        <w:rPr>
          <w:noProof/>
        </w:rPr>
        <w:drawing>
          <wp:inline distT="0" distB="0" distL="0" distR="0" wp14:anchorId="221172EB" wp14:editId="6C3704E7">
            <wp:extent cx="3998259" cy="2523978"/>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a:picLocks noChangeAspect="1"/>
                    </pic:cNvPicPr>
                  </pic:nvPicPr>
                  <pic:blipFill rotWithShape="1">
                    <a:blip r:embed="rId60"/>
                    <a:srcRect l="17345" t="31779" r="35495" b="15295"/>
                    <a:stretch/>
                  </pic:blipFill>
                  <pic:spPr bwMode="auto">
                    <a:xfrm>
                      <a:off x="0" y="0"/>
                      <a:ext cx="4041941" cy="2551553"/>
                    </a:xfrm>
                    <a:prstGeom prst="rect">
                      <a:avLst/>
                    </a:prstGeom>
                    <a:ln>
                      <a:noFill/>
                    </a:ln>
                    <a:extLst>
                      <a:ext uri="{53640926-AAD7-44D8-BBD7-CCE9431645EC}">
                        <a14:shadowObscured xmlns:a14="http://schemas.microsoft.com/office/drawing/2010/main"/>
                      </a:ext>
                    </a:extLst>
                  </pic:spPr>
                </pic:pic>
              </a:graphicData>
            </a:graphic>
          </wp:inline>
        </w:drawing>
      </w:r>
    </w:p>
    <w:p w14:paraId="7058B122" w14:textId="56113FAA" w:rsidR="00C538DD" w:rsidRDefault="00C538DD" w:rsidP="00C538DD">
      <w:pPr>
        <w:jc w:val="center"/>
      </w:pPr>
    </w:p>
    <w:p w14:paraId="546A9688" w14:textId="60808C99" w:rsidR="00AC5F93" w:rsidRDefault="00AC5F93" w:rsidP="00AC5F93">
      <w:pPr>
        <w:keepNext/>
      </w:pPr>
    </w:p>
    <w:p w14:paraId="181DB008" w14:textId="45F1D0AF" w:rsidR="00AC5F93" w:rsidRDefault="00AC5F93" w:rsidP="00AC5F93">
      <w:pPr>
        <w:pStyle w:val="Descripcin"/>
        <w:jc w:val="center"/>
      </w:pPr>
      <w:r>
        <w:t xml:space="preserve">Figura </w:t>
      </w:r>
      <w:fldSimple w:instr=" STYLEREF 1 \s ">
        <w:r>
          <w:rPr>
            <w:noProof/>
          </w:rPr>
          <w:t>3</w:t>
        </w:r>
      </w:fldSimple>
      <w:r>
        <w:noBreakHyphen/>
      </w:r>
      <w:fldSimple w:instr=" SEQ Figura \* ARABIC \s 1 ">
        <w:r>
          <w:rPr>
            <w:noProof/>
          </w:rPr>
          <w:t>25</w:t>
        </w:r>
      </w:fldSimple>
      <w:r>
        <w:t xml:space="preserve"> </w:t>
      </w:r>
      <w:r w:rsidRPr="007C5B3A">
        <w:t xml:space="preserve">dashboard pagina </w:t>
      </w:r>
      <w:r>
        <w:t>2</w:t>
      </w:r>
    </w:p>
    <w:p w14:paraId="118EB0CC" w14:textId="2A212E8B" w:rsidR="00AC5F93" w:rsidRDefault="00AC5F93" w:rsidP="00AC5F93">
      <w:pPr>
        <w:jc w:val="center"/>
      </w:pPr>
      <w:r>
        <w:t>Fuente: Elaboración Propia ,2025</w:t>
      </w:r>
    </w:p>
    <w:p w14:paraId="08ABF3DE" w14:textId="75928895" w:rsidR="00AC5F93" w:rsidRPr="00C538DD" w:rsidRDefault="00AC5F93" w:rsidP="00AC5F93">
      <w:r>
        <w:t xml:space="preserve">En el siguiente dashboard de la figura 3-25 tenemos los clientes con mayor compra y vendedores con las mayores ventas además del top 20 de los ítem que mas se vendieron  </w:t>
      </w:r>
    </w:p>
    <w:p w14:paraId="4D70245C" w14:textId="47B74E7C" w:rsidR="00AC5F93" w:rsidRPr="00AC5F93" w:rsidRDefault="00AC5F93" w:rsidP="00AC5F93">
      <w:pPr>
        <w:jc w:val="center"/>
      </w:pPr>
    </w:p>
    <w:p w14:paraId="4F716971" w14:textId="0B6E6AB8" w:rsidR="00AC5F93" w:rsidRDefault="00C538DD" w:rsidP="006B1420">
      <w:pPr>
        <w:keepNext/>
        <w:jc w:val="center"/>
      </w:pPr>
      <w:r>
        <w:rPr>
          <w:noProof/>
        </w:rPr>
        <w:drawing>
          <wp:inline distT="0" distB="0" distL="0" distR="0" wp14:anchorId="0C8163C2" wp14:editId="2C945370">
            <wp:extent cx="3478305" cy="2147970"/>
            <wp:effectExtent l="0" t="0" r="8255"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523" t="31321" r="34069" b="16630"/>
                    <a:stretch/>
                  </pic:blipFill>
                  <pic:spPr bwMode="auto">
                    <a:xfrm>
                      <a:off x="0" y="0"/>
                      <a:ext cx="3493164" cy="2157146"/>
                    </a:xfrm>
                    <a:prstGeom prst="rect">
                      <a:avLst/>
                    </a:prstGeom>
                    <a:ln>
                      <a:noFill/>
                    </a:ln>
                    <a:extLst>
                      <a:ext uri="{53640926-AAD7-44D8-BBD7-CCE9431645EC}">
                        <a14:shadowObscured xmlns:a14="http://schemas.microsoft.com/office/drawing/2010/main"/>
                      </a:ext>
                    </a:extLst>
                  </pic:spPr>
                </pic:pic>
              </a:graphicData>
            </a:graphic>
          </wp:inline>
        </w:drawing>
      </w:r>
    </w:p>
    <w:p w14:paraId="6843B798" w14:textId="7F1676C0" w:rsidR="00625D25" w:rsidRDefault="00AC5F93" w:rsidP="00AC5F93">
      <w:pPr>
        <w:pStyle w:val="Descripcin"/>
        <w:jc w:val="center"/>
      </w:pPr>
      <w:r>
        <w:t xml:space="preserve">Figura </w:t>
      </w:r>
      <w:fldSimple w:instr=" STYLEREF 1 \s ">
        <w:r>
          <w:rPr>
            <w:noProof/>
          </w:rPr>
          <w:t>3</w:t>
        </w:r>
      </w:fldSimple>
      <w:r>
        <w:noBreakHyphen/>
      </w:r>
      <w:fldSimple w:instr=" SEQ Figura \* ARABIC \s 1 ">
        <w:r>
          <w:rPr>
            <w:noProof/>
          </w:rPr>
          <w:t>26</w:t>
        </w:r>
      </w:fldSimple>
      <w:r>
        <w:t xml:space="preserve"> dashboard pagina 3</w:t>
      </w:r>
    </w:p>
    <w:p w14:paraId="1BD69D5C" w14:textId="0C8B5894" w:rsidR="00AC5F93" w:rsidRDefault="00AC5F93" w:rsidP="006B1420">
      <w:pPr>
        <w:jc w:val="center"/>
      </w:pPr>
      <w:r>
        <w:t>Fuente: Elaboracion Propia,2025</w:t>
      </w:r>
    </w:p>
    <w:p w14:paraId="1BF60DE2" w14:textId="15C4120C" w:rsidR="006B1420" w:rsidRPr="00AC5F93" w:rsidRDefault="006B1420" w:rsidP="006B1420">
      <w:r>
        <w:t>Por ultimo en la figura 3-26 podemos observar una grafica temporal de las ventas por año dividida por los meses .</w:t>
      </w:r>
    </w:p>
    <w:p w14:paraId="08E71F5C" w14:textId="77777777" w:rsidR="00625D25" w:rsidRDefault="0005287C">
      <w:pPr>
        <w:pStyle w:val="Ttulo1"/>
        <w:rPr>
          <w:lang w:val="es-MX"/>
        </w:rPr>
      </w:pPr>
      <w:bookmarkStart w:id="75" w:name="_Toc191241981"/>
      <w:r>
        <w:rPr>
          <w:lang w:val="es-MX"/>
        </w:rPr>
        <w:lastRenderedPageBreak/>
        <w:t>Resultados y Discusión</w:t>
      </w:r>
      <w:bookmarkEnd w:id="75"/>
    </w:p>
    <w:p w14:paraId="25AAB76F" w14:textId="2FF1587F" w:rsidR="00625D25" w:rsidRDefault="0005287C">
      <w:pPr>
        <w:pStyle w:val="Ttulo2"/>
      </w:pPr>
      <w:bookmarkStart w:id="76" w:name="_Toc191241982"/>
      <w:r>
        <w:rPr>
          <w:lang w:val="es-MX"/>
        </w:rPr>
        <w:t xml:space="preserve">Resultados de </w:t>
      </w:r>
      <w:bookmarkEnd w:id="76"/>
      <w:r w:rsidR="002351FC">
        <w:t>análisis</w:t>
      </w:r>
      <w:r w:rsidR="004D0C1B">
        <w:t xml:space="preserve"> exploratorio</w:t>
      </w:r>
    </w:p>
    <w:p w14:paraId="31248FDE" w14:textId="3A7F0BD0" w:rsidR="006A205C" w:rsidRPr="006A205C" w:rsidRDefault="0081069C" w:rsidP="006A205C">
      <w:pPr>
        <w:pStyle w:val="NormalWeb"/>
        <w:spacing w:before="120" w:beforeAutospacing="0" w:after="120" w:afterAutospacing="0" w:line="288" w:lineRule="auto"/>
        <w:jc w:val="both"/>
        <w:rPr>
          <w:rFonts w:ascii="Garamond" w:hAnsi="Garamond"/>
          <w:sz w:val="23"/>
          <w:szCs w:val="23"/>
        </w:rPr>
      </w:pPr>
      <w:r>
        <w:rPr>
          <w:rFonts w:ascii="Garamond" w:hAnsi="Garamond"/>
          <w:sz w:val="23"/>
          <w:szCs w:val="23"/>
        </w:rPr>
        <w:t xml:space="preserve">En la parte de </w:t>
      </w:r>
      <w:r w:rsidRPr="006A205C">
        <w:rPr>
          <w:rFonts w:ascii="Garamond" w:hAnsi="Garamond"/>
          <w:sz w:val="23"/>
          <w:szCs w:val="23"/>
        </w:rPr>
        <w:t>análisis</w:t>
      </w:r>
      <w:r w:rsidR="006A205C" w:rsidRPr="006A205C">
        <w:rPr>
          <w:rFonts w:ascii="Garamond" w:hAnsi="Garamond"/>
          <w:sz w:val="23"/>
          <w:szCs w:val="23"/>
        </w:rPr>
        <w:t xml:space="preserve"> exploratorio comprueban que los datos de ventas de calzado mostraron que este contenía un total de </w:t>
      </w:r>
      <w:r w:rsidR="006A205C" w:rsidRPr="006A205C">
        <w:rPr>
          <w:rStyle w:val="Textoennegrita"/>
          <w:rFonts w:ascii="Garamond" w:hAnsi="Garamond"/>
          <w:b w:val="0"/>
          <w:bCs w:val="0"/>
          <w:sz w:val="23"/>
          <w:szCs w:val="23"/>
        </w:rPr>
        <w:t>53,691 registros</w:t>
      </w:r>
      <w:r w:rsidR="006A205C" w:rsidRPr="006A205C">
        <w:rPr>
          <w:rFonts w:ascii="Garamond" w:hAnsi="Garamond"/>
          <w:b/>
          <w:bCs/>
          <w:sz w:val="23"/>
          <w:szCs w:val="23"/>
        </w:rPr>
        <w:t xml:space="preserve"> </w:t>
      </w:r>
      <w:r w:rsidR="006A205C" w:rsidRPr="006A205C">
        <w:rPr>
          <w:rFonts w:ascii="Garamond" w:hAnsi="Garamond"/>
          <w:sz w:val="23"/>
          <w:szCs w:val="23"/>
        </w:rPr>
        <w:t>y</w:t>
      </w:r>
      <w:r w:rsidR="006A205C" w:rsidRPr="006A205C">
        <w:rPr>
          <w:rFonts w:ascii="Garamond" w:hAnsi="Garamond"/>
          <w:b/>
          <w:bCs/>
          <w:sz w:val="23"/>
          <w:szCs w:val="23"/>
        </w:rPr>
        <w:t xml:space="preserve"> </w:t>
      </w:r>
      <w:r w:rsidR="006A205C" w:rsidRPr="006A205C">
        <w:rPr>
          <w:rStyle w:val="Textoennegrita"/>
          <w:rFonts w:ascii="Garamond" w:hAnsi="Garamond"/>
          <w:b w:val="0"/>
          <w:bCs w:val="0"/>
          <w:sz w:val="23"/>
          <w:szCs w:val="23"/>
        </w:rPr>
        <w:t>18 columnas</w:t>
      </w:r>
      <w:r w:rsidR="006A205C" w:rsidRPr="006A205C">
        <w:rPr>
          <w:rFonts w:ascii="Garamond" w:hAnsi="Garamond"/>
          <w:b/>
          <w:bCs/>
          <w:sz w:val="23"/>
          <w:szCs w:val="23"/>
        </w:rPr>
        <w:t>,</w:t>
      </w:r>
      <w:r w:rsidR="006A205C" w:rsidRPr="006A205C">
        <w:rPr>
          <w:rFonts w:ascii="Garamond" w:hAnsi="Garamond"/>
          <w:sz w:val="23"/>
          <w:szCs w:val="23"/>
        </w:rPr>
        <w:t xml:space="preserve"> incluyendo campos como </w:t>
      </w:r>
      <w:r w:rsidR="006A205C" w:rsidRPr="006A205C">
        <w:rPr>
          <w:rStyle w:val="Textoennegrita"/>
          <w:rFonts w:ascii="Garamond" w:hAnsi="Garamond"/>
          <w:b w:val="0"/>
          <w:bCs w:val="0"/>
          <w:sz w:val="23"/>
          <w:szCs w:val="23"/>
        </w:rPr>
        <w:t>Almacén, Vendedor, Cliente, Fecha,</w:t>
      </w:r>
      <w:r w:rsidR="006A205C" w:rsidRPr="006A205C">
        <w:rPr>
          <w:rStyle w:val="Textoennegrita"/>
          <w:rFonts w:ascii="Garamond" w:hAnsi="Garamond"/>
          <w:sz w:val="23"/>
          <w:szCs w:val="23"/>
        </w:rPr>
        <w:t xml:space="preserve"> </w:t>
      </w:r>
      <w:r w:rsidR="006A205C" w:rsidRPr="006A205C">
        <w:rPr>
          <w:rStyle w:val="Textoennegrita"/>
          <w:rFonts w:ascii="Garamond" w:hAnsi="Garamond"/>
          <w:b w:val="0"/>
          <w:bCs w:val="0"/>
          <w:sz w:val="23"/>
          <w:szCs w:val="23"/>
        </w:rPr>
        <w:t>Cantidad, Total y Marca</w:t>
      </w:r>
      <w:r w:rsidR="006A205C" w:rsidRPr="006A205C">
        <w:rPr>
          <w:rFonts w:ascii="Garamond" w:hAnsi="Garamond"/>
          <w:b/>
          <w:bCs/>
          <w:sz w:val="23"/>
          <w:szCs w:val="23"/>
        </w:rPr>
        <w:t>.</w:t>
      </w:r>
      <w:r w:rsidR="006A205C" w:rsidRPr="006A205C">
        <w:rPr>
          <w:rFonts w:ascii="Garamond" w:hAnsi="Garamond"/>
          <w:sz w:val="23"/>
          <w:szCs w:val="23"/>
        </w:rPr>
        <w:t xml:space="preserve"> </w:t>
      </w:r>
      <w:r w:rsidR="006A205C" w:rsidRPr="006A205C">
        <w:rPr>
          <w:rStyle w:val="Textoennegrita"/>
          <w:rFonts w:ascii="Garamond" w:hAnsi="Garamond"/>
          <w:b w:val="0"/>
          <w:bCs w:val="0"/>
          <w:sz w:val="23"/>
          <w:szCs w:val="23"/>
        </w:rPr>
        <w:t>como se ve en la Figura 4-1</w:t>
      </w:r>
      <w:r w:rsidR="006A205C" w:rsidRPr="006A205C">
        <w:rPr>
          <w:rFonts w:ascii="Garamond" w:hAnsi="Garamond"/>
          <w:sz w:val="23"/>
          <w:szCs w:val="23"/>
        </w:rPr>
        <w:t>.</w:t>
      </w:r>
    </w:p>
    <w:p w14:paraId="1521DBD1" w14:textId="77777777" w:rsidR="006A205C" w:rsidRDefault="006A205C" w:rsidP="006A205C">
      <w:pPr>
        <w:keepNext/>
        <w:jc w:val="center"/>
      </w:pPr>
      <w:r>
        <w:rPr>
          <w:noProof/>
        </w:rPr>
        <w:drawing>
          <wp:inline distT="0" distB="0" distL="0" distR="0" wp14:anchorId="3F171DA0" wp14:editId="74D865F4">
            <wp:extent cx="3883025" cy="3014345"/>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a:picLocks noChangeAspect="1"/>
                    </pic:cNvPicPr>
                  </pic:nvPicPr>
                  <pic:blipFill>
                    <a:blip r:embed="rId62"/>
                    <a:srcRect l="3614" t="35861" r="73883" b="33084"/>
                    <a:stretch>
                      <a:fillRect/>
                    </a:stretch>
                  </pic:blipFill>
                  <pic:spPr>
                    <a:xfrm>
                      <a:off x="0" y="0"/>
                      <a:ext cx="3919338" cy="3042179"/>
                    </a:xfrm>
                    <a:prstGeom prst="rect">
                      <a:avLst/>
                    </a:prstGeom>
                    <a:ln>
                      <a:noFill/>
                    </a:ln>
                  </pic:spPr>
                </pic:pic>
              </a:graphicData>
            </a:graphic>
          </wp:inline>
        </w:drawing>
      </w:r>
    </w:p>
    <w:p w14:paraId="0F0F9509" w14:textId="54C6A34A" w:rsidR="00F02344" w:rsidRDefault="006A205C" w:rsidP="006A205C">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1</w:t>
        </w:r>
      </w:fldSimple>
      <w:r>
        <w:t xml:space="preserve"> resultado de la base de datos ingresada</w:t>
      </w:r>
    </w:p>
    <w:p w14:paraId="15568174" w14:textId="735552BF" w:rsidR="006A205C" w:rsidRDefault="006A205C" w:rsidP="007D4C22">
      <w:pPr>
        <w:jc w:val="center"/>
      </w:pPr>
      <w:r>
        <w:t>Fuente: Elaboración Propia,2025</w:t>
      </w:r>
    </w:p>
    <w:p w14:paraId="2B5453F0" w14:textId="11A2AF6B" w:rsidR="007D4C22" w:rsidRDefault="00BF1E67" w:rsidP="00492A72">
      <w:pPr>
        <w:pStyle w:val="Ttulo3"/>
      </w:pPr>
      <w:r>
        <w:t>Variables estadísticas</w:t>
      </w:r>
    </w:p>
    <w:p w14:paraId="29304B3A" w14:textId="15ABADFF" w:rsidR="00C86751" w:rsidRPr="00C86751" w:rsidRDefault="00C86751" w:rsidP="00C86751">
      <w:r>
        <w:t xml:space="preserve">En la parte de estadística genero el siguiente resultado </w:t>
      </w:r>
      <w:r>
        <w:rPr>
          <w:rFonts w:ascii="Garamond" w:hAnsi="Garamond"/>
          <w:sz w:val="23"/>
          <w:szCs w:val="23"/>
        </w:rPr>
        <w:t>c</w:t>
      </w:r>
      <w:r w:rsidRPr="00C86751">
        <w:rPr>
          <w:rFonts w:ascii="Garamond" w:hAnsi="Garamond"/>
          <w:sz w:val="23"/>
          <w:szCs w:val="23"/>
        </w:rPr>
        <w:t>omo se muestra en la figura 4-2</w:t>
      </w:r>
    </w:p>
    <w:p w14:paraId="5849B4C6" w14:textId="77777777" w:rsidR="00BF1E67" w:rsidRDefault="00BF1E67" w:rsidP="00BF1E67">
      <w:pPr>
        <w:keepNext/>
      </w:pPr>
      <w:r w:rsidRPr="00110B80">
        <w:rPr>
          <w:rFonts w:ascii="Garamond" w:hAnsi="Garamond"/>
          <w:noProof/>
          <w:sz w:val="23"/>
          <w:szCs w:val="23"/>
        </w:rPr>
        <w:drawing>
          <wp:inline distT="0" distB="0" distL="0" distR="0" wp14:anchorId="0995C6C8" wp14:editId="7B925AE5">
            <wp:extent cx="5195147" cy="945515"/>
            <wp:effectExtent l="0" t="0" r="5715" b="6985"/>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pic:cNvPicPr>
                      <a:picLocks noChangeAspect="1"/>
                    </pic:cNvPicPr>
                  </pic:nvPicPr>
                  <pic:blipFill rotWithShape="1">
                    <a:blip r:embed="rId33"/>
                    <a:srcRect l="3921" t="64131" r="56276" b="22993"/>
                    <a:stretch/>
                  </pic:blipFill>
                  <pic:spPr bwMode="auto">
                    <a:xfrm>
                      <a:off x="0" y="0"/>
                      <a:ext cx="5301303" cy="964835"/>
                    </a:xfrm>
                    <a:prstGeom prst="rect">
                      <a:avLst/>
                    </a:prstGeom>
                    <a:noFill/>
                    <a:ln>
                      <a:noFill/>
                    </a:ln>
                    <a:extLst>
                      <a:ext uri="{53640926-AAD7-44D8-BBD7-CCE9431645EC}">
                        <a14:shadowObscured xmlns:a14="http://schemas.microsoft.com/office/drawing/2010/main"/>
                      </a:ext>
                    </a:extLst>
                  </pic:spPr>
                </pic:pic>
              </a:graphicData>
            </a:graphic>
          </wp:inline>
        </w:drawing>
      </w:r>
    </w:p>
    <w:p w14:paraId="36697329" w14:textId="24F4EC98" w:rsidR="00BF1E67" w:rsidRPr="00BF1E67" w:rsidRDefault="00BF1E67" w:rsidP="00BF1E67">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2</w:t>
        </w:r>
      </w:fldSimple>
      <w:r>
        <w:t xml:space="preserve"> resultados variables estadisticas</w:t>
      </w:r>
    </w:p>
    <w:p w14:paraId="40D1EB06" w14:textId="76BE2EEE" w:rsidR="00BF1E67" w:rsidRDefault="00BF1E67" w:rsidP="00BF1E67">
      <w:pPr>
        <w:jc w:val="center"/>
      </w:pPr>
      <w:r>
        <w:t>Fuente: Elaboración Propia,2025</w:t>
      </w:r>
    </w:p>
    <w:p w14:paraId="1164B606" w14:textId="77777777" w:rsidR="00C86751" w:rsidRPr="00C86751" w:rsidRDefault="00C86751" w:rsidP="00C661EA">
      <w:pPr>
        <w:pStyle w:val="Prrafodelista"/>
        <w:numPr>
          <w:ilvl w:val="0"/>
          <w:numId w:val="13"/>
        </w:numPr>
        <w:spacing w:before="120" w:after="120"/>
        <w:jc w:val="both"/>
        <w:rPr>
          <w:rFonts w:ascii="Garamond" w:eastAsia="Times New Roman" w:hAnsi="Garamond" w:cs="Times New Roman"/>
          <w:sz w:val="23"/>
          <w:szCs w:val="23"/>
        </w:rPr>
      </w:pPr>
      <w:r w:rsidRPr="00C86751">
        <w:rPr>
          <w:rFonts w:ascii="Garamond" w:eastAsia="Times New Roman" w:hAnsi="Garamond" w:cs="Times New Roman"/>
          <w:sz w:val="23"/>
          <w:szCs w:val="23"/>
        </w:rPr>
        <w:t>Material: Especifica los tipos de material utilizados (como "VERNIZ PREMIUM"), con 3037 tipos únicos. El más frecuente es "VERNIZ PREMIUM", con 7,738 registros.</w:t>
      </w:r>
    </w:p>
    <w:p w14:paraId="5FA7ABBD" w14:textId="77777777" w:rsidR="00C86751" w:rsidRPr="00C86751" w:rsidRDefault="00C86751" w:rsidP="00C661EA">
      <w:pPr>
        <w:pStyle w:val="Prrafodelista"/>
        <w:numPr>
          <w:ilvl w:val="0"/>
          <w:numId w:val="13"/>
        </w:numPr>
        <w:spacing w:before="120" w:after="120"/>
        <w:jc w:val="both"/>
        <w:rPr>
          <w:rFonts w:ascii="Garamond" w:eastAsia="Times New Roman" w:hAnsi="Garamond" w:cs="Times New Roman"/>
          <w:sz w:val="23"/>
          <w:szCs w:val="23"/>
        </w:rPr>
      </w:pPr>
      <w:r w:rsidRPr="00C86751">
        <w:rPr>
          <w:rFonts w:ascii="Garamond" w:eastAsia="Times New Roman" w:hAnsi="Garamond" w:cs="Times New Roman"/>
          <w:sz w:val="23"/>
          <w:szCs w:val="23"/>
        </w:rPr>
        <w:t>Color: Indica los colores de los productos, siendo el más frecuente "NEGRO", con 17,528 registros.</w:t>
      </w:r>
    </w:p>
    <w:p w14:paraId="3E746E44" w14:textId="77777777" w:rsidR="00C86751" w:rsidRPr="00C86751" w:rsidRDefault="00C86751" w:rsidP="00C661EA">
      <w:pPr>
        <w:pStyle w:val="Prrafodelista"/>
        <w:numPr>
          <w:ilvl w:val="0"/>
          <w:numId w:val="13"/>
        </w:numPr>
        <w:spacing w:before="120" w:after="120"/>
        <w:jc w:val="both"/>
        <w:rPr>
          <w:rFonts w:ascii="Garamond" w:eastAsia="Times New Roman" w:hAnsi="Garamond" w:cs="Times New Roman"/>
          <w:sz w:val="23"/>
          <w:szCs w:val="23"/>
        </w:rPr>
      </w:pPr>
      <w:r w:rsidRPr="00C86751">
        <w:rPr>
          <w:rFonts w:ascii="Garamond" w:eastAsia="Times New Roman" w:hAnsi="Garamond" w:cs="Times New Roman"/>
          <w:sz w:val="23"/>
          <w:szCs w:val="23"/>
        </w:rPr>
        <w:lastRenderedPageBreak/>
        <w:t>Ítem: Hace referencia a categorías o tipos de productos (por ejemplo, "estrategicos"), con 2,057 opciones únicas. "estrategicos" es el más frecuente con 1,633 registros.</w:t>
      </w:r>
    </w:p>
    <w:p w14:paraId="13B7032B" w14:textId="7E65D3C9" w:rsidR="00C86751" w:rsidRPr="00C86751" w:rsidRDefault="00C86751" w:rsidP="00C661EA">
      <w:pPr>
        <w:pStyle w:val="Prrafodelista"/>
        <w:numPr>
          <w:ilvl w:val="0"/>
          <w:numId w:val="13"/>
        </w:numPr>
        <w:spacing w:before="120" w:after="120"/>
        <w:jc w:val="both"/>
        <w:rPr>
          <w:rFonts w:ascii="Garamond" w:eastAsia="Times New Roman" w:hAnsi="Garamond" w:cs="Times New Roman"/>
          <w:sz w:val="23"/>
          <w:szCs w:val="23"/>
        </w:rPr>
      </w:pPr>
      <w:r w:rsidRPr="00C86751">
        <w:rPr>
          <w:rFonts w:ascii="Garamond" w:eastAsia="Times New Roman" w:hAnsi="Garamond" w:cs="Times New Roman"/>
          <w:sz w:val="23"/>
          <w:szCs w:val="23"/>
        </w:rPr>
        <w:t>Almacén: Informa sobre las ubicaciones o tipos de almacenes, y en este caso hay 3 diferentes almacenes. El más utilizado es "</w:t>
      </w:r>
      <w:r>
        <w:rPr>
          <w:rFonts w:ascii="Garamond" w:eastAsia="Times New Roman" w:hAnsi="Garamond" w:cs="Times New Roman"/>
          <w:sz w:val="23"/>
          <w:szCs w:val="23"/>
        </w:rPr>
        <w:t>Santa Cruz</w:t>
      </w:r>
      <w:r w:rsidRPr="00C86751">
        <w:rPr>
          <w:rFonts w:ascii="Garamond" w:eastAsia="Times New Roman" w:hAnsi="Garamond" w:cs="Times New Roman"/>
          <w:sz w:val="23"/>
          <w:szCs w:val="23"/>
        </w:rPr>
        <w:t>", con 30,292 registros.</w:t>
      </w:r>
    </w:p>
    <w:p w14:paraId="6F0141A4" w14:textId="77777777" w:rsidR="00C86751" w:rsidRPr="00C86751" w:rsidRDefault="00C86751" w:rsidP="00C661EA">
      <w:pPr>
        <w:pStyle w:val="Prrafodelista"/>
        <w:numPr>
          <w:ilvl w:val="0"/>
          <w:numId w:val="13"/>
        </w:numPr>
        <w:spacing w:before="120" w:after="120"/>
        <w:jc w:val="both"/>
        <w:rPr>
          <w:rFonts w:ascii="Garamond" w:eastAsia="Times New Roman" w:hAnsi="Garamond" w:cs="Times New Roman"/>
          <w:sz w:val="23"/>
          <w:szCs w:val="23"/>
        </w:rPr>
      </w:pPr>
      <w:r w:rsidRPr="00C86751">
        <w:rPr>
          <w:rFonts w:ascii="Garamond" w:eastAsia="Times New Roman" w:hAnsi="Garamond" w:cs="Times New Roman"/>
          <w:sz w:val="23"/>
          <w:szCs w:val="23"/>
        </w:rPr>
        <w:t>Boleta: Representa los números o identificadores de las boletas, con 19,438 boletas únicas. El número más frecuente es "73573s", con 219 registros.</w:t>
      </w:r>
    </w:p>
    <w:p w14:paraId="1E401330" w14:textId="77777777" w:rsidR="00C86751" w:rsidRPr="00C86751" w:rsidRDefault="00C86751" w:rsidP="00C661EA">
      <w:pPr>
        <w:pStyle w:val="Prrafodelista"/>
        <w:numPr>
          <w:ilvl w:val="0"/>
          <w:numId w:val="13"/>
        </w:numPr>
        <w:spacing w:before="120" w:after="120"/>
        <w:jc w:val="both"/>
        <w:rPr>
          <w:rFonts w:ascii="Garamond" w:eastAsia="Times New Roman" w:hAnsi="Garamond" w:cs="Times New Roman"/>
          <w:sz w:val="23"/>
          <w:szCs w:val="23"/>
        </w:rPr>
      </w:pPr>
      <w:r w:rsidRPr="00C86751">
        <w:rPr>
          <w:rFonts w:ascii="Garamond" w:eastAsia="Times New Roman" w:hAnsi="Garamond" w:cs="Times New Roman"/>
          <w:sz w:val="23"/>
          <w:szCs w:val="23"/>
        </w:rPr>
        <w:t>Marca: Refleja las marcas de los productos (como "VIZZANO"), con 19 marcas únicas. La más frecuente es "VIZZANO", con 17,540 registros.</w:t>
      </w:r>
    </w:p>
    <w:p w14:paraId="1B2CCD6A" w14:textId="77777777" w:rsidR="00C86751" w:rsidRPr="00C86751" w:rsidRDefault="00C86751" w:rsidP="00C661EA">
      <w:pPr>
        <w:pStyle w:val="Prrafodelista"/>
        <w:numPr>
          <w:ilvl w:val="0"/>
          <w:numId w:val="13"/>
        </w:numPr>
        <w:spacing w:before="120" w:after="120"/>
        <w:jc w:val="both"/>
        <w:rPr>
          <w:rFonts w:ascii="Garamond" w:eastAsia="Times New Roman" w:hAnsi="Garamond" w:cs="Times New Roman"/>
          <w:sz w:val="23"/>
          <w:szCs w:val="23"/>
        </w:rPr>
      </w:pPr>
      <w:r w:rsidRPr="00C86751">
        <w:rPr>
          <w:rFonts w:ascii="Garamond" w:eastAsia="Times New Roman" w:hAnsi="Garamond" w:cs="Times New Roman"/>
          <w:sz w:val="23"/>
          <w:szCs w:val="23"/>
        </w:rPr>
        <w:t>Cliente: Identifica los clientes que compraron los productos, con 1,289 clientes únicos. El cliente más frecuente es "JOSE LUIS -BALDERRAMA", con 1,708 registros.</w:t>
      </w:r>
    </w:p>
    <w:p w14:paraId="20D11F18" w14:textId="237AB5D1" w:rsidR="00C86751" w:rsidRPr="00C86751" w:rsidRDefault="00C86751" w:rsidP="00C661EA">
      <w:pPr>
        <w:pStyle w:val="Prrafodelista"/>
        <w:numPr>
          <w:ilvl w:val="0"/>
          <w:numId w:val="13"/>
        </w:numPr>
        <w:spacing w:before="120" w:after="120"/>
        <w:jc w:val="both"/>
        <w:rPr>
          <w:rFonts w:ascii="Garamond" w:hAnsi="Garamond"/>
          <w:sz w:val="23"/>
          <w:szCs w:val="23"/>
        </w:rPr>
      </w:pPr>
      <w:r w:rsidRPr="00C86751">
        <w:rPr>
          <w:rFonts w:ascii="Garamond" w:eastAsia="Times New Roman" w:hAnsi="Garamond" w:cs="Times New Roman"/>
          <w:sz w:val="23"/>
          <w:szCs w:val="23"/>
        </w:rPr>
        <w:t>Vendedor: Muestra los vendedores que realizaron las ventas, con 95 vendedores únicos. El vendedor más frecuente es "JUAN CARLOS-BAUTISTA HERBAS", con 3,435 registros.</w:t>
      </w:r>
    </w:p>
    <w:p w14:paraId="359DC6B4" w14:textId="05E5CAE1" w:rsidR="00C86751" w:rsidRDefault="00C86751" w:rsidP="00C86751">
      <w:pPr>
        <w:pStyle w:val="Ttulo3"/>
      </w:pPr>
      <w:r>
        <w:t>Identificación de patrones y correlación</w:t>
      </w:r>
    </w:p>
    <w:p w14:paraId="5BA4CB44" w14:textId="4A93A5F9" w:rsidR="00BF7B5F" w:rsidRDefault="00E27F5C" w:rsidP="00BF7B5F">
      <w:r>
        <w:t xml:space="preserve">Los resultados del test de Chi-Cuadrado indican que todas las combinaciones de variables analizadas tienen una asociación estadísticamente significativa (p-valor = 0.000 en la mayoría de los casos, lo que implica una dependencia fuerte entre </w:t>
      </w:r>
      <w:r w:rsidR="008C57D0">
        <w:t>ellas) como</w:t>
      </w:r>
      <w:r>
        <w:t xml:space="preserve"> se puede observar en la Figura 4-3.</w:t>
      </w:r>
    </w:p>
    <w:p w14:paraId="730F5091" w14:textId="77777777" w:rsidR="00E27F5C" w:rsidRDefault="00E27F5C" w:rsidP="00E27F5C">
      <w:pPr>
        <w:keepNext/>
        <w:jc w:val="center"/>
      </w:pPr>
      <w:r>
        <w:rPr>
          <w:noProof/>
        </w:rPr>
        <w:drawing>
          <wp:inline distT="0" distB="0" distL="0" distR="0" wp14:anchorId="06F76F21" wp14:editId="169A7695">
            <wp:extent cx="3576320" cy="2092091"/>
            <wp:effectExtent l="0" t="0" r="508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903" t="37138" r="59673" b="27062"/>
                    <a:stretch/>
                  </pic:blipFill>
                  <pic:spPr bwMode="auto">
                    <a:xfrm>
                      <a:off x="0" y="0"/>
                      <a:ext cx="3598168" cy="2104871"/>
                    </a:xfrm>
                    <a:prstGeom prst="rect">
                      <a:avLst/>
                    </a:prstGeom>
                    <a:ln>
                      <a:noFill/>
                    </a:ln>
                    <a:extLst>
                      <a:ext uri="{53640926-AAD7-44D8-BBD7-CCE9431645EC}">
                        <a14:shadowObscured xmlns:a14="http://schemas.microsoft.com/office/drawing/2010/main"/>
                      </a:ext>
                    </a:extLst>
                  </pic:spPr>
                </pic:pic>
              </a:graphicData>
            </a:graphic>
          </wp:inline>
        </w:drawing>
      </w:r>
    </w:p>
    <w:p w14:paraId="4DB694CB" w14:textId="25465DD5" w:rsidR="00E27F5C" w:rsidRDefault="00E27F5C" w:rsidP="00E27F5C">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3</w:t>
        </w:r>
      </w:fldSimple>
      <w:r>
        <w:t xml:space="preserve"> Test de chi-cuadrado</w:t>
      </w:r>
    </w:p>
    <w:p w14:paraId="009EEB32" w14:textId="1B41BD88" w:rsidR="00E27F5C" w:rsidRDefault="00E27F5C" w:rsidP="00E27F5C">
      <w:pPr>
        <w:jc w:val="center"/>
      </w:pPr>
      <w:r>
        <w:t>Fuente: Elaboración propia ,2025</w:t>
      </w:r>
    </w:p>
    <w:p w14:paraId="43920BE7" w14:textId="13B8F468" w:rsidR="00E27F5C" w:rsidRPr="00E27F5C" w:rsidRDefault="00E27F5C" w:rsidP="00E27F5C">
      <w:pPr>
        <w:spacing w:before="120" w:after="120"/>
        <w:jc w:val="both"/>
        <w:rPr>
          <w:rFonts w:ascii="Garamond" w:hAnsi="Garamond"/>
          <w:sz w:val="23"/>
          <w:szCs w:val="23"/>
        </w:rPr>
      </w:pPr>
      <w:r w:rsidRPr="00E27F5C">
        <w:rPr>
          <w:rStyle w:val="Textoennegrita"/>
          <w:rFonts w:ascii="Garamond" w:hAnsi="Garamond"/>
          <w:b w:val="0"/>
          <w:bCs w:val="0"/>
          <w:sz w:val="23"/>
          <w:szCs w:val="23"/>
        </w:rPr>
        <w:t>Dependencia entre todas las variables</w:t>
      </w:r>
      <w:r w:rsidRPr="00E27F5C">
        <w:rPr>
          <w:rFonts w:ascii="Garamond" w:hAnsi="Garamond"/>
          <w:sz w:val="23"/>
          <w:szCs w:val="23"/>
        </w:rPr>
        <w:t>: Dado que todas las combinaciones tienen un p-valor extremadamente bajo (&lt; 0.05), podemos concluir que hay una fuerte relación entre las variables. Esto significa que no son independientes y que existe algún patrón o estructura en los datos.</w:t>
      </w:r>
    </w:p>
    <w:p w14:paraId="2DCEE976" w14:textId="2167FF68" w:rsidR="00E27F5C" w:rsidRPr="00E27F5C" w:rsidRDefault="00E27F5C" w:rsidP="00C661EA">
      <w:pPr>
        <w:pStyle w:val="Prrafodelista"/>
        <w:numPr>
          <w:ilvl w:val="0"/>
          <w:numId w:val="14"/>
        </w:numPr>
        <w:spacing w:before="120" w:after="120"/>
        <w:jc w:val="both"/>
        <w:rPr>
          <w:rFonts w:ascii="Garamond" w:eastAsia="Times New Roman" w:hAnsi="Garamond" w:cs="Times New Roman"/>
          <w:sz w:val="23"/>
          <w:szCs w:val="23"/>
        </w:rPr>
      </w:pPr>
      <w:r w:rsidRPr="00E27F5C">
        <w:rPr>
          <w:rFonts w:ascii="Garamond" w:eastAsia="Times New Roman" w:hAnsi="Garamond" w:cs="Times New Roman"/>
          <w:sz w:val="23"/>
          <w:szCs w:val="23"/>
        </w:rPr>
        <w:t>Los clientes y vendedores tienen una relación fuerte, lo que sugiere que ciertos clientes pueden preferir o estar asignados a vendedores específicos.</w:t>
      </w:r>
    </w:p>
    <w:p w14:paraId="75DF2323" w14:textId="2E589A6F" w:rsidR="00E27F5C" w:rsidRPr="00E27F5C" w:rsidRDefault="00E27F5C" w:rsidP="00C661EA">
      <w:pPr>
        <w:pStyle w:val="Prrafodelista"/>
        <w:numPr>
          <w:ilvl w:val="0"/>
          <w:numId w:val="14"/>
        </w:numPr>
        <w:spacing w:before="120" w:after="120"/>
        <w:jc w:val="both"/>
        <w:rPr>
          <w:rFonts w:ascii="Garamond" w:eastAsia="Times New Roman" w:hAnsi="Garamond" w:cs="Times New Roman"/>
          <w:sz w:val="23"/>
          <w:szCs w:val="23"/>
        </w:rPr>
      </w:pPr>
      <w:r w:rsidRPr="00E27F5C">
        <w:rPr>
          <w:rFonts w:ascii="Garamond" w:eastAsia="Times New Roman" w:hAnsi="Garamond" w:cs="Times New Roman"/>
          <w:sz w:val="23"/>
          <w:szCs w:val="23"/>
        </w:rPr>
        <w:t>La marca y los productos tienen una relación muy fuerte, lo que es esperado, pero puede ser útil para gestionar inventarios y estrategias de marketing.</w:t>
      </w:r>
    </w:p>
    <w:p w14:paraId="791B67B4" w14:textId="394BE5EE" w:rsidR="00C86751" w:rsidRPr="0028153B" w:rsidRDefault="00E27F5C" w:rsidP="00C661EA">
      <w:pPr>
        <w:pStyle w:val="Prrafodelista"/>
        <w:numPr>
          <w:ilvl w:val="0"/>
          <w:numId w:val="14"/>
        </w:numPr>
        <w:spacing w:before="120" w:after="120"/>
        <w:jc w:val="both"/>
        <w:rPr>
          <w:rFonts w:ascii="Garamond" w:hAnsi="Garamond"/>
          <w:sz w:val="23"/>
          <w:szCs w:val="23"/>
        </w:rPr>
      </w:pPr>
      <w:r w:rsidRPr="00E27F5C">
        <w:rPr>
          <w:rFonts w:ascii="Garamond" w:eastAsia="Times New Roman" w:hAnsi="Garamond" w:cs="Times New Roman"/>
          <w:sz w:val="23"/>
          <w:szCs w:val="23"/>
        </w:rPr>
        <w:lastRenderedPageBreak/>
        <w:t>La relación entre almacén y cliente/vendedor es fuerte, lo que indica que la ubicación del almacén influye en la compra y en la distribución de vendedores.</w:t>
      </w:r>
    </w:p>
    <w:p w14:paraId="2FC0BBAC" w14:textId="6BF66979" w:rsidR="0028153B" w:rsidRDefault="0028153B" w:rsidP="0028153B">
      <w:pPr>
        <w:pStyle w:val="Ttulo3"/>
      </w:pPr>
      <w:r>
        <w:t xml:space="preserve">Limpieza de valores </w:t>
      </w:r>
      <w:r w:rsidR="00362E9D">
        <w:t>atípicos</w:t>
      </w:r>
    </w:p>
    <w:p w14:paraId="540D90A3" w14:textId="08CC94EC" w:rsidR="005638C1" w:rsidRPr="005638C1" w:rsidRDefault="005638C1" w:rsidP="005638C1">
      <w:pPr>
        <w:spacing w:before="120" w:after="120"/>
        <w:jc w:val="both"/>
        <w:rPr>
          <w:rFonts w:ascii="Garamond" w:hAnsi="Garamond"/>
          <w:sz w:val="23"/>
          <w:szCs w:val="23"/>
        </w:rPr>
      </w:pPr>
      <w:r w:rsidRPr="005638C1">
        <w:rPr>
          <w:rFonts w:ascii="Garamond" w:hAnsi="Garamond"/>
          <w:sz w:val="23"/>
          <w:szCs w:val="23"/>
        </w:rPr>
        <w:t xml:space="preserve">Para eliminar los valores atípicos en los boxplots, puedes usar el </w:t>
      </w:r>
      <w:r w:rsidRPr="005638C1">
        <w:rPr>
          <w:rStyle w:val="Textoennegrita"/>
          <w:rFonts w:ascii="Garamond" w:hAnsi="Garamond"/>
          <w:b w:val="0"/>
          <w:bCs w:val="0"/>
          <w:sz w:val="23"/>
          <w:szCs w:val="23"/>
        </w:rPr>
        <w:t>rango intercuartil (IQR - Interquartile Range)</w:t>
      </w:r>
      <w:r>
        <w:rPr>
          <w:rFonts w:ascii="Garamond" w:hAnsi="Garamond"/>
          <w:sz w:val="23"/>
          <w:szCs w:val="23"/>
        </w:rPr>
        <w:t xml:space="preserve"> como se ve en la figura 4-4 donde pudimos filtrar algunos.</w:t>
      </w:r>
    </w:p>
    <w:p w14:paraId="7B3EC11F" w14:textId="77777777" w:rsidR="005638C1" w:rsidRDefault="005638C1" w:rsidP="005638C1">
      <w:pPr>
        <w:keepNext/>
        <w:jc w:val="center"/>
      </w:pPr>
      <w:r>
        <w:rPr>
          <w:noProof/>
        </w:rPr>
        <w:drawing>
          <wp:inline distT="0" distB="0" distL="0" distR="0" wp14:anchorId="01A3B05C" wp14:editId="56648623">
            <wp:extent cx="4503417" cy="146981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09" t="25098" r="47804" b="46361"/>
                    <a:stretch/>
                  </pic:blipFill>
                  <pic:spPr bwMode="auto">
                    <a:xfrm>
                      <a:off x="0" y="0"/>
                      <a:ext cx="4519504" cy="1475065"/>
                    </a:xfrm>
                    <a:prstGeom prst="rect">
                      <a:avLst/>
                    </a:prstGeom>
                    <a:ln>
                      <a:noFill/>
                    </a:ln>
                    <a:extLst>
                      <a:ext uri="{53640926-AAD7-44D8-BBD7-CCE9431645EC}">
                        <a14:shadowObscured xmlns:a14="http://schemas.microsoft.com/office/drawing/2010/main"/>
                      </a:ext>
                    </a:extLst>
                  </pic:spPr>
                </pic:pic>
              </a:graphicData>
            </a:graphic>
          </wp:inline>
        </w:drawing>
      </w:r>
    </w:p>
    <w:p w14:paraId="0963D17C" w14:textId="0DDCBBDC" w:rsidR="005638C1" w:rsidRDefault="005638C1" w:rsidP="005638C1">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4</w:t>
        </w:r>
      </w:fldSimple>
      <w:r>
        <w:t xml:space="preserve"> Grafica sin outliers</w:t>
      </w:r>
    </w:p>
    <w:p w14:paraId="6FEB58D6" w14:textId="6DCD6722" w:rsidR="005638C1" w:rsidRDefault="005638C1" w:rsidP="005638C1">
      <w:pPr>
        <w:jc w:val="center"/>
      </w:pPr>
      <w:r>
        <w:t>Fuente: Elaboración Propia,2025</w:t>
      </w:r>
    </w:p>
    <w:p w14:paraId="0BB11E42" w14:textId="1BC8052D" w:rsidR="008C57D0" w:rsidRDefault="00A121BB" w:rsidP="008C57D0">
      <w:pPr>
        <w:keepNext/>
        <w:spacing w:before="120" w:after="120"/>
        <w:jc w:val="both"/>
        <w:rPr>
          <w:noProof/>
        </w:rPr>
      </w:pPr>
      <w:r w:rsidRPr="002059FC">
        <w:rPr>
          <w:rFonts w:ascii="Garamond" w:hAnsi="Garamond"/>
          <w:sz w:val="23"/>
          <w:szCs w:val="23"/>
        </w:rPr>
        <w:t>Por último, una vez la base de datos este limpia procedemos a guardar una copia para su uso posterior con la siguiente línea de código de la Figura 4-</w:t>
      </w:r>
      <w:r w:rsidR="00723D9C">
        <w:rPr>
          <w:rFonts w:ascii="Garamond" w:hAnsi="Garamond"/>
          <w:sz w:val="23"/>
          <w:szCs w:val="23"/>
        </w:rPr>
        <w:t>5</w:t>
      </w:r>
      <w:r>
        <w:rPr>
          <w:rFonts w:ascii="Garamond" w:hAnsi="Garamond"/>
          <w:sz w:val="23"/>
          <w:szCs w:val="23"/>
        </w:rPr>
        <w:t>.</w:t>
      </w:r>
      <w:r w:rsidRPr="00A121BB">
        <w:rPr>
          <w:noProof/>
        </w:rPr>
        <w:t xml:space="preserve"> </w:t>
      </w:r>
    </w:p>
    <w:p w14:paraId="72255416" w14:textId="674636CC" w:rsidR="00A121BB" w:rsidRDefault="00A121BB" w:rsidP="008C57D0">
      <w:pPr>
        <w:keepNext/>
        <w:spacing w:before="120" w:after="120"/>
        <w:jc w:val="center"/>
      </w:pPr>
      <w:r>
        <w:rPr>
          <w:noProof/>
        </w:rPr>
        <w:drawing>
          <wp:inline distT="0" distB="0" distL="114300" distR="114300" wp14:anchorId="3DC59A35" wp14:editId="4CBC1A35">
            <wp:extent cx="4731890" cy="577059"/>
            <wp:effectExtent l="0" t="0" r="0" b="0"/>
            <wp:docPr id="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
                    <pic:cNvPicPr>
                      <a:picLocks noChangeAspect="1"/>
                    </pic:cNvPicPr>
                  </pic:nvPicPr>
                  <pic:blipFill>
                    <a:blip r:embed="rId65"/>
                    <a:srcRect l="1454" t="81220" r="65319" b="11577"/>
                    <a:stretch>
                      <a:fillRect/>
                    </a:stretch>
                  </pic:blipFill>
                  <pic:spPr>
                    <a:xfrm>
                      <a:off x="0" y="0"/>
                      <a:ext cx="4919317" cy="599916"/>
                    </a:xfrm>
                    <a:prstGeom prst="rect">
                      <a:avLst/>
                    </a:prstGeom>
                    <a:noFill/>
                    <a:ln>
                      <a:noFill/>
                    </a:ln>
                  </pic:spPr>
                </pic:pic>
              </a:graphicData>
            </a:graphic>
          </wp:inline>
        </w:drawing>
      </w:r>
    </w:p>
    <w:p w14:paraId="4FD8A6E8" w14:textId="7AD1A142" w:rsidR="00A121BB" w:rsidRPr="002059FC" w:rsidRDefault="00A121BB" w:rsidP="00A121BB">
      <w:pPr>
        <w:pStyle w:val="Descripcin"/>
        <w:jc w:val="center"/>
        <w:rPr>
          <w:rFonts w:ascii="Garamond" w:hAnsi="Garamond"/>
          <w:sz w:val="23"/>
          <w:szCs w:val="23"/>
        </w:rPr>
      </w:pPr>
      <w:r>
        <w:t xml:space="preserve">Figura </w:t>
      </w:r>
      <w:fldSimple w:instr=" STYLEREF 1 \s ">
        <w:r w:rsidR="00AC5F93">
          <w:rPr>
            <w:noProof/>
          </w:rPr>
          <w:t>4</w:t>
        </w:r>
      </w:fldSimple>
      <w:r w:rsidR="00AC5F93">
        <w:noBreakHyphen/>
      </w:r>
      <w:fldSimple w:instr=" SEQ Figura \* ARABIC \s 1 ">
        <w:r w:rsidR="00AC5F93">
          <w:rPr>
            <w:noProof/>
          </w:rPr>
          <w:t>5</w:t>
        </w:r>
      </w:fldSimple>
      <w:r>
        <w:t xml:space="preserve"> </w:t>
      </w:r>
      <w:r w:rsidRPr="008C43B8">
        <w:t>Resultado final de la nueva baseset</w:t>
      </w:r>
    </w:p>
    <w:p w14:paraId="7E246E3D" w14:textId="2CEC8589" w:rsidR="00362E9D" w:rsidRPr="00362E9D" w:rsidRDefault="00A121BB" w:rsidP="00A121BB">
      <w:pPr>
        <w:jc w:val="center"/>
      </w:pPr>
      <w:r>
        <w:t>Fuente: Elaboración Propia,2025</w:t>
      </w:r>
    </w:p>
    <w:p w14:paraId="0029EC9A" w14:textId="1B7AF646" w:rsidR="004D0C1B" w:rsidRDefault="004D0C1B" w:rsidP="004D0C1B">
      <w:pPr>
        <w:pStyle w:val="Ttulo2"/>
      </w:pPr>
      <w:r>
        <w:t>Resultado de la identificación de grupos</w:t>
      </w:r>
    </w:p>
    <w:p w14:paraId="18135938" w14:textId="7B1B4157" w:rsidR="0060490C" w:rsidRDefault="00A121BB" w:rsidP="0060490C">
      <w:pPr>
        <w:spacing w:before="120" w:after="120"/>
      </w:pPr>
      <w:r>
        <w:rPr>
          <w:rFonts w:ascii="Garamond" w:hAnsi="Garamond"/>
          <w:sz w:val="23"/>
          <w:szCs w:val="23"/>
        </w:rPr>
        <w:t xml:space="preserve">El resultado de </w:t>
      </w:r>
      <w:r w:rsidR="0060490C">
        <w:rPr>
          <w:rFonts w:ascii="Garamond" w:hAnsi="Garamond"/>
          <w:sz w:val="23"/>
          <w:szCs w:val="23"/>
        </w:rPr>
        <w:t>asigna</w:t>
      </w:r>
      <w:r>
        <w:rPr>
          <w:rFonts w:ascii="Garamond" w:hAnsi="Garamond"/>
          <w:sz w:val="23"/>
          <w:szCs w:val="23"/>
        </w:rPr>
        <w:t>r</w:t>
      </w:r>
      <w:r w:rsidR="0060490C">
        <w:rPr>
          <w:rFonts w:ascii="Garamond" w:hAnsi="Garamond"/>
          <w:sz w:val="23"/>
          <w:szCs w:val="23"/>
        </w:rPr>
        <w:t xml:space="preserve"> una puntuación de 3 dígitos a cada cliente para saber su nivel de prioridad para la empresa donde 5 5 5 es la puntuación más alta es un comprador altamente valioso y reciente</w:t>
      </w:r>
      <w:r w:rsidR="0060490C">
        <w:t xml:space="preserve"> </w:t>
      </w:r>
    </w:p>
    <w:p w14:paraId="25CC2AD1" w14:textId="0DAAC8B4" w:rsidR="0060490C" w:rsidRDefault="0060490C" w:rsidP="0060490C">
      <w:pPr>
        <w:spacing w:before="120" w:after="120"/>
        <w:jc w:val="both"/>
        <w:rPr>
          <w:rFonts w:ascii="Garamond" w:hAnsi="Garamond"/>
          <w:sz w:val="23"/>
          <w:szCs w:val="23"/>
        </w:rPr>
      </w:pPr>
      <w:r>
        <w:rPr>
          <w:rFonts w:ascii="Garamond" w:hAnsi="Garamond"/>
          <w:sz w:val="23"/>
          <w:szCs w:val="23"/>
        </w:rPr>
        <w:t>En la Figura 4-</w:t>
      </w:r>
      <w:r w:rsidR="00723D9C">
        <w:rPr>
          <w:rFonts w:ascii="Garamond" w:hAnsi="Garamond"/>
          <w:sz w:val="23"/>
          <w:szCs w:val="23"/>
        </w:rPr>
        <w:t>6</w:t>
      </w:r>
      <w:r>
        <w:rPr>
          <w:rFonts w:ascii="Garamond" w:hAnsi="Garamond"/>
          <w:sz w:val="23"/>
          <w:szCs w:val="23"/>
        </w:rPr>
        <w:t>, se presentan los distintos grupos de clientes que se generaron a partir del análisis RFM, junto con sus respectivos porcentajes de representación dentro del conjunto de datos. Entre estos segmentos, destacamos a los clientes con potencial, quienes en su mayoría presentan una puntuación de recencia en el rango de [2-4], una frecuencia entre [1-5] y un valor monetario de [1-4]. Este grupo es particularmente relevante debido a su comportamiento de compra, lo que sugiere oportunidades para estrategias de retención y fidelización.</w:t>
      </w:r>
    </w:p>
    <w:p w14:paraId="7693F934" w14:textId="77777777" w:rsidR="0060490C" w:rsidRDefault="0060490C" w:rsidP="0060490C">
      <w:pPr>
        <w:spacing w:before="120" w:after="120"/>
      </w:pPr>
    </w:p>
    <w:p w14:paraId="5C82ADBF" w14:textId="77777777" w:rsidR="0060490C" w:rsidRDefault="0060490C" w:rsidP="0060490C">
      <w:pPr>
        <w:keepNext/>
      </w:pPr>
      <w:r>
        <w:rPr>
          <w:rStyle w:val="mord"/>
          <w:noProof/>
        </w:rPr>
        <w:lastRenderedPageBreak/>
        <w:drawing>
          <wp:inline distT="0" distB="0" distL="0" distR="0" wp14:anchorId="3F7B8538" wp14:editId="1BF446E8">
            <wp:extent cx="5853430" cy="139466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a:picLocks noChangeAspect="1"/>
                    </pic:cNvPicPr>
                  </pic:nvPicPr>
                  <pic:blipFill>
                    <a:blip r:embed="rId66"/>
                    <a:srcRect l="10482" t="59641" r="47188" b="22422"/>
                    <a:stretch>
                      <a:fillRect/>
                    </a:stretch>
                  </pic:blipFill>
                  <pic:spPr>
                    <a:xfrm>
                      <a:off x="0" y="0"/>
                      <a:ext cx="5853430" cy="1394662"/>
                    </a:xfrm>
                    <a:prstGeom prst="rect">
                      <a:avLst/>
                    </a:prstGeom>
                    <a:ln>
                      <a:noFill/>
                    </a:ln>
                  </pic:spPr>
                </pic:pic>
              </a:graphicData>
            </a:graphic>
          </wp:inline>
        </w:drawing>
      </w:r>
    </w:p>
    <w:p w14:paraId="30486D31" w14:textId="58B92451" w:rsidR="0060490C" w:rsidRDefault="0060490C" w:rsidP="0060490C">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6</w:t>
        </w:r>
      </w:fldSimple>
      <w:r>
        <w:t xml:space="preserve"> </w:t>
      </w:r>
      <w:r w:rsidRPr="0044330C">
        <w:t>Mapeo de asignación a clientes</w:t>
      </w:r>
    </w:p>
    <w:p w14:paraId="69DACB0E" w14:textId="43494AB7" w:rsidR="0060490C" w:rsidRPr="0060490C" w:rsidRDefault="0060490C" w:rsidP="0060490C">
      <w:pPr>
        <w:jc w:val="center"/>
        <w:rPr>
          <w:rFonts w:ascii="Garamond" w:hAnsi="Garamond"/>
          <w:sz w:val="23"/>
          <w:szCs w:val="23"/>
        </w:rPr>
      </w:pPr>
      <w:r>
        <w:rPr>
          <w:rFonts w:ascii="Garamond" w:hAnsi="Garamond"/>
          <w:b/>
          <w:bCs/>
          <w:sz w:val="23"/>
          <w:szCs w:val="23"/>
        </w:rPr>
        <w:t>Fuente:</w:t>
      </w:r>
      <w:r>
        <w:rPr>
          <w:rFonts w:ascii="Garamond" w:hAnsi="Garamond"/>
          <w:sz w:val="23"/>
          <w:szCs w:val="23"/>
        </w:rPr>
        <w:t xml:space="preserve"> elaboración propia,2025.</w:t>
      </w:r>
    </w:p>
    <w:p w14:paraId="0D6CC9E3" w14:textId="3E1C57C3" w:rsidR="00723D9C" w:rsidRPr="00314C78" w:rsidRDefault="00314C78" w:rsidP="00723D9C">
      <w:pPr>
        <w:rPr>
          <w:rFonts w:ascii="Garamond" w:hAnsi="Garamond"/>
          <w:sz w:val="23"/>
          <w:szCs w:val="23"/>
        </w:rPr>
      </w:pPr>
      <w:r>
        <w:rPr>
          <w:rFonts w:ascii="Garamond" w:hAnsi="Garamond"/>
          <w:sz w:val="23"/>
          <w:szCs w:val="23"/>
        </w:rPr>
        <w:t>En el análisis RFM pudimos identificar los siguientes grupos como se ve en la figura 4-</w:t>
      </w:r>
      <w:r w:rsidR="00723D9C">
        <w:rPr>
          <w:rFonts w:ascii="Garamond" w:hAnsi="Garamond"/>
          <w:sz w:val="23"/>
          <w:szCs w:val="23"/>
        </w:rPr>
        <w:t>7, d</w:t>
      </w:r>
      <w:r w:rsidR="00723D9C" w:rsidRPr="00314C78">
        <w:rPr>
          <w:rFonts w:ascii="Garamond" w:hAnsi="Garamond"/>
          <w:sz w:val="23"/>
          <w:szCs w:val="23"/>
        </w:rPr>
        <w:t xml:space="preserve">onde cada segmento está representado </w:t>
      </w:r>
      <w:r w:rsidR="00723D9C">
        <w:rPr>
          <w:rFonts w:ascii="Garamond" w:hAnsi="Garamond"/>
          <w:sz w:val="23"/>
          <w:szCs w:val="23"/>
        </w:rPr>
        <w:t xml:space="preserve">por </w:t>
      </w:r>
      <w:r w:rsidR="00723D9C" w:rsidRPr="00314C78">
        <w:rPr>
          <w:rFonts w:ascii="Garamond" w:hAnsi="Garamond"/>
          <w:sz w:val="23"/>
          <w:szCs w:val="23"/>
        </w:rPr>
        <w:t>un porcentaje</w:t>
      </w:r>
      <w:r w:rsidR="00723D9C">
        <w:rPr>
          <w:rFonts w:ascii="Garamond" w:hAnsi="Garamond"/>
          <w:sz w:val="23"/>
          <w:szCs w:val="23"/>
        </w:rPr>
        <w:t xml:space="preserve"> y una etiqueta </w:t>
      </w:r>
      <w:r w:rsidR="00723D9C" w:rsidRPr="00314C78">
        <w:rPr>
          <w:rFonts w:ascii="Garamond" w:hAnsi="Garamond"/>
          <w:sz w:val="23"/>
          <w:szCs w:val="23"/>
        </w:rPr>
        <w:t>como:</w:t>
      </w:r>
    </w:p>
    <w:p w14:paraId="2189BE4B" w14:textId="77777777" w:rsidR="00723D9C" w:rsidRPr="00314C78" w:rsidRDefault="00723D9C" w:rsidP="00C661EA">
      <w:pPr>
        <w:pStyle w:val="Prrafodelista"/>
        <w:numPr>
          <w:ilvl w:val="0"/>
          <w:numId w:val="15"/>
        </w:numPr>
        <w:spacing w:before="120" w:after="120"/>
        <w:jc w:val="both"/>
        <w:rPr>
          <w:rFonts w:ascii="Garamond" w:eastAsia="Times New Roman" w:hAnsi="Garamond" w:cs="Times New Roman"/>
          <w:sz w:val="23"/>
          <w:szCs w:val="23"/>
        </w:rPr>
      </w:pPr>
      <w:r w:rsidRPr="00314C78">
        <w:rPr>
          <w:rFonts w:ascii="Garamond" w:eastAsia="Times New Roman" w:hAnsi="Garamond" w:cs="Times New Roman"/>
          <w:sz w:val="23"/>
          <w:szCs w:val="23"/>
        </w:rPr>
        <w:t>Clientes con Potencial</w:t>
      </w:r>
      <w:r>
        <w:rPr>
          <w:rFonts w:ascii="Garamond" w:eastAsia="Times New Roman" w:hAnsi="Garamond" w:cs="Times New Roman"/>
          <w:sz w:val="23"/>
          <w:szCs w:val="23"/>
        </w:rPr>
        <w:t xml:space="preserve"> </w:t>
      </w:r>
      <w:r w:rsidRPr="00314C78">
        <w:rPr>
          <w:rFonts w:ascii="Garamond" w:eastAsia="Times New Roman" w:hAnsi="Garamond" w:cs="Times New Roman"/>
          <w:sz w:val="23"/>
          <w:szCs w:val="23"/>
        </w:rPr>
        <w:t>(25%): Es el grupo más grande. Probablemente son clientes que han comprado recientemente y con buena frecuencia, pero no son los mejores gastadores.</w:t>
      </w:r>
    </w:p>
    <w:p w14:paraId="3C55F8E5" w14:textId="77777777" w:rsidR="00723D9C" w:rsidRPr="00314C78" w:rsidRDefault="00723D9C" w:rsidP="00C661EA">
      <w:pPr>
        <w:pStyle w:val="Prrafodelista"/>
        <w:numPr>
          <w:ilvl w:val="0"/>
          <w:numId w:val="16"/>
        </w:numPr>
        <w:spacing w:before="120" w:after="120"/>
        <w:jc w:val="both"/>
        <w:rPr>
          <w:rFonts w:ascii="Garamond" w:eastAsia="Times New Roman" w:hAnsi="Garamond" w:cs="Times New Roman"/>
          <w:sz w:val="23"/>
          <w:szCs w:val="23"/>
        </w:rPr>
      </w:pPr>
      <w:r w:rsidRPr="00314C78">
        <w:rPr>
          <w:rFonts w:ascii="Garamond" w:eastAsia="Times New Roman" w:hAnsi="Garamond" w:cs="Times New Roman"/>
          <w:sz w:val="23"/>
          <w:szCs w:val="23"/>
        </w:rPr>
        <w:t>Leales (19%): Son clientes recurrentes con buena frecuencia de compra, aunque su gasto puede no ser el más alto.</w:t>
      </w:r>
    </w:p>
    <w:p w14:paraId="493A4521" w14:textId="77777777" w:rsidR="00723D9C" w:rsidRPr="00314C78" w:rsidRDefault="00723D9C" w:rsidP="00C661EA">
      <w:pPr>
        <w:pStyle w:val="Prrafodelista"/>
        <w:numPr>
          <w:ilvl w:val="0"/>
          <w:numId w:val="16"/>
        </w:numPr>
        <w:spacing w:before="120" w:after="120"/>
        <w:jc w:val="both"/>
        <w:rPr>
          <w:rFonts w:ascii="Garamond" w:eastAsia="Times New Roman" w:hAnsi="Garamond" w:cs="Times New Roman"/>
          <w:sz w:val="23"/>
          <w:szCs w:val="23"/>
        </w:rPr>
      </w:pPr>
      <w:r w:rsidRPr="00314C78">
        <w:rPr>
          <w:rFonts w:ascii="Garamond" w:eastAsia="Times New Roman" w:hAnsi="Garamond" w:cs="Times New Roman"/>
          <w:sz w:val="23"/>
          <w:szCs w:val="23"/>
        </w:rPr>
        <w:t>Nuevos Gastadore</w:t>
      </w:r>
      <w:r>
        <w:rPr>
          <w:rFonts w:ascii="Garamond" w:eastAsia="Times New Roman" w:hAnsi="Garamond" w:cs="Times New Roman"/>
          <w:sz w:val="23"/>
          <w:szCs w:val="23"/>
        </w:rPr>
        <w:t>s</w:t>
      </w:r>
      <w:r w:rsidRPr="00314C78">
        <w:rPr>
          <w:rFonts w:ascii="Garamond" w:eastAsia="Times New Roman" w:hAnsi="Garamond" w:cs="Times New Roman"/>
          <w:sz w:val="23"/>
          <w:szCs w:val="23"/>
        </w:rPr>
        <w:t xml:space="preserve"> (18%): Clientes recientes que han gastado una cantidad significativa.</w:t>
      </w:r>
    </w:p>
    <w:p w14:paraId="5B7AD7F5" w14:textId="77777777" w:rsidR="00723D9C" w:rsidRPr="00314C78" w:rsidRDefault="00723D9C" w:rsidP="00C661EA">
      <w:pPr>
        <w:pStyle w:val="Prrafodelista"/>
        <w:numPr>
          <w:ilvl w:val="0"/>
          <w:numId w:val="16"/>
        </w:numPr>
        <w:spacing w:before="120" w:after="120"/>
        <w:jc w:val="both"/>
        <w:rPr>
          <w:rFonts w:ascii="Garamond" w:eastAsia="Times New Roman" w:hAnsi="Garamond" w:cs="Times New Roman"/>
          <w:sz w:val="23"/>
          <w:szCs w:val="23"/>
        </w:rPr>
      </w:pPr>
      <w:r w:rsidRPr="00314C78">
        <w:rPr>
          <w:rFonts w:ascii="Garamond" w:eastAsia="Times New Roman" w:hAnsi="Garamond" w:cs="Times New Roman"/>
          <w:sz w:val="23"/>
          <w:szCs w:val="23"/>
        </w:rPr>
        <w:t>Campeone (15%): Clientes con alta frecuencia y gasto, los más valiosos para el negocio.</w:t>
      </w:r>
    </w:p>
    <w:p w14:paraId="12BBAB19" w14:textId="77777777" w:rsidR="00723D9C" w:rsidRPr="00314C78" w:rsidRDefault="00723D9C" w:rsidP="00C661EA">
      <w:pPr>
        <w:pStyle w:val="Prrafodelista"/>
        <w:numPr>
          <w:ilvl w:val="0"/>
          <w:numId w:val="16"/>
        </w:numPr>
        <w:spacing w:before="120" w:after="120"/>
        <w:jc w:val="both"/>
        <w:rPr>
          <w:rFonts w:ascii="Garamond" w:eastAsia="Times New Roman" w:hAnsi="Garamond" w:cs="Times New Roman"/>
          <w:sz w:val="23"/>
          <w:szCs w:val="23"/>
        </w:rPr>
      </w:pPr>
      <w:r w:rsidRPr="00314C78">
        <w:rPr>
          <w:rFonts w:ascii="Garamond" w:eastAsia="Times New Roman" w:hAnsi="Garamond" w:cs="Times New Roman"/>
          <w:sz w:val="23"/>
          <w:szCs w:val="23"/>
        </w:rPr>
        <w:t>Sin Actividad (15%): Clientes que no han comprado recientemente, podrían estar en riesgo de perderse.</w:t>
      </w:r>
    </w:p>
    <w:p w14:paraId="449F906F" w14:textId="77777777" w:rsidR="00723D9C" w:rsidRPr="00314C78" w:rsidRDefault="00723D9C" w:rsidP="00C661EA">
      <w:pPr>
        <w:pStyle w:val="Prrafodelista"/>
        <w:numPr>
          <w:ilvl w:val="0"/>
          <w:numId w:val="16"/>
        </w:numPr>
        <w:spacing w:before="120" w:after="120"/>
        <w:jc w:val="both"/>
        <w:rPr>
          <w:rFonts w:ascii="Garamond" w:eastAsia="Times New Roman" w:hAnsi="Garamond" w:cs="Times New Roman"/>
          <w:sz w:val="23"/>
          <w:szCs w:val="23"/>
        </w:rPr>
      </w:pPr>
      <w:r w:rsidRPr="00314C78">
        <w:rPr>
          <w:rFonts w:ascii="Garamond" w:eastAsia="Times New Roman" w:hAnsi="Garamond" w:cs="Times New Roman"/>
          <w:sz w:val="23"/>
          <w:szCs w:val="23"/>
        </w:rPr>
        <w:t>En Riesgo" (4%): Clientes que antes compraban, pero llevan mucho tiempo sin hacerlo.</w:t>
      </w:r>
    </w:p>
    <w:p w14:paraId="4BDF0AB3" w14:textId="4CDCDFF0" w:rsidR="008D226D" w:rsidRPr="00635D23" w:rsidRDefault="00723D9C" w:rsidP="00C661EA">
      <w:pPr>
        <w:pStyle w:val="Prrafodelista"/>
        <w:numPr>
          <w:ilvl w:val="0"/>
          <w:numId w:val="16"/>
        </w:numPr>
        <w:spacing w:before="120" w:after="120"/>
        <w:jc w:val="both"/>
        <w:rPr>
          <w:rFonts w:ascii="Garamond" w:hAnsi="Garamond"/>
          <w:sz w:val="23"/>
          <w:szCs w:val="23"/>
        </w:rPr>
      </w:pPr>
      <w:r w:rsidRPr="00314C78">
        <w:rPr>
          <w:rFonts w:ascii="Garamond" w:eastAsia="Times New Roman" w:hAnsi="Garamond" w:cs="Times New Roman"/>
          <w:sz w:val="23"/>
          <w:szCs w:val="23"/>
        </w:rPr>
        <w:t>Otros segmentos más pequeños como "Clientes Nuevos" y "Potencial Alto" tienen menos participación, pero pueden ser interesantes para estrategias específicas.</w:t>
      </w:r>
    </w:p>
    <w:p w14:paraId="5E1E7845" w14:textId="4D003144" w:rsidR="00314C78" w:rsidRDefault="00A121BB" w:rsidP="00314C78">
      <w:pPr>
        <w:keepNext/>
      </w:pPr>
      <w:r>
        <w:rPr>
          <w:noProof/>
        </w:rPr>
        <w:drawing>
          <wp:inline distT="0" distB="0" distL="0" distR="0" wp14:anchorId="1B6EEA6D" wp14:editId="770844DB">
            <wp:extent cx="5197642" cy="2583719"/>
            <wp:effectExtent l="0" t="0" r="3175"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a:picLocks noChangeAspect="1"/>
                    </pic:cNvPicPr>
                  </pic:nvPicPr>
                  <pic:blipFill>
                    <a:blip r:embed="rId67"/>
                    <a:srcRect l="4282" t="19680" r="18029" b="11662"/>
                    <a:stretch>
                      <a:fillRect/>
                    </a:stretch>
                  </pic:blipFill>
                  <pic:spPr>
                    <a:xfrm>
                      <a:off x="0" y="0"/>
                      <a:ext cx="5216167" cy="2592928"/>
                    </a:xfrm>
                    <a:prstGeom prst="rect">
                      <a:avLst/>
                    </a:prstGeom>
                    <a:ln>
                      <a:noFill/>
                    </a:ln>
                  </pic:spPr>
                </pic:pic>
              </a:graphicData>
            </a:graphic>
          </wp:inline>
        </w:drawing>
      </w:r>
    </w:p>
    <w:p w14:paraId="54977884" w14:textId="7396847F" w:rsidR="006B7733" w:rsidRDefault="00314C78" w:rsidP="00314C78">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7</w:t>
        </w:r>
      </w:fldSimple>
      <w:r>
        <w:t xml:space="preserve"> </w:t>
      </w:r>
      <w:r w:rsidR="00723D9C">
        <w:t>Distribución</w:t>
      </w:r>
      <w:r>
        <w:t xml:space="preserve"> de los segmentos</w:t>
      </w:r>
    </w:p>
    <w:p w14:paraId="2E637FC0" w14:textId="478D3A3C" w:rsidR="0060490C" w:rsidRPr="0060490C" w:rsidRDefault="0060490C" w:rsidP="0060490C">
      <w:pPr>
        <w:jc w:val="center"/>
        <w:rPr>
          <w:rFonts w:ascii="Garamond" w:hAnsi="Garamond"/>
          <w:sz w:val="23"/>
          <w:szCs w:val="23"/>
        </w:rPr>
      </w:pPr>
      <w:r>
        <w:rPr>
          <w:rFonts w:ascii="Garamond" w:hAnsi="Garamond"/>
          <w:b/>
          <w:bCs/>
          <w:sz w:val="23"/>
          <w:szCs w:val="23"/>
        </w:rPr>
        <w:t>Fuente:</w:t>
      </w:r>
      <w:r>
        <w:rPr>
          <w:rFonts w:ascii="Garamond" w:hAnsi="Garamond"/>
          <w:sz w:val="23"/>
          <w:szCs w:val="23"/>
        </w:rPr>
        <w:t xml:space="preserve"> elaboración propia,2025.</w:t>
      </w:r>
    </w:p>
    <w:p w14:paraId="6DA1F037" w14:textId="4D30767D" w:rsidR="002351FC" w:rsidRDefault="002351FC" w:rsidP="002351FC">
      <w:pPr>
        <w:pStyle w:val="Ttulo2"/>
      </w:pPr>
      <w:r>
        <w:lastRenderedPageBreak/>
        <w:t>Resultado del desarrollo del modelo</w:t>
      </w:r>
    </w:p>
    <w:p w14:paraId="68E346AE" w14:textId="044F6212" w:rsidR="002E1359" w:rsidRPr="008C57D0" w:rsidRDefault="002E1359" w:rsidP="008C57D0">
      <w:pPr>
        <w:spacing w:before="120" w:after="120"/>
        <w:jc w:val="both"/>
        <w:rPr>
          <w:rFonts w:ascii="Garamond" w:eastAsia="Times New Roman" w:hAnsi="Garamond" w:cs="Times New Roman"/>
          <w:sz w:val="23"/>
          <w:szCs w:val="23"/>
        </w:rPr>
      </w:pPr>
      <w:r w:rsidRPr="002E1359">
        <w:rPr>
          <w:rFonts w:ascii="Garamond" w:hAnsi="Garamond"/>
          <w:sz w:val="23"/>
          <w:szCs w:val="23"/>
        </w:rPr>
        <w:t>Esta Figura</w:t>
      </w:r>
      <w:r w:rsidR="002059FC">
        <w:rPr>
          <w:rFonts w:ascii="Garamond" w:hAnsi="Garamond"/>
          <w:sz w:val="23"/>
          <w:szCs w:val="23"/>
        </w:rPr>
        <w:t xml:space="preserve"> 4-</w:t>
      </w:r>
      <w:r w:rsidR="00723D9C">
        <w:rPr>
          <w:rFonts w:ascii="Garamond" w:hAnsi="Garamond"/>
          <w:sz w:val="23"/>
          <w:szCs w:val="23"/>
        </w:rPr>
        <w:t>8</w:t>
      </w:r>
      <w:r w:rsidRPr="002E1359">
        <w:rPr>
          <w:rFonts w:ascii="Garamond" w:hAnsi="Garamond"/>
          <w:sz w:val="23"/>
          <w:szCs w:val="23"/>
        </w:rPr>
        <w:t xml:space="preserve"> muestra la variación de WCSS (Suma de los Cuadrados de las Distancias Intra-clúster) en función del número de clusters, la curva tiene una fuerte disminución inicial y luego se estabiliza.</w:t>
      </w:r>
      <w:r w:rsidR="0060490C" w:rsidRPr="0060490C">
        <w:rPr>
          <w:rFonts w:ascii="Garamond" w:eastAsia="Times New Roman" w:hAnsi="Garamond" w:cs="Times New Roman"/>
          <w:sz w:val="23"/>
          <w:szCs w:val="23"/>
        </w:rPr>
        <w:t xml:space="preserve"> </w:t>
      </w:r>
      <w:r w:rsidR="0060490C" w:rsidRPr="002E1359">
        <w:rPr>
          <w:rFonts w:ascii="Garamond" w:eastAsia="Times New Roman" w:hAnsi="Garamond" w:cs="Times New Roman"/>
          <w:sz w:val="23"/>
          <w:szCs w:val="23"/>
        </w:rPr>
        <w:t xml:space="preserve">Se observa un punto de inflexión alrededor de k = 3 o k = 4, lo que sugiere </w:t>
      </w:r>
      <w:r w:rsidR="00723D9C">
        <w:rPr>
          <w:rFonts w:ascii="Garamond" w:eastAsia="Times New Roman" w:hAnsi="Garamond" w:cs="Times New Roman"/>
          <w:sz w:val="23"/>
          <w:szCs w:val="23"/>
        </w:rPr>
        <w:t xml:space="preserve">un </w:t>
      </w:r>
      <w:r w:rsidR="0060490C" w:rsidRPr="002E1359">
        <w:rPr>
          <w:rFonts w:ascii="Garamond" w:eastAsia="Times New Roman" w:hAnsi="Garamond" w:cs="Times New Roman"/>
          <w:sz w:val="23"/>
          <w:szCs w:val="23"/>
        </w:rPr>
        <w:t>número ideal de clusters.</w:t>
      </w:r>
    </w:p>
    <w:p w14:paraId="0354CFDF" w14:textId="77777777" w:rsidR="002E1359" w:rsidRDefault="002E1359" w:rsidP="002E1359">
      <w:pPr>
        <w:keepNext/>
        <w:spacing w:before="120" w:after="120"/>
        <w:jc w:val="center"/>
      </w:pPr>
      <w:r>
        <w:rPr>
          <w:noProof/>
        </w:rPr>
        <w:drawing>
          <wp:inline distT="0" distB="0" distL="0" distR="0" wp14:anchorId="3239822B" wp14:editId="085B4E9D">
            <wp:extent cx="2832847" cy="2337199"/>
            <wp:effectExtent l="0" t="0" r="5715"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878" t="37300" r="74002" b="30255"/>
                    <a:stretch/>
                  </pic:blipFill>
                  <pic:spPr bwMode="auto">
                    <a:xfrm>
                      <a:off x="0" y="0"/>
                      <a:ext cx="2853179" cy="2353974"/>
                    </a:xfrm>
                    <a:prstGeom prst="rect">
                      <a:avLst/>
                    </a:prstGeom>
                    <a:ln>
                      <a:noFill/>
                    </a:ln>
                    <a:extLst>
                      <a:ext uri="{53640926-AAD7-44D8-BBD7-CCE9431645EC}">
                        <a14:shadowObscured xmlns:a14="http://schemas.microsoft.com/office/drawing/2010/main"/>
                      </a:ext>
                    </a:extLst>
                  </pic:spPr>
                </pic:pic>
              </a:graphicData>
            </a:graphic>
          </wp:inline>
        </w:drawing>
      </w:r>
    </w:p>
    <w:p w14:paraId="377651B0" w14:textId="14CFAC91" w:rsidR="002E1359" w:rsidRDefault="002E1359" w:rsidP="002E1359">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8</w:t>
        </w:r>
      </w:fldSimple>
      <w:r>
        <w:t xml:space="preserve"> método del codo</w:t>
      </w:r>
    </w:p>
    <w:p w14:paraId="71F46387" w14:textId="2E3BD883" w:rsidR="002E1359" w:rsidRPr="002E1359" w:rsidRDefault="002E1359" w:rsidP="002E1359">
      <w:pPr>
        <w:jc w:val="center"/>
      </w:pPr>
      <w:r>
        <w:t>Fuente: Elaboración Propia,2025</w:t>
      </w:r>
    </w:p>
    <w:p w14:paraId="761748D0" w14:textId="604B9EE3" w:rsidR="00625D25" w:rsidRPr="002059FC" w:rsidRDefault="002E1359" w:rsidP="002059FC">
      <w:pPr>
        <w:spacing w:before="120" w:after="120"/>
        <w:jc w:val="both"/>
        <w:rPr>
          <w:rFonts w:ascii="Garamond" w:eastAsia="Times New Roman" w:hAnsi="Garamond" w:cs="Times New Roman"/>
          <w:sz w:val="23"/>
          <w:szCs w:val="23"/>
        </w:rPr>
      </w:pPr>
      <w:r w:rsidRPr="002E1359">
        <w:rPr>
          <w:rFonts w:ascii="Garamond" w:eastAsia="Times New Roman" w:hAnsi="Garamond" w:cs="Times New Roman"/>
          <w:sz w:val="23"/>
          <w:szCs w:val="23"/>
        </w:rPr>
        <w:t>Usar más clusters después de ese punto no reduce significativamente la varianza intra-cluster, lo que significa que agregar más grupos no mejora mucho la segmentación.</w:t>
      </w:r>
    </w:p>
    <w:p w14:paraId="501B540A" w14:textId="5216068B" w:rsidR="002059FC" w:rsidRPr="002059FC" w:rsidRDefault="0060490C" w:rsidP="002059FC">
      <w:pPr>
        <w:spacing w:before="120" w:after="120"/>
        <w:jc w:val="both"/>
        <w:rPr>
          <w:rFonts w:ascii="Garamond" w:eastAsia="Times New Roman" w:hAnsi="Garamond" w:cs="Times New Roman"/>
          <w:sz w:val="23"/>
          <w:szCs w:val="23"/>
        </w:rPr>
      </w:pPr>
      <w:r>
        <w:rPr>
          <w:rFonts w:ascii="Garamond" w:hAnsi="Garamond"/>
          <w:sz w:val="23"/>
          <w:szCs w:val="23"/>
        </w:rPr>
        <w:t>En la figura 4-</w:t>
      </w:r>
      <w:r w:rsidR="00723D9C">
        <w:rPr>
          <w:rFonts w:ascii="Garamond" w:hAnsi="Garamond"/>
          <w:sz w:val="23"/>
          <w:szCs w:val="23"/>
        </w:rPr>
        <w:t>9</w:t>
      </w:r>
      <w:r>
        <w:rPr>
          <w:rFonts w:ascii="Garamond" w:hAnsi="Garamond"/>
          <w:sz w:val="23"/>
          <w:szCs w:val="23"/>
        </w:rPr>
        <w:t xml:space="preserve"> podemos ver el </w:t>
      </w:r>
      <w:r w:rsidRPr="002059FC">
        <w:rPr>
          <w:rFonts w:ascii="Garamond" w:hAnsi="Garamond"/>
          <w:sz w:val="23"/>
          <w:szCs w:val="23"/>
        </w:rPr>
        <w:t>gráfico</w:t>
      </w:r>
      <w:r w:rsidR="002059FC" w:rsidRPr="002059FC">
        <w:rPr>
          <w:rFonts w:ascii="Garamond" w:hAnsi="Garamond"/>
          <w:sz w:val="23"/>
          <w:szCs w:val="23"/>
        </w:rPr>
        <w:t xml:space="preserve"> de dispersión que muestra la relación entre </w:t>
      </w:r>
      <w:r w:rsidR="002059FC" w:rsidRPr="002059FC">
        <w:rPr>
          <w:rStyle w:val="Textoennegrita"/>
          <w:rFonts w:ascii="Garamond" w:hAnsi="Garamond"/>
          <w:b w:val="0"/>
          <w:bCs w:val="0"/>
          <w:sz w:val="23"/>
          <w:szCs w:val="23"/>
        </w:rPr>
        <w:t>Recencia</w:t>
      </w:r>
      <w:r w:rsidR="002059FC" w:rsidRPr="002059FC">
        <w:rPr>
          <w:rFonts w:ascii="Garamond" w:hAnsi="Garamond"/>
          <w:sz w:val="23"/>
          <w:szCs w:val="23"/>
        </w:rPr>
        <w:t xml:space="preserve"> (hace cuánto tiempo compraron) y </w:t>
      </w:r>
      <w:r w:rsidR="002059FC" w:rsidRPr="002059FC">
        <w:rPr>
          <w:rStyle w:val="Textoennegrita"/>
          <w:rFonts w:ascii="Garamond" w:hAnsi="Garamond"/>
          <w:b w:val="0"/>
          <w:bCs w:val="0"/>
          <w:sz w:val="23"/>
          <w:szCs w:val="23"/>
        </w:rPr>
        <w:t>Frecuencia</w:t>
      </w:r>
      <w:r w:rsidR="002059FC" w:rsidRPr="002059FC">
        <w:rPr>
          <w:rFonts w:ascii="Garamond" w:hAnsi="Garamond"/>
          <w:sz w:val="23"/>
          <w:szCs w:val="23"/>
        </w:rPr>
        <w:t xml:space="preserve"> (cuántas veces han comprado).</w:t>
      </w:r>
    </w:p>
    <w:p w14:paraId="75C4B59D" w14:textId="77777777" w:rsidR="002059FC" w:rsidRDefault="002E1359" w:rsidP="002059FC">
      <w:pPr>
        <w:keepNext/>
        <w:spacing w:before="120" w:after="120"/>
        <w:jc w:val="center"/>
      </w:pPr>
      <w:r>
        <w:rPr>
          <w:noProof/>
        </w:rPr>
        <w:drawing>
          <wp:inline distT="0" distB="0" distL="0" distR="0" wp14:anchorId="27CB11D6" wp14:editId="24A4E618">
            <wp:extent cx="3686901" cy="2783247"/>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63" t="26150" r="72976" b="42630"/>
                    <a:stretch/>
                  </pic:blipFill>
                  <pic:spPr bwMode="auto">
                    <a:xfrm>
                      <a:off x="0" y="0"/>
                      <a:ext cx="3721585" cy="2809430"/>
                    </a:xfrm>
                    <a:prstGeom prst="rect">
                      <a:avLst/>
                    </a:prstGeom>
                    <a:ln>
                      <a:noFill/>
                    </a:ln>
                    <a:extLst>
                      <a:ext uri="{53640926-AAD7-44D8-BBD7-CCE9431645EC}">
                        <a14:shadowObscured xmlns:a14="http://schemas.microsoft.com/office/drawing/2010/main"/>
                      </a:ext>
                    </a:extLst>
                  </pic:spPr>
                </pic:pic>
              </a:graphicData>
            </a:graphic>
          </wp:inline>
        </w:drawing>
      </w:r>
    </w:p>
    <w:p w14:paraId="136C2679" w14:textId="6A5D0282" w:rsidR="002E1359" w:rsidRDefault="002059FC" w:rsidP="002059FC">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9</w:t>
        </w:r>
      </w:fldSimple>
      <w:r>
        <w:t xml:space="preserve"> </w:t>
      </w:r>
      <w:r w:rsidR="00723D9C">
        <w:t>Visualización</w:t>
      </w:r>
      <w:r>
        <w:t xml:space="preserve"> de cluster</w:t>
      </w:r>
    </w:p>
    <w:p w14:paraId="2976831C" w14:textId="7ED88C2F" w:rsidR="002059FC" w:rsidRPr="002059FC" w:rsidRDefault="002059FC" w:rsidP="002059FC">
      <w:pPr>
        <w:jc w:val="center"/>
      </w:pPr>
      <w:r>
        <w:lastRenderedPageBreak/>
        <w:t>Fuente: Elaboración Propia,2025</w:t>
      </w:r>
    </w:p>
    <w:p w14:paraId="02544864" w14:textId="28AF79CB" w:rsidR="002059FC" w:rsidRPr="002059FC" w:rsidRDefault="002059FC" w:rsidP="002059FC">
      <w:pPr>
        <w:spacing w:line="240" w:lineRule="auto"/>
        <w:jc w:val="both"/>
        <w:rPr>
          <w:rFonts w:ascii="Garamond" w:eastAsia="Times New Roman" w:hAnsi="Garamond" w:cs="Times New Roman"/>
          <w:sz w:val="23"/>
          <w:szCs w:val="23"/>
        </w:rPr>
      </w:pPr>
      <w:r w:rsidRPr="002059FC">
        <w:rPr>
          <w:rFonts w:ascii="Garamond" w:eastAsia="Times New Roman" w:hAnsi="Garamond" w:cs="Times New Roman"/>
          <w:sz w:val="23"/>
          <w:szCs w:val="23"/>
        </w:rPr>
        <w:t>Se identifican tres clusters distintos (según la barra de colores a la derecha).</w:t>
      </w:r>
    </w:p>
    <w:p w14:paraId="7669C91D" w14:textId="5E6D8F28" w:rsidR="002059FC" w:rsidRPr="002059FC" w:rsidRDefault="002059FC" w:rsidP="00C661EA">
      <w:pPr>
        <w:pStyle w:val="Prrafodelista"/>
        <w:numPr>
          <w:ilvl w:val="0"/>
          <w:numId w:val="17"/>
        </w:numPr>
        <w:spacing w:line="240" w:lineRule="auto"/>
        <w:jc w:val="both"/>
        <w:rPr>
          <w:rFonts w:ascii="Garamond" w:eastAsia="Times New Roman" w:hAnsi="Garamond" w:cs="Times New Roman"/>
          <w:sz w:val="23"/>
          <w:szCs w:val="23"/>
        </w:rPr>
      </w:pPr>
      <w:r w:rsidRPr="002059FC">
        <w:rPr>
          <w:rFonts w:ascii="Garamond" w:eastAsia="Times New Roman" w:hAnsi="Garamond" w:cs="Times New Roman"/>
          <w:sz w:val="23"/>
          <w:szCs w:val="23"/>
        </w:rPr>
        <w:t>La mayoría de los clientes están agrupados en un gran cluster (morado), lo que sugiere que tienen baja frecuencia de compra.</w:t>
      </w:r>
    </w:p>
    <w:p w14:paraId="535564DB" w14:textId="25EA11CF" w:rsidR="002059FC" w:rsidRPr="002059FC" w:rsidRDefault="002059FC" w:rsidP="00C661EA">
      <w:pPr>
        <w:pStyle w:val="Prrafodelista"/>
        <w:numPr>
          <w:ilvl w:val="0"/>
          <w:numId w:val="17"/>
        </w:numPr>
        <w:spacing w:line="240" w:lineRule="auto"/>
        <w:jc w:val="both"/>
        <w:rPr>
          <w:rFonts w:ascii="Garamond" w:eastAsia="Times New Roman" w:hAnsi="Garamond" w:cs="Times New Roman"/>
          <w:sz w:val="23"/>
          <w:szCs w:val="23"/>
        </w:rPr>
      </w:pPr>
      <w:r w:rsidRPr="002059FC">
        <w:rPr>
          <w:rFonts w:ascii="Garamond" w:eastAsia="Times New Roman" w:hAnsi="Garamond" w:cs="Times New Roman"/>
          <w:sz w:val="23"/>
          <w:szCs w:val="23"/>
        </w:rPr>
        <w:t>El cluster amarillo representa clientes con mayor frecuencia de compra, aunque con una distribución más dispersa.</w:t>
      </w:r>
    </w:p>
    <w:p w14:paraId="4ECA6BFF" w14:textId="5387DCC1" w:rsidR="00625D25" w:rsidRPr="002059FC" w:rsidRDefault="002059FC" w:rsidP="00C661EA">
      <w:pPr>
        <w:pStyle w:val="Prrafodelista"/>
        <w:numPr>
          <w:ilvl w:val="0"/>
          <w:numId w:val="17"/>
        </w:numPr>
        <w:spacing w:before="120" w:after="120"/>
        <w:jc w:val="both"/>
        <w:rPr>
          <w:rFonts w:ascii="Garamond" w:eastAsia="Times New Roman" w:hAnsi="Garamond" w:cs="Times New Roman"/>
          <w:sz w:val="23"/>
          <w:szCs w:val="23"/>
        </w:rPr>
      </w:pPr>
      <w:r w:rsidRPr="002059FC">
        <w:rPr>
          <w:rFonts w:ascii="Garamond" w:eastAsia="Times New Roman" w:hAnsi="Garamond" w:cs="Times New Roman"/>
          <w:sz w:val="23"/>
          <w:szCs w:val="23"/>
        </w:rPr>
        <w:t>El cluster verde (pocos puntos) parece representar clientes que han comprado con frecuencia extremadamente alta.</w:t>
      </w:r>
    </w:p>
    <w:p w14:paraId="389E45C9" w14:textId="08CBA340" w:rsidR="00625D25" w:rsidRPr="00A121BB" w:rsidRDefault="0005287C" w:rsidP="00A121BB">
      <w:pPr>
        <w:jc w:val="center"/>
        <w:rPr>
          <w:rFonts w:ascii="Garamond" w:hAnsi="Garamond"/>
          <w:sz w:val="23"/>
          <w:szCs w:val="23"/>
        </w:rPr>
      </w:pPr>
      <w:r>
        <w:rPr>
          <w:rStyle w:val="mord"/>
          <w:rFonts w:ascii="Garamond" w:hAnsi="Garamond"/>
          <w:sz w:val="23"/>
          <w:szCs w:val="23"/>
        </w:rPr>
        <w:t>Fuente: elaboración propia, 202</w:t>
      </w:r>
      <w:r w:rsidR="0060490C">
        <w:rPr>
          <w:rStyle w:val="mord"/>
          <w:rFonts w:ascii="Garamond" w:hAnsi="Garamond"/>
          <w:sz w:val="23"/>
          <w:szCs w:val="23"/>
        </w:rPr>
        <w:t>5</w:t>
      </w:r>
    </w:p>
    <w:p w14:paraId="4B4EF69F" w14:textId="7D1ED6A0" w:rsidR="00625D25" w:rsidRDefault="0005287C">
      <w:pPr>
        <w:keepNext/>
        <w:spacing w:before="120" w:after="120"/>
        <w:jc w:val="both"/>
        <w:rPr>
          <w:rFonts w:ascii="Garamond" w:hAnsi="Garamond"/>
          <w:sz w:val="23"/>
          <w:szCs w:val="23"/>
        </w:rPr>
      </w:pPr>
      <w:r>
        <w:rPr>
          <w:rFonts w:ascii="Garamond" w:hAnsi="Garamond"/>
          <w:sz w:val="23"/>
          <w:szCs w:val="23"/>
        </w:rPr>
        <w:t>Como paso final, procederemos a validar el modelo K-means mediante el análisis del índice de Silhouette. Este método nos permitirá evaluar la coherencia de la agrupación para distintos valores de K, garantizando así la selección óptima del número de clusters. Los resultados de este análisis se presentan en la Figura 4-</w:t>
      </w:r>
      <w:r w:rsidR="00723D9C">
        <w:rPr>
          <w:rFonts w:ascii="Garamond" w:hAnsi="Garamond"/>
          <w:sz w:val="23"/>
          <w:szCs w:val="23"/>
        </w:rPr>
        <w:t>10</w:t>
      </w:r>
      <w:r>
        <w:rPr>
          <w:rFonts w:ascii="Garamond" w:hAnsi="Garamond"/>
          <w:sz w:val="23"/>
          <w:szCs w:val="23"/>
        </w:rPr>
        <w:t>.</w:t>
      </w:r>
    </w:p>
    <w:p w14:paraId="2F5811BF" w14:textId="77777777" w:rsidR="00625D25" w:rsidRDefault="0005287C">
      <w:pPr>
        <w:keepNext/>
        <w:jc w:val="center"/>
      </w:pPr>
      <w:r>
        <w:rPr>
          <w:noProof/>
        </w:rPr>
        <w:drawing>
          <wp:inline distT="0" distB="0" distL="0" distR="0" wp14:anchorId="1BAFB454" wp14:editId="1AA9B53B">
            <wp:extent cx="3379304" cy="120142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a:picLocks noChangeAspect="1"/>
                    </pic:cNvPicPr>
                  </pic:nvPicPr>
                  <pic:blipFill rotWithShape="1">
                    <a:blip r:embed="rId70"/>
                    <a:srcRect l="6095" t="26822" r="63406" b="53901"/>
                    <a:stretch/>
                  </pic:blipFill>
                  <pic:spPr bwMode="auto">
                    <a:xfrm>
                      <a:off x="0" y="0"/>
                      <a:ext cx="3431596" cy="1220011"/>
                    </a:xfrm>
                    <a:prstGeom prst="rect">
                      <a:avLst/>
                    </a:prstGeom>
                    <a:ln>
                      <a:noFill/>
                    </a:ln>
                    <a:extLst>
                      <a:ext uri="{53640926-AAD7-44D8-BBD7-CCE9431645EC}">
                        <a14:shadowObscured xmlns:a14="http://schemas.microsoft.com/office/drawing/2010/main"/>
                      </a:ext>
                    </a:extLst>
                  </pic:spPr>
                </pic:pic>
              </a:graphicData>
            </a:graphic>
          </wp:inline>
        </w:drawing>
      </w:r>
    </w:p>
    <w:p w14:paraId="60AD9A03" w14:textId="63E33BEA" w:rsidR="00625D25" w:rsidRDefault="0005287C">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10</w:t>
        </w:r>
      </w:fldSimple>
      <w:r>
        <w:t xml:space="preserve"> Metodo Silhouette</w:t>
      </w:r>
    </w:p>
    <w:p w14:paraId="7EFA45D2" w14:textId="77777777" w:rsidR="00625D25" w:rsidRDefault="0005287C">
      <w:pPr>
        <w:jc w:val="center"/>
      </w:pPr>
      <w:r>
        <w:t>Fuente: Elaboración propia,2025</w:t>
      </w:r>
    </w:p>
    <w:p w14:paraId="07D6F8A6" w14:textId="1BB71395" w:rsidR="00625D25" w:rsidRDefault="0005287C">
      <w:pPr>
        <w:pStyle w:val="Ttulo2"/>
        <w:rPr>
          <w:lang w:val="es-MX"/>
        </w:rPr>
      </w:pPr>
      <w:bookmarkStart w:id="77" w:name="_Toc191241985"/>
      <w:r>
        <w:rPr>
          <w:lang w:val="es-MX"/>
        </w:rPr>
        <w:t xml:space="preserve">Resultados de visualizaciones </w:t>
      </w:r>
      <w:bookmarkEnd w:id="77"/>
    </w:p>
    <w:p w14:paraId="709BD914" w14:textId="77777777" w:rsidR="008543A2" w:rsidRDefault="0005287C" w:rsidP="008543A2">
      <w:pPr>
        <w:spacing w:before="120" w:after="120"/>
        <w:jc w:val="both"/>
        <w:rPr>
          <w:noProof/>
        </w:rPr>
      </w:pPr>
      <w:r>
        <w:rPr>
          <w:rFonts w:ascii="Garamond" w:hAnsi="Garamond" w:cs="Garamond"/>
          <w:sz w:val="23"/>
          <w:szCs w:val="23"/>
        </w:rPr>
        <w:t>Se implementaron herramientas de visualización mediante bibliotecas como matplotlib y seaborn para representar gráficamente las tendencias en las ventas. Los gráficos generados mostraron patrones estacionales claros en las ventas, con picos significativos durante los meses festivos. Además, se utilizó un dashboard interactivo que permitió a los gerentes visualizar métricas clave como ventas por sucursal y marca, facilitando así la toma de decisiones informadas</w:t>
      </w:r>
      <w:r>
        <w:rPr>
          <w:rFonts w:ascii="Garamond" w:hAnsi="Garamond" w:cs="Garamond"/>
          <w:sz w:val="23"/>
          <w:szCs w:val="23"/>
          <w:lang w:val="es-MX"/>
        </w:rPr>
        <w:t>.</w:t>
      </w:r>
      <w:r w:rsidR="008543A2" w:rsidRPr="008543A2">
        <w:rPr>
          <w:noProof/>
        </w:rPr>
        <w:t xml:space="preserve"> </w:t>
      </w:r>
    </w:p>
    <w:p w14:paraId="6E50FC11" w14:textId="0A4ABF5C" w:rsidR="008543A2" w:rsidRPr="00293631" w:rsidRDefault="008543A2" w:rsidP="008543A2">
      <w:pPr>
        <w:spacing w:before="120" w:after="120"/>
        <w:jc w:val="both"/>
        <w:rPr>
          <w:rStyle w:val="mord"/>
          <w:rFonts w:ascii="Garamond" w:hAnsi="Garamond"/>
          <w:sz w:val="23"/>
          <w:szCs w:val="23"/>
        </w:rPr>
      </w:pPr>
      <w:r w:rsidRPr="00293631">
        <w:rPr>
          <w:rStyle w:val="mord"/>
          <w:rFonts w:ascii="Garamond" w:hAnsi="Garamond"/>
          <w:sz w:val="23"/>
          <w:szCs w:val="23"/>
        </w:rPr>
        <w:t>Mejores Clientes</w:t>
      </w:r>
    </w:p>
    <w:p w14:paraId="33E312E9" w14:textId="77777777" w:rsidR="008543A2" w:rsidRPr="00293631" w:rsidRDefault="008543A2" w:rsidP="00C661EA">
      <w:pPr>
        <w:numPr>
          <w:ilvl w:val="0"/>
          <w:numId w:val="18"/>
        </w:numPr>
        <w:spacing w:before="120" w:after="120"/>
        <w:jc w:val="both"/>
        <w:rPr>
          <w:rStyle w:val="mord"/>
          <w:rFonts w:ascii="Garamond" w:hAnsi="Garamond"/>
          <w:sz w:val="23"/>
          <w:szCs w:val="23"/>
        </w:rPr>
      </w:pPr>
      <w:r w:rsidRPr="00293631">
        <w:rPr>
          <w:rStyle w:val="mord"/>
          <w:rFonts w:ascii="Garamond" w:hAnsi="Garamond"/>
          <w:sz w:val="23"/>
          <w:szCs w:val="23"/>
        </w:rPr>
        <w:t>Se muestra un ranking de clientes según sus ventas, con los valores expresados en millones.</w:t>
      </w:r>
    </w:p>
    <w:p w14:paraId="29593C81" w14:textId="77777777" w:rsidR="008543A2" w:rsidRPr="00293631" w:rsidRDefault="008543A2" w:rsidP="00C661EA">
      <w:pPr>
        <w:numPr>
          <w:ilvl w:val="0"/>
          <w:numId w:val="18"/>
        </w:numPr>
        <w:spacing w:before="120" w:after="120"/>
        <w:jc w:val="both"/>
        <w:rPr>
          <w:rStyle w:val="mord"/>
          <w:rFonts w:ascii="Garamond" w:hAnsi="Garamond"/>
          <w:sz w:val="23"/>
          <w:szCs w:val="23"/>
        </w:rPr>
      </w:pPr>
      <w:r w:rsidRPr="00293631">
        <w:rPr>
          <w:rStyle w:val="mord"/>
          <w:rFonts w:ascii="Garamond" w:hAnsi="Garamond"/>
          <w:sz w:val="23"/>
          <w:szCs w:val="23"/>
        </w:rPr>
        <w:t>Bertha es la mejor cliente, seguida de Emma M., Mary Sh., Ligia To., Ludmila, Rosmer, Claudia y Carmen.</w:t>
      </w:r>
    </w:p>
    <w:p w14:paraId="5F72DBC1" w14:textId="77777777" w:rsidR="008543A2" w:rsidRPr="00293631" w:rsidRDefault="008543A2" w:rsidP="00C661EA">
      <w:pPr>
        <w:numPr>
          <w:ilvl w:val="0"/>
          <w:numId w:val="18"/>
        </w:numPr>
        <w:spacing w:before="120" w:after="120"/>
        <w:jc w:val="both"/>
        <w:rPr>
          <w:rStyle w:val="mord"/>
          <w:rFonts w:ascii="Garamond" w:hAnsi="Garamond"/>
          <w:sz w:val="23"/>
          <w:szCs w:val="23"/>
        </w:rPr>
      </w:pPr>
      <w:r w:rsidRPr="00293631">
        <w:rPr>
          <w:rStyle w:val="mord"/>
          <w:rFonts w:ascii="Garamond" w:hAnsi="Garamond"/>
          <w:sz w:val="23"/>
          <w:szCs w:val="23"/>
        </w:rPr>
        <w:t>La diferencia entre los primeros clientes es pequeña, lo que indica que hay varios compradores de alto valor.</w:t>
      </w:r>
    </w:p>
    <w:p w14:paraId="54657279" w14:textId="77777777" w:rsidR="008543A2" w:rsidRPr="00293631" w:rsidRDefault="008543A2" w:rsidP="008543A2">
      <w:pPr>
        <w:spacing w:before="120" w:after="120"/>
        <w:jc w:val="both"/>
        <w:rPr>
          <w:rStyle w:val="mord"/>
          <w:rFonts w:ascii="Garamond" w:hAnsi="Garamond"/>
          <w:sz w:val="23"/>
          <w:szCs w:val="23"/>
        </w:rPr>
      </w:pPr>
      <w:r w:rsidRPr="00293631">
        <w:rPr>
          <w:rStyle w:val="mord"/>
          <w:rFonts w:ascii="Garamond" w:hAnsi="Garamond"/>
          <w:sz w:val="23"/>
          <w:szCs w:val="23"/>
        </w:rPr>
        <w:t>Mejores Vendedores</w:t>
      </w:r>
    </w:p>
    <w:p w14:paraId="52E5735B" w14:textId="77777777" w:rsidR="008543A2" w:rsidRPr="00293631" w:rsidRDefault="008543A2" w:rsidP="00C661EA">
      <w:pPr>
        <w:numPr>
          <w:ilvl w:val="0"/>
          <w:numId w:val="19"/>
        </w:numPr>
        <w:spacing w:before="120" w:after="120"/>
        <w:jc w:val="both"/>
        <w:rPr>
          <w:rStyle w:val="mord"/>
          <w:rFonts w:ascii="Garamond" w:hAnsi="Garamond"/>
          <w:sz w:val="23"/>
          <w:szCs w:val="23"/>
        </w:rPr>
      </w:pPr>
      <w:r w:rsidRPr="00293631">
        <w:rPr>
          <w:rStyle w:val="mord"/>
          <w:rFonts w:ascii="Garamond" w:hAnsi="Garamond"/>
          <w:sz w:val="23"/>
          <w:szCs w:val="23"/>
        </w:rPr>
        <w:lastRenderedPageBreak/>
        <w:t>Álvaro, Juan C. y Pablo son los tres mejores vendedores con cifras cercanas a los 2 millones en ventas.</w:t>
      </w:r>
    </w:p>
    <w:p w14:paraId="47875D60" w14:textId="77777777" w:rsidR="008543A2" w:rsidRPr="00293631" w:rsidRDefault="008543A2" w:rsidP="00C661EA">
      <w:pPr>
        <w:numPr>
          <w:ilvl w:val="0"/>
          <w:numId w:val="19"/>
        </w:numPr>
        <w:spacing w:before="120" w:after="120"/>
        <w:jc w:val="both"/>
        <w:rPr>
          <w:rStyle w:val="mord"/>
          <w:rFonts w:ascii="Garamond" w:hAnsi="Garamond"/>
          <w:sz w:val="23"/>
          <w:szCs w:val="23"/>
        </w:rPr>
      </w:pPr>
      <w:r w:rsidRPr="00293631">
        <w:rPr>
          <w:rStyle w:val="mord"/>
          <w:rFonts w:ascii="Garamond" w:hAnsi="Garamond"/>
          <w:sz w:val="23"/>
          <w:szCs w:val="23"/>
        </w:rPr>
        <w:t>Hay una diferencia más marcada entre los tres primeros y los últimos cinco (Laura, Aníbal, Mireya, Ronny e Israel).</w:t>
      </w:r>
    </w:p>
    <w:p w14:paraId="2F15F442" w14:textId="77777777" w:rsidR="008543A2" w:rsidRPr="00293631" w:rsidRDefault="008543A2" w:rsidP="00C661EA">
      <w:pPr>
        <w:numPr>
          <w:ilvl w:val="0"/>
          <w:numId w:val="19"/>
        </w:numPr>
        <w:spacing w:before="120" w:after="120"/>
        <w:jc w:val="both"/>
        <w:rPr>
          <w:rStyle w:val="mord"/>
          <w:rFonts w:ascii="Garamond" w:hAnsi="Garamond"/>
          <w:sz w:val="23"/>
          <w:szCs w:val="23"/>
        </w:rPr>
      </w:pPr>
      <w:r w:rsidRPr="00293631">
        <w:rPr>
          <w:rStyle w:val="mord"/>
          <w:rFonts w:ascii="Garamond" w:hAnsi="Garamond"/>
          <w:sz w:val="23"/>
          <w:szCs w:val="23"/>
        </w:rPr>
        <w:t>Esto podría indicar que la fuerza de ventas no está distribuida equitativamente, y algunos vendedores son más efectivos.</w:t>
      </w:r>
    </w:p>
    <w:p w14:paraId="78484D48" w14:textId="77777777" w:rsidR="008543A2" w:rsidRPr="00293631" w:rsidRDefault="008543A2" w:rsidP="008543A2">
      <w:pPr>
        <w:spacing w:before="120" w:after="120"/>
        <w:jc w:val="both"/>
        <w:rPr>
          <w:rStyle w:val="mord"/>
          <w:rFonts w:ascii="Garamond" w:hAnsi="Garamond"/>
          <w:sz w:val="23"/>
          <w:szCs w:val="23"/>
        </w:rPr>
      </w:pPr>
      <w:r w:rsidRPr="00293631">
        <w:rPr>
          <w:rStyle w:val="mord"/>
          <w:rFonts w:ascii="Garamond" w:hAnsi="Garamond"/>
          <w:sz w:val="23"/>
          <w:szCs w:val="23"/>
        </w:rPr>
        <w:t>Mejores Ítems Vendidos</w:t>
      </w:r>
    </w:p>
    <w:p w14:paraId="08C9C409" w14:textId="77777777" w:rsidR="008543A2" w:rsidRPr="00293631" w:rsidRDefault="008543A2" w:rsidP="00C661EA">
      <w:pPr>
        <w:numPr>
          <w:ilvl w:val="0"/>
          <w:numId w:val="20"/>
        </w:numPr>
        <w:spacing w:before="120" w:after="120"/>
        <w:jc w:val="both"/>
        <w:rPr>
          <w:rStyle w:val="mord"/>
          <w:rFonts w:ascii="Garamond" w:hAnsi="Garamond"/>
          <w:sz w:val="23"/>
          <w:szCs w:val="23"/>
        </w:rPr>
      </w:pPr>
      <w:r w:rsidRPr="00293631">
        <w:rPr>
          <w:rStyle w:val="mord"/>
          <w:rFonts w:ascii="Garamond" w:hAnsi="Garamond"/>
          <w:sz w:val="23"/>
          <w:szCs w:val="23"/>
        </w:rPr>
        <w:t>El artículo más vendido es SCPA/OF, seguido de SCAN/EM y SCJB/OF.</w:t>
      </w:r>
    </w:p>
    <w:p w14:paraId="3F7250EE" w14:textId="77777777" w:rsidR="008543A2" w:rsidRPr="00293631" w:rsidRDefault="008543A2" w:rsidP="00C661EA">
      <w:pPr>
        <w:numPr>
          <w:ilvl w:val="0"/>
          <w:numId w:val="20"/>
        </w:numPr>
        <w:spacing w:before="120" w:after="120"/>
        <w:jc w:val="both"/>
        <w:rPr>
          <w:rStyle w:val="mord"/>
          <w:rFonts w:ascii="Garamond" w:hAnsi="Garamond"/>
          <w:sz w:val="23"/>
          <w:szCs w:val="23"/>
        </w:rPr>
      </w:pPr>
      <w:r w:rsidRPr="00293631">
        <w:rPr>
          <w:rStyle w:val="mord"/>
          <w:rFonts w:ascii="Garamond" w:hAnsi="Garamond"/>
          <w:sz w:val="23"/>
          <w:szCs w:val="23"/>
        </w:rPr>
        <w:t>Hay una variedad de productos con ventas similares, lo que sugiere que no hay un solo artículo dominante.</w:t>
      </w:r>
    </w:p>
    <w:p w14:paraId="1F979520" w14:textId="77777777" w:rsidR="008543A2" w:rsidRDefault="008543A2" w:rsidP="00C661EA">
      <w:pPr>
        <w:numPr>
          <w:ilvl w:val="0"/>
          <w:numId w:val="20"/>
        </w:numPr>
        <w:spacing w:before="120" w:after="120"/>
        <w:jc w:val="both"/>
        <w:rPr>
          <w:rStyle w:val="mord"/>
          <w:rFonts w:ascii="Garamond" w:hAnsi="Garamond"/>
          <w:sz w:val="23"/>
          <w:szCs w:val="23"/>
        </w:rPr>
      </w:pPr>
      <w:r w:rsidRPr="00293631">
        <w:rPr>
          <w:rStyle w:val="mord"/>
          <w:rFonts w:ascii="Garamond" w:hAnsi="Garamond"/>
          <w:sz w:val="23"/>
          <w:szCs w:val="23"/>
        </w:rPr>
        <w:t>La categoría "estratégicos" también aparece con ventas significativas, lo que podría representar una línea de productos importante.</w:t>
      </w:r>
    </w:p>
    <w:p w14:paraId="5D0DAABB" w14:textId="1540BE3A" w:rsidR="00625D25" w:rsidRDefault="008543A2" w:rsidP="008543A2">
      <w:pPr>
        <w:spacing w:before="120" w:after="120"/>
        <w:jc w:val="center"/>
        <w:rPr>
          <w:rFonts w:ascii="Garamond" w:hAnsi="Garamond" w:cs="Garamond"/>
          <w:sz w:val="23"/>
          <w:szCs w:val="23"/>
          <w:lang w:val="es-MX"/>
        </w:rPr>
      </w:pPr>
      <w:r>
        <w:rPr>
          <w:noProof/>
        </w:rPr>
        <w:drawing>
          <wp:inline distT="0" distB="0" distL="114300" distR="114300" wp14:anchorId="67D49510" wp14:editId="523EAF18">
            <wp:extent cx="5826330" cy="3678865"/>
            <wp:effectExtent l="0" t="0" r="3175"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1"/>
                    <pic:cNvPicPr>
                      <a:picLocks noChangeAspect="1"/>
                    </pic:cNvPicPr>
                  </pic:nvPicPr>
                  <pic:blipFill>
                    <a:blip r:embed="rId71"/>
                    <a:srcRect l="13791" t="30266" r="46647" b="25328"/>
                    <a:stretch>
                      <a:fillRect/>
                    </a:stretch>
                  </pic:blipFill>
                  <pic:spPr>
                    <a:xfrm>
                      <a:off x="0" y="0"/>
                      <a:ext cx="5916534" cy="3735822"/>
                    </a:xfrm>
                    <a:prstGeom prst="rect">
                      <a:avLst/>
                    </a:prstGeom>
                    <a:noFill/>
                    <a:ln>
                      <a:noFill/>
                    </a:ln>
                  </pic:spPr>
                </pic:pic>
              </a:graphicData>
            </a:graphic>
          </wp:inline>
        </w:drawing>
      </w:r>
    </w:p>
    <w:p w14:paraId="705BAB23" w14:textId="132C9138" w:rsidR="00625D25" w:rsidRDefault="00625D25">
      <w:pPr>
        <w:jc w:val="center"/>
      </w:pPr>
    </w:p>
    <w:p w14:paraId="07C14A71" w14:textId="77777777" w:rsidR="00625D25" w:rsidRDefault="0005287C">
      <w:pPr>
        <w:jc w:val="center"/>
        <w:rPr>
          <w:lang w:val="es-MX"/>
        </w:rPr>
      </w:pPr>
      <w:r>
        <w:rPr>
          <w:lang w:val="es-MX"/>
        </w:rPr>
        <w:t>Figura 4. captura graficos del top de clientes ,vendedores e item</w:t>
      </w:r>
    </w:p>
    <w:p w14:paraId="1D5173BF" w14:textId="5AA9B78C" w:rsidR="00625D25" w:rsidRDefault="0005287C">
      <w:pPr>
        <w:jc w:val="center"/>
        <w:rPr>
          <w:lang w:val="es-MX"/>
        </w:rPr>
      </w:pPr>
      <w:r>
        <w:rPr>
          <w:lang w:val="es-MX"/>
        </w:rPr>
        <w:t>Fuente:elaboracion propia ,2024</w:t>
      </w:r>
    </w:p>
    <w:p w14:paraId="68222DE2" w14:textId="07497B30" w:rsidR="006B1420" w:rsidRPr="006B1420" w:rsidRDefault="001247D8" w:rsidP="006B1420">
      <w:pPr>
        <w:spacing w:before="120" w:after="120"/>
        <w:jc w:val="both"/>
        <w:rPr>
          <w:rFonts w:ascii="Garamond" w:eastAsia="Times New Roman" w:hAnsi="Garamond" w:cs="Times New Roman"/>
          <w:sz w:val="23"/>
          <w:szCs w:val="23"/>
        </w:rPr>
      </w:pPr>
      <w:r w:rsidRPr="006B1420">
        <w:rPr>
          <w:rStyle w:val="mord"/>
          <w:rFonts w:ascii="Garamond" w:hAnsi="Garamond"/>
          <w:sz w:val="23"/>
          <w:szCs w:val="23"/>
        </w:rPr>
        <w:t>La siguiente página</w:t>
      </w:r>
      <w:r w:rsidR="00293631" w:rsidRPr="006B1420">
        <w:rPr>
          <w:rStyle w:val="mord"/>
          <w:rFonts w:ascii="Garamond" w:hAnsi="Garamond"/>
          <w:sz w:val="23"/>
          <w:szCs w:val="23"/>
        </w:rPr>
        <w:t xml:space="preserve"> </w:t>
      </w:r>
      <w:r w:rsidR="008C57D0" w:rsidRPr="006B1420">
        <w:rPr>
          <w:rStyle w:val="mord"/>
          <w:rFonts w:ascii="Garamond" w:hAnsi="Garamond"/>
          <w:sz w:val="23"/>
          <w:szCs w:val="23"/>
        </w:rPr>
        <w:t xml:space="preserve">vemos en la </w:t>
      </w:r>
      <w:r w:rsidR="00386D99" w:rsidRPr="006B1420">
        <w:rPr>
          <w:rStyle w:val="mord"/>
          <w:rFonts w:ascii="Garamond" w:hAnsi="Garamond"/>
          <w:sz w:val="23"/>
          <w:szCs w:val="23"/>
        </w:rPr>
        <w:t>gráfica</w:t>
      </w:r>
      <w:r w:rsidR="008C57D0" w:rsidRPr="006B1420">
        <w:rPr>
          <w:rStyle w:val="mord"/>
          <w:rFonts w:ascii="Garamond" w:hAnsi="Garamond"/>
          <w:sz w:val="23"/>
          <w:szCs w:val="23"/>
        </w:rPr>
        <w:t xml:space="preserve"> de la figura</w:t>
      </w:r>
      <w:r w:rsidR="00386D99" w:rsidRPr="006B1420">
        <w:rPr>
          <w:rStyle w:val="mord"/>
          <w:rFonts w:ascii="Garamond" w:hAnsi="Garamond"/>
          <w:sz w:val="23"/>
          <w:szCs w:val="23"/>
        </w:rPr>
        <w:t>4-11</w:t>
      </w:r>
      <w:r w:rsidR="008C57D0" w:rsidRPr="006B1420">
        <w:rPr>
          <w:rStyle w:val="mord"/>
          <w:rFonts w:ascii="Garamond" w:hAnsi="Garamond"/>
          <w:sz w:val="23"/>
          <w:szCs w:val="23"/>
        </w:rPr>
        <w:t xml:space="preserve"> </w:t>
      </w:r>
      <w:r w:rsidR="006B1420" w:rsidRPr="006B1420">
        <w:rPr>
          <w:rFonts w:ascii="Garamond" w:eastAsia="Times New Roman" w:hAnsi="Garamond" w:cs="Times New Roman"/>
          <w:sz w:val="23"/>
          <w:szCs w:val="23"/>
        </w:rPr>
        <w:t xml:space="preserve">Comparando </w:t>
      </w:r>
      <w:r w:rsidR="006B1420" w:rsidRPr="006B1420">
        <w:rPr>
          <w:rFonts w:ascii="Garamond" w:eastAsia="Times New Roman" w:hAnsi="Garamond" w:cs="Times New Roman"/>
          <w:b/>
          <w:bCs/>
          <w:sz w:val="23"/>
          <w:szCs w:val="23"/>
        </w:rPr>
        <w:t>2022 vs 2023</w:t>
      </w:r>
      <w:r w:rsidR="006B1420" w:rsidRPr="006B1420">
        <w:rPr>
          <w:rFonts w:ascii="Garamond" w:eastAsia="Times New Roman" w:hAnsi="Garamond" w:cs="Times New Roman"/>
          <w:sz w:val="23"/>
          <w:szCs w:val="23"/>
        </w:rPr>
        <w:t>, se observa un incremento progresivo de ventas a lo largo de los meses.</w:t>
      </w:r>
    </w:p>
    <w:p w14:paraId="02472DF1" w14:textId="198F0923" w:rsidR="006B1420" w:rsidRPr="006B1420" w:rsidRDefault="006B1420" w:rsidP="006B1420">
      <w:pPr>
        <w:spacing w:before="120" w:after="120"/>
        <w:jc w:val="both"/>
        <w:rPr>
          <w:rFonts w:ascii="Garamond" w:eastAsia="Times New Roman" w:hAnsi="Garamond" w:cs="Times New Roman"/>
          <w:sz w:val="23"/>
          <w:szCs w:val="23"/>
        </w:rPr>
      </w:pPr>
      <w:r w:rsidRPr="006B1420">
        <w:rPr>
          <w:rFonts w:ascii="Garamond" w:eastAsia="Times New Roman" w:hAnsi="Garamond" w:cs="Times New Roman"/>
          <w:sz w:val="23"/>
          <w:szCs w:val="23"/>
        </w:rPr>
        <w:lastRenderedPageBreak/>
        <w:t xml:space="preserve">En </w:t>
      </w:r>
      <w:r w:rsidRPr="006B1420">
        <w:rPr>
          <w:rFonts w:ascii="Garamond" w:eastAsia="Times New Roman" w:hAnsi="Garamond" w:cs="Times New Roman"/>
          <w:b/>
          <w:bCs/>
          <w:sz w:val="23"/>
          <w:szCs w:val="23"/>
        </w:rPr>
        <w:t>2023</w:t>
      </w:r>
      <w:r w:rsidRPr="006B1420">
        <w:rPr>
          <w:rFonts w:ascii="Garamond" w:eastAsia="Times New Roman" w:hAnsi="Garamond" w:cs="Times New Roman"/>
          <w:sz w:val="23"/>
          <w:szCs w:val="23"/>
        </w:rPr>
        <w:t xml:space="preserve">, las ventas fueron más altas que en 2022 en la mayoría de los meses, con un </w:t>
      </w:r>
      <w:r w:rsidRPr="006B1420">
        <w:rPr>
          <w:rFonts w:ascii="Garamond" w:eastAsia="Times New Roman" w:hAnsi="Garamond" w:cs="Times New Roman"/>
          <w:b/>
          <w:bCs/>
          <w:sz w:val="23"/>
          <w:szCs w:val="23"/>
        </w:rPr>
        <w:t>notable pico en diciembre</w:t>
      </w:r>
      <w:r w:rsidRPr="006B1420">
        <w:rPr>
          <w:rFonts w:ascii="Garamond" w:eastAsia="Times New Roman" w:hAnsi="Garamond" w:cs="Times New Roman"/>
          <w:sz w:val="23"/>
          <w:szCs w:val="23"/>
        </w:rPr>
        <w:t>.</w:t>
      </w:r>
    </w:p>
    <w:p w14:paraId="3BF36D5F" w14:textId="3995C052" w:rsidR="00293631" w:rsidRPr="008C57D0" w:rsidRDefault="006B1420" w:rsidP="008543A2">
      <w:pPr>
        <w:spacing w:before="120" w:after="120"/>
        <w:jc w:val="both"/>
        <w:rPr>
          <w:rFonts w:ascii="Garamond" w:hAnsi="Garamond"/>
          <w:sz w:val="23"/>
          <w:szCs w:val="23"/>
        </w:rPr>
      </w:pPr>
      <w:r w:rsidRPr="006B1420">
        <w:rPr>
          <w:rFonts w:ascii="Garamond" w:eastAsia="Times New Roman" w:hAnsi="Garamond" w:cs="Times New Roman"/>
          <w:sz w:val="23"/>
          <w:szCs w:val="23"/>
        </w:rPr>
        <w:t>Este crecimiento sugiere una demanda creciente y la oportunidad de mejorar estrategias en meses clave.</w:t>
      </w:r>
    </w:p>
    <w:p w14:paraId="5960B1FF" w14:textId="25E35DB0" w:rsidR="00386D99" w:rsidRDefault="0005287C" w:rsidP="00386D99">
      <w:pPr>
        <w:keepNext/>
        <w:jc w:val="center"/>
      </w:pPr>
      <w:r>
        <w:rPr>
          <w:noProof/>
        </w:rPr>
        <w:drawing>
          <wp:inline distT="0" distB="0" distL="114300" distR="114300" wp14:anchorId="3BBFB5F2" wp14:editId="6BB92A39">
            <wp:extent cx="3466214" cy="2226088"/>
            <wp:effectExtent l="0" t="0" r="1270" b="3175"/>
            <wp:docPr id="3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
                    <pic:cNvPicPr>
                      <a:picLocks noChangeAspect="1"/>
                    </pic:cNvPicPr>
                  </pic:nvPicPr>
                  <pic:blipFill>
                    <a:blip r:embed="rId72"/>
                    <a:srcRect l="24067" t="33931" r="29319" b="12847"/>
                    <a:stretch>
                      <a:fillRect/>
                    </a:stretch>
                  </pic:blipFill>
                  <pic:spPr>
                    <a:xfrm>
                      <a:off x="0" y="0"/>
                      <a:ext cx="3505773" cy="2251494"/>
                    </a:xfrm>
                    <a:prstGeom prst="rect">
                      <a:avLst/>
                    </a:prstGeom>
                    <a:noFill/>
                    <a:ln>
                      <a:noFill/>
                    </a:ln>
                  </pic:spPr>
                </pic:pic>
              </a:graphicData>
            </a:graphic>
          </wp:inline>
        </w:drawing>
      </w:r>
    </w:p>
    <w:p w14:paraId="58D21DAF" w14:textId="5129B53C" w:rsidR="00625D25" w:rsidRDefault="00386D99" w:rsidP="00386D99">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11</w:t>
        </w:r>
      </w:fldSimple>
      <w:r>
        <w:t>ventas por mes de los años 2022-2023</w:t>
      </w:r>
    </w:p>
    <w:p w14:paraId="44CD1CD1" w14:textId="3E71B1C5" w:rsidR="00625D25" w:rsidRDefault="0005287C">
      <w:pPr>
        <w:jc w:val="center"/>
        <w:rPr>
          <w:lang w:val="es-MX"/>
        </w:rPr>
      </w:pPr>
      <w:r>
        <w:rPr>
          <w:lang w:val="es-MX"/>
        </w:rPr>
        <w:t xml:space="preserve">Fuente : </w:t>
      </w:r>
      <w:r w:rsidR="00386D99">
        <w:rPr>
          <w:lang w:val="es-MX"/>
        </w:rPr>
        <w:t>Elaboración</w:t>
      </w:r>
      <w:r>
        <w:rPr>
          <w:lang w:val="es-MX"/>
        </w:rPr>
        <w:t xml:space="preserve"> propia ,2024</w:t>
      </w:r>
    </w:p>
    <w:p w14:paraId="67B6A823" w14:textId="77777777" w:rsidR="006B1420" w:rsidRPr="006B1420" w:rsidRDefault="008C57D0" w:rsidP="006B1420">
      <w:pPr>
        <w:pStyle w:val="NormalWeb"/>
        <w:spacing w:before="120" w:beforeAutospacing="0" w:after="120" w:afterAutospacing="0" w:line="288" w:lineRule="auto"/>
        <w:jc w:val="both"/>
        <w:rPr>
          <w:rFonts w:ascii="Garamond" w:hAnsi="Garamond"/>
          <w:sz w:val="23"/>
          <w:szCs w:val="23"/>
        </w:rPr>
      </w:pPr>
      <w:r w:rsidRPr="006B1420">
        <w:rPr>
          <w:rFonts w:ascii="Garamond" w:hAnsi="Garamond"/>
          <w:sz w:val="23"/>
          <w:szCs w:val="23"/>
        </w:rPr>
        <w:t xml:space="preserve">En esta </w:t>
      </w:r>
      <w:r w:rsidR="00386D99" w:rsidRPr="006B1420">
        <w:rPr>
          <w:rFonts w:ascii="Garamond" w:hAnsi="Garamond"/>
          <w:sz w:val="23"/>
          <w:szCs w:val="23"/>
        </w:rPr>
        <w:t>grafica de</w:t>
      </w:r>
      <w:r w:rsidR="00723D9C" w:rsidRPr="006B1420">
        <w:rPr>
          <w:rFonts w:ascii="Garamond" w:hAnsi="Garamond"/>
          <w:sz w:val="23"/>
          <w:szCs w:val="23"/>
        </w:rPr>
        <w:t xml:space="preserve"> la </w:t>
      </w:r>
      <w:r w:rsidR="00386D99" w:rsidRPr="006B1420">
        <w:rPr>
          <w:rFonts w:ascii="Garamond" w:hAnsi="Garamond"/>
          <w:sz w:val="23"/>
          <w:szCs w:val="23"/>
        </w:rPr>
        <w:t xml:space="preserve">figura 4-12 </w:t>
      </w:r>
      <w:r w:rsidR="006B1420" w:rsidRPr="006B1420">
        <w:rPr>
          <w:rFonts w:ascii="Garamond" w:hAnsi="Garamond"/>
          <w:sz w:val="23"/>
          <w:szCs w:val="23"/>
        </w:rPr>
        <w:t>Las marcas más demandadas incluyen:</w:t>
      </w:r>
    </w:p>
    <w:p w14:paraId="655D4531" w14:textId="77777777" w:rsidR="006B1420" w:rsidRPr="006B1420" w:rsidRDefault="006B1420" w:rsidP="00C661EA">
      <w:pPr>
        <w:numPr>
          <w:ilvl w:val="0"/>
          <w:numId w:val="23"/>
        </w:numPr>
        <w:spacing w:before="120" w:after="120"/>
        <w:jc w:val="both"/>
        <w:rPr>
          <w:rFonts w:ascii="Garamond" w:eastAsia="Times New Roman" w:hAnsi="Garamond" w:cs="Times New Roman"/>
          <w:sz w:val="23"/>
          <w:szCs w:val="23"/>
        </w:rPr>
      </w:pPr>
      <w:r w:rsidRPr="006B1420">
        <w:rPr>
          <w:rFonts w:ascii="Garamond" w:eastAsia="Times New Roman" w:hAnsi="Garamond" w:cs="Times New Roman"/>
          <w:sz w:val="23"/>
          <w:szCs w:val="23"/>
        </w:rPr>
        <w:t>VIZZANO (mayor participación en la demanda).</w:t>
      </w:r>
    </w:p>
    <w:p w14:paraId="46345A04" w14:textId="77777777" w:rsidR="006B1420" w:rsidRPr="006B1420" w:rsidRDefault="006B1420" w:rsidP="00C661EA">
      <w:pPr>
        <w:numPr>
          <w:ilvl w:val="0"/>
          <w:numId w:val="23"/>
        </w:numPr>
        <w:spacing w:before="120" w:after="120"/>
        <w:jc w:val="both"/>
        <w:rPr>
          <w:rFonts w:ascii="Garamond" w:eastAsia="Times New Roman" w:hAnsi="Garamond" w:cs="Times New Roman"/>
          <w:sz w:val="23"/>
          <w:szCs w:val="23"/>
        </w:rPr>
      </w:pPr>
      <w:r w:rsidRPr="006B1420">
        <w:rPr>
          <w:rFonts w:ascii="Garamond" w:eastAsia="Times New Roman" w:hAnsi="Garamond" w:cs="Times New Roman"/>
          <w:sz w:val="23"/>
          <w:szCs w:val="23"/>
        </w:rPr>
        <w:t>MODARE y MOLEKINHA (altamente solicitadas).</w:t>
      </w:r>
    </w:p>
    <w:p w14:paraId="616E36E6" w14:textId="77777777" w:rsidR="006B1420" w:rsidRPr="006B1420" w:rsidRDefault="006B1420" w:rsidP="00C661EA">
      <w:pPr>
        <w:numPr>
          <w:ilvl w:val="0"/>
          <w:numId w:val="23"/>
        </w:numPr>
        <w:spacing w:before="120" w:after="120"/>
        <w:jc w:val="both"/>
        <w:rPr>
          <w:rFonts w:ascii="Garamond" w:eastAsia="Times New Roman" w:hAnsi="Garamond" w:cs="Times New Roman"/>
          <w:sz w:val="23"/>
          <w:szCs w:val="23"/>
        </w:rPr>
      </w:pPr>
      <w:r w:rsidRPr="006B1420">
        <w:rPr>
          <w:rFonts w:ascii="Garamond" w:eastAsia="Times New Roman" w:hAnsi="Garamond" w:cs="Times New Roman"/>
          <w:sz w:val="23"/>
          <w:szCs w:val="23"/>
        </w:rPr>
        <w:t>BEIRA RIO y MODARE-CAR también tienen una presencia significativa.</w:t>
      </w:r>
    </w:p>
    <w:p w14:paraId="5C3D0186" w14:textId="77777777" w:rsidR="006B1420" w:rsidRPr="006B1420" w:rsidRDefault="006B1420" w:rsidP="00C661EA">
      <w:pPr>
        <w:numPr>
          <w:ilvl w:val="0"/>
          <w:numId w:val="23"/>
        </w:numPr>
        <w:spacing w:before="120" w:after="120"/>
        <w:jc w:val="both"/>
        <w:rPr>
          <w:rFonts w:ascii="Garamond" w:eastAsia="Times New Roman" w:hAnsi="Garamond" w:cs="Times New Roman"/>
          <w:sz w:val="23"/>
          <w:szCs w:val="23"/>
        </w:rPr>
      </w:pPr>
      <w:r w:rsidRPr="006B1420">
        <w:rPr>
          <w:rFonts w:ascii="Garamond" w:eastAsia="Times New Roman" w:hAnsi="Garamond" w:cs="Times New Roman"/>
          <w:sz w:val="23"/>
          <w:szCs w:val="23"/>
        </w:rPr>
        <w:t>Esto sugiere que estas marcas deben recibir prioridad en abastecimiento y estrategias de promoción.</w:t>
      </w:r>
    </w:p>
    <w:p w14:paraId="122B6769" w14:textId="2B706811" w:rsidR="00386D99" w:rsidRDefault="0005287C" w:rsidP="008543A2">
      <w:pPr>
        <w:jc w:val="center"/>
      </w:pPr>
      <w:r>
        <w:rPr>
          <w:noProof/>
        </w:rPr>
        <w:drawing>
          <wp:inline distT="0" distB="0" distL="114300" distR="114300" wp14:anchorId="43EB557C" wp14:editId="363B5D39">
            <wp:extent cx="4608830" cy="2247265"/>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
                    <pic:cNvPicPr>
                      <a:picLocks noChangeAspect="1"/>
                    </pic:cNvPicPr>
                  </pic:nvPicPr>
                  <pic:blipFill>
                    <a:blip r:embed="rId73"/>
                    <a:srcRect l="34257" t="57909" r="36639" b="16863"/>
                    <a:stretch>
                      <a:fillRect/>
                    </a:stretch>
                  </pic:blipFill>
                  <pic:spPr>
                    <a:xfrm>
                      <a:off x="0" y="0"/>
                      <a:ext cx="4608830" cy="2247265"/>
                    </a:xfrm>
                    <a:prstGeom prst="rect">
                      <a:avLst/>
                    </a:prstGeom>
                    <a:noFill/>
                    <a:ln>
                      <a:noFill/>
                    </a:ln>
                  </pic:spPr>
                </pic:pic>
              </a:graphicData>
            </a:graphic>
          </wp:inline>
        </w:drawing>
      </w:r>
    </w:p>
    <w:p w14:paraId="606E3EF1" w14:textId="44DB3F90" w:rsidR="00625D25" w:rsidRDefault="00386D99" w:rsidP="00386D99">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12</w:t>
        </w:r>
      </w:fldSimple>
      <w:r>
        <w:t xml:space="preserve"> grafico de </w:t>
      </w:r>
      <w:r w:rsidR="006B1420">
        <w:t>rectángulos</w:t>
      </w:r>
      <w:r>
        <w:t xml:space="preserve"> con el top de las marcas de zapatos</w:t>
      </w:r>
    </w:p>
    <w:p w14:paraId="1E4E66B5" w14:textId="77777777" w:rsidR="00625D25" w:rsidRDefault="0005287C">
      <w:pPr>
        <w:jc w:val="center"/>
        <w:rPr>
          <w:lang w:val="es-MX"/>
        </w:rPr>
      </w:pPr>
      <w:r>
        <w:rPr>
          <w:lang w:val="es-MX"/>
        </w:rPr>
        <w:t>Fuente: elaboración propia , 2024</w:t>
      </w:r>
    </w:p>
    <w:p w14:paraId="40C6F29D" w14:textId="77777777" w:rsidR="00625D25" w:rsidRDefault="00625D25">
      <w:pPr>
        <w:rPr>
          <w:lang w:val="es-MX"/>
        </w:rPr>
      </w:pPr>
    </w:p>
    <w:p w14:paraId="2B56539B" w14:textId="31166D09" w:rsidR="00625D25" w:rsidRDefault="0005287C">
      <w:pPr>
        <w:pStyle w:val="Ttulo2"/>
        <w:rPr>
          <w:lang w:val="es-MX"/>
        </w:rPr>
      </w:pPr>
      <w:bookmarkStart w:id="78" w:name="_Toc191241986"/>
      <w:r>
        <w:rPr>
          <w:lang w:val="es-MX"/>
        </w:rPr>
        <w:t>Discusiones</w:t>
      </w:r>
      <w:bookmarkEnd w:id="78"/>
    </w:p>
    <w:p w14:paraId="29D225F2" w14:textId="72E16C5A" w:rsidR="00625D25" w:rsidRPr="00633652" w:rsidRDefault="00633652" w:rsidP="00633652">
      <w:pPr>
        <w:rPr>
          <w:lang w:val="es-MX"/>
        </w:rPr>
      </w:pPr>
      <w:r>
        <w:rPr>
          <w:lang w:val="es-MX"/>
        </w:rPr>
        <w:t>Para nuestro proyecto tomamos referencia del proyecto</w:t>
      </w:r>
      <w:r w:rsidR="0005287C">
        <w:rPr>
          <w:rFonts w:ascii="Garamond" w:eastAsia="Garamond" w:hAnsi="Garamond" w:cs="Garamond"/>
          <w:color w:val="000000"/>
          <w:sz w:val="23"/>
          <w:szCs w:val="23"/>
          <w:lang w:val="es-MX"/>
        </w:rPr>
        <w:t xml:space="preserve"> </w:t>
      </w:r>
      <w:r>
        <w:rPr>
          <w:rFonts w:ascii="Garamond" w:eastAsia="Garamond" w:hAnsi="Garamond" w:cs="Garamond"/>
          <w:color w:val="000000"/>
          <w:sz w:val="23"/>
          <w:szCs w:val="23"/>
          <w:lang w:val="es-MX"/>
        </w:rPr>
        <w:t>‘’</w:t>
      </w:r>
      <w:r w:rsidR="0005287C">
        <w:rPr>
          <w:rFonts w:ascii="Garamond" w:eastAsia="Garamond" w:hAnsi="Garamond" w:cs="Garamond"/>
          <w:color w:val="000000"/>
          <w:sz w:val="23"/>
          <w:szCs w:val="23"/>
          <w:lang w:val="es-MX"/>
        </w:rPr>
        <w:t xml:space="preserve">SEGMENTACION DE CLIENTES AUTOMATIZADA A </w:t>
      </w:r>
      <w:r w:rsidR="00D028C0">
        <w:rPr>
          <w:rFonts w:ascii="Garamond" w:eastAsia="Garamond" w:hAnsi="Garamond" w:cs="Garamond"/>
          <w:color w:val="000000"/>
          <w:sz w:val="23"/>
          <w:szCs w:val="23"/>
          <w:lang w:val="es-MX"/>
        </w:rPr>
        <w:t>PARTIR DE</w:t>
      </w:r>
      <w:r w:rsidR="0005287C">
        <w:rPr>
          <w:rFonts w:ascii="Garamond" w:eastAsia="Garamond" w:hAnsi="Garamond" w:cs="Garamond"/>
          <w:color w:val="000000"/>
          <w:sz w:val="23"/>
          <w:szCs w:val="23"/>
          <w:lang w:val="es-MX"/>
        </w:rPr>
        <w:t xml:space="preserve"> TECNICAS DE MINERIA DE DATOS (K-MEAN CLUSTERING)</w:t>
      </w:r>
      <w:r>
        <w:rPr>
          <w:rFonts w:ascii="Garamond" w:eastAsia="Garamond" w:hAnsi="Garamond" w:cs="Garamond"/>
          <w:color w:val="000000"/>
          <w:sz w:val="23"/>
          <w:szCs w:val="23"/>
          <w:lang w:val="es-MX"/>
        </w:rPr>
        <w:t>’’</w:t>
      </w:r>
      <w:r w:rsidR="0005287C">
        <w:rPr>
          <w:rFonts w:ascii="Garamond" w:eastAsia="Garamond" w:hAnsi="Garamond" w:cs="Garamond"/>
          <w:color w:val="000000"/>
          <w:sz w:val="23"/>
          <w:szCs w:val="23"/>
          <w:lang w:val="es-MX"/>
        </w:rPr>
        <w:t xml:space="preserve"> </w:t>
      </w:r>
      <w:r>
        <w:rPr>
          <w:rFonts w:ascii="Garamond" w:eastAsia="Garamond" w:hAnsi="Garamond" w:cs="Garamond"/>
          <w:color w:val="000000"/>
          <w:sz w:val="23"/>
          <w:szCs w:val="23"/>
          <w:lang w:val="es-MX"/>
        </w:rPr>
        <w:t>(</w:t>
      </w:r>
      <w:r w:rsidR="0005287C">
        <w:rPr>
          <w:rFonts w:ascii="Garamond" w:eastAsia="Garamond" w:hAnsi="Garamond" w:cs="Garamond"/>
          <w:color w:val="000000"/>
          <w:sz w:val="23"/>
          <w:szCs w:val="23"/>
          <w:lang w:val="es-MX"/>
        </w:rPr>
        <w:t>DE FELIPE CALAD NOREÑA</w:t>
      </w:r>
      <w:r>
        <w:rPr>
          <w:rFonts w:ascii="Garamond" w:eastAsia="Garamond" w:hAnsi="Garamond" w:cs="Garamond"/>
          <w:color w:val="000000"/>
          <w:sz w:val="23"/>
          <w:szCs w:val="23"/>
          <w:lang w:val="es-MX"/>
        </w:rPr>
        <w:t>,</w:t>
      </w:r>
      <w:r w:rsidR="0005287C">
        <w:rPr>
          <w:rFonts w:ascii="Garamond" w:eastAsia="Garamond" w:hAnsi="Garamond" w:cs="Garamond"/>
          <w:color w:val="000000"/>
          <w:sz w:val="23"/>
          <w:szCs w:val="23"/>
          <w:lang w:val="es-MX"/>
        </w:rPr>
        <w:t>2015</w:t>
      </w:r>
      <w:r>
        <w:rPr>
          <w:rFonts w:ascii="Garamond" w:eastAsia="Garamond" w:hAnsi="Garamond" w:cs="Garamond"/>
          <w:color w:val="000000"/>
          <w:sz w:val="23"/>
          <w:szCs w:val="23"/>
          <w:lang w:val="es-MX"/>
        </w:rPr>
        <w:t>)</w:t>
      </w:r>
      <w:r w:rsidR="0005287C">
        <w:rPr>
          <w:rFonts w:ascii="Garamond" w:eastAsia="Garamond" w:hAnsi="Garamond" w:cs="Garamond"/>
          <w:color w:val="000000"/>
          <w:sz w:val="23"/>
          <w:szCs w:val="23"/>
          <w:lang w:val="es-MX"/>
        </w:rPr>
        <w:t xml:space="preserve"> donde su </w:t>
      </w:r>
      <w:r w:rsidR="001247D8">
        <w:rPr>
          <w:rFonts w:ascii="Garamond" w:eastAsia="Garamond" w:hAnsi="Garamond" w:cs="Garamond"/>
          <w:color w:val="000000"/>
          <w:sz w:val="23"/>
          <w:szCs w:val="23"/>
          <w:lang w:val="es-MX"/>
        </w:rPr>
        <w:t>clústers</w:t>
      </w:r>
      <w:r w:rsidR="0005287C">
        <w:rPr>
          <w:rFonts w:ascii="Garamond" w:eastAsia="Garamond" w:hAnsi="Garamond" w:cs="Garamond"/>
          <w:color w:val="000000"/>
          <w:sz w:val="23"/>
          <w:szCs w:val="23"/>
          <w:lang w:val="es-MX"/>
        </w:rPr>
        <w:t xml:space="preserve"> encontrados son</w:t>
      </w:r>
    </w:p>
    <w:p w14:paraId="7E067713" w14:textId="34D8D2D0" w:rsidR="00625D25" w:rsidRDefault="001247D8" w:rsidP="00C661EA">
      <w:pPr>
        <w:pStyle w:val="Prrafodelista"/>
        <w:numPr>
          <w:ilvl w:val="0"/>
          <w:numId w:val="21"/>
        </w:numPr>
        <w:spacing w:before="120" w:after="120"/>
        <w:rPr>
          <w:rFonts w:ascii="Garamond" w:eastAsia="Garamond" w:hAnsi="Garamond" w:cs="Garamond"/>
          <w:color w:val="000000"/>
          <w:sz w:val="23"/>
          <w:szCs w:val="23"/>
          <w:lang w:val="es-MX"/>
        </w:rPr>
      </w:pPr>
      <w:r>
        <w:rPr>
          <w:rFonts w:ascii="Garamond" w:eastAsia="Garamond" w:hAnsi="Garamond" w:cs="Garamond"/>
          <w:color w:val="000000"/>
          <w:sz w:val="23"/>
          <w:szCs w:val="23"/>
          <w:lang w:val="es-MX"/>
        </w:rPr>
        <w:t>Clúster</w:t>
      </w:r>
      <w:r w:rsidR="0005287C">
        <w:rPr>
          <w:rFonts w:ascii="Garamond" w:eastAsia="Garamond" w:hAnsi="Garamond" w:cs="Garamond"/>
          <w:color w:val="000000"/>
          <w:sz w:val="23"/>
          <w:szCs w:val="23"/>
          <w:lang w:val="es-MX"/>
        </w:rPr>
        <w:t xml:space="preserve"> 1: clientes menos significativos según variables involucradas en el proceso de clusterizacion adicionalmente incluye la mayor población de clientes (63.761 – 45.69%)</w:t>
      </w:r>
    </w:p>
    <w:p w14:paraId="5912FCA7" w14:textId="41D71753" w:rsidR="00625D25" w:rsidRDefault="001247D8" w:rsidP="00C661EA">
      <w:pPr>
        <w:pStyle w:val="Prrafodelista"/>
        <w:numPr>
          <w:ilvl w:val="0"/>
          <w:numId w:val="21"/>
        </w:numPr>
        <w:spacing w:before="120" w:after="120"/>
        <w:rPr>
          <w:rFonts w:ascii="Garamond" w:eastAsia="Garamond" w:hAnsi="Garamond" w:cs="Garamond"/>
          <w:color w:val="000000"/>
          <w:sz w:val="23"/>
          <w:szCs w:val="23"/>
          <w:lang w:val="es-MX"/>
        </w:rPr>
      </w:pPr>
      <w:r>
        <w:rPr>
          <w:rFonts w:ascii="Garamond" w:eastAsia="Garamond" w:hAnsi="Garamond" w:cs="Garamond"/>
          <w:color w:val="000000"/>
          <w:sz w:val="23"/>
          <w:szCs w:val="23"/>
          <w:lang w:val="es-MX"/>
        </w:rPr>
        <w:t>Clúster</w:t>
      </w:r>
      <w:r w:rsidR="0005287C">
        <w:rPr>
          <w:rFonts w:ascii="Garamond" w:eastAsia="Garamond" w:hAnsi="Garamond" w:cs="Garamond"/>
          <w:color w:val="000000"/>
          <w:sz w:val="23"/>
          <w:szCs w:val="23"/>
          <w:lang w:val="es-MX"/>
        </w:rPr>
        <w:t xml:space="preserve"> 2: clientes </w:t>
      </w:r>
      <w:r w:rsidR="00D028C0">
        <w:rPr>
          <w:rFonts w:ascii="Garamond" w:eastAsia="Garamond" w:hAnsi="Garamond" w:cs="Garamond"/>
          <w:color w:val="000000"/>
          <w:sz w:val="23"/>
          <w:szCs w:val="23"/>
          <w:lang w:val="es-MX"/>
        </w:rPr>
        <w:t>más</w:t>
      </w:r>
      <w:r w:rsidR="0005287C">
        <w:rPr>
          <w:rFonts w:ascii="Garamond" w:eastAsia="Garamond" w:hAnsi="Garamond" w:cs="Garamond"/>
          <w:color w:val="000000"/>
          <w:sz w:val="23"/>
          <w:szCs w:val="23"/>
          <w:lang w:val="es-MX"/>
        </w:rPr>
        <w:t xml:space="preserve"> importantes realizan compras e invierten más </w:t>
      </w:r>
      <w:r w:rsidR="00D028C0">
        <w:rPr>
          <w:rFonts w:ascii="Garamond" w:eastAsia="Garamond" w:hAnsi="Garamond" w:cs="Garamond"/>
          <w:color w:val="000000"/>
          <w:sz w:val="23"/>
          <w:szCs w:val="23"/>
          <w:lang w:val="es-MX"/>
        </w:rPr>
        <w:t>dinero,</w:t>
      </w:r>
      <w:r w:rsidR="0005287C">
        <w:rPr>
          <w:rFonts w:ascii="Garamond" w:eastAsia="Garamond" w:hAnsi="Garamond" w:cs="Garamond"/>
          <w:color w:val="000000"/>
          <w:sz w:val="23"/>
          <w:szCs w:val="23"/>
          <w:lang w:val="es-MX"/>
        </w:rPr>
        <w:t xml:space="preserve"> pero los de menor población (872-0.62%) con edad promedio de 34 años</w:t>
      </w:r>
    </w:p>
    <w:p w14:paraId="48736A1C" w14:textId="59374B6A" w:rsidR="00625D25" w:rsidRDefault="001247D8" w:rsidP="00C661EA">
      <w:pPr>
        <w:pStyle w:val="Prrafodelista"/>
        <w:numPr>
          <w:ilvl w:val="0"/>
          <w:numId w:val="21"/>
        </w:numPr>
        <w:spacing w:before="120" w:after="120"/>
        <w:rPr>
          <w:rFonts w:ascii="Garamond" w:eastAsia="Garamond" w:hAnsi="Garamond" w:cs="Garamond"/>
          <w:color w:val="000000"/>
          <w:sz w:val="23"/>
          <w:szCs w:val="23"/>
          <w:lang w:val="es-MX"/>
        </w:rPr>
      </w:pPr>
      <w:r>
        <w:rPr>
          <w:rFonts w:ascii="Garamond" w:eastAsia="Garamond" w:hAnsi="Garamond" w:cs="Garamond"/>
          <w:color w:val="000000"/>
          <w:sz w:val="23"/>
          <w:szCs w:val="23"/>
          <w:lang w:val="es-MX"/>
        </w:rPr>
        <w:t>Clúster</w:t>
      </w:r>
      <w:r w:rsidR="0005287C">
        <w:rPr>
          <w:rFonts w:ascii="Garamond" w:eastAsia="Garamond" w:hAnsi="Garamond" w:cs="Garamond"/>
          <w:color w:val="000000"/>
          <w:sz w:val="23"/>
          <w:szCs w:val="23"/>
          <w:lang w:val="es-MX"/>
        </w:rPr>
        <w:t xml:space="preserve"> 4 y 6: clientes participación mayor al cluster 1 pero igualmente bajo es el nivel medio personas con poca frecuencia y monto bajo (61.433-44.02%)</w:t>
      </w:r>
    </w:p>
    <w:p w14:paraId="0EBA8D0A" w14:textId="77777777" w:rsidR="00625D25" w:rsidRDefault="0005287C">
      <w:pPr>
        <w:spacing w:before="120" w:after="120"/>
        <w:rPr>
          <w:rFonts w:ascii="Garamond" w:eastAsia="Garamond" w:hAnsi="Garamond" w:cs="Garamond"/>
          <w:color w:val="000000"/>
          <w:sz w:val="23"/>
          <w:szCs w:val="23"/>
          <w:lang w:val="es-MX"/>
        </w:rPr>
      </w:pPr>
      <w:r>
        <w:rPr>
          <w:rFonts w:ascii="Garamond" w:eastAsia="Garamond" w:hAnsi="Garamond" w:cs="Garamond"/>
          <w:color w:val="000000"/>
          <w:sz w:val="23"/>
          <w:szCs w:val="23"/>
          <w:lang w:val="es-MX"/>
        </w:rPr>
        <w:t xml:space="preserve">Como puede llegar a verse en la siguiente tabla 4.1 el método utilizado fue el árbol de decisiones </w:t>
      </w:r>
    </w:p>
    <w:p w14:paraId="697A8459" w14:textId="4194AFC2" w:rsidR="00625D25" w:rsidRDefault="004A6E00" w:rsidP="00090332">
      <w:pPr>
        <w:spacing w:before="240" w:after="240"/>
        <w:rPr>
          <w:rFonts w:ascii="Garamond" w:eastAsia="Garamond" w:hAnsi="Garamond" w:cs="Garamond"/>
          <w:color w:val="000000"/>
          <w:sz w:val="23"/>
          <w:szCs w:val="23"/>
          <w:lang w:val="es-MX"/>
        </w:rPr>
      </w:pPr>
      <w:r>
        <w:rPr>
          <w:rFonts w:ascii="Garamond" w:eastAsia="Garamond" w:hAnsi="Garamond" w:cs="Garamond"/>
          <w:b/>
          <w:bCs/>
          <w:color w:val="000000"/>
          <w:sz w:val="23"/>
          <w:szCs w:val="23"/>
          <w:lang w:val="es-MX"/>
        </w:rPr>
        <w:t>Figura 4-13</w:t>
      </w:r>
      <w:r w:rsidR="0005287C">
        <w:rPr>
          <w:rFonts w:ascii="Garamond" w:eastAsia="Garamond" w:hAnsi="Garamond" w:cs="Garamond"/>
          <w:color w:val="000000"/>
          <w:sz w:val="23"/>
          <w:szCs w:val="23"/>
          <w:lang w:val="es-MX"/>
        </w:rPr>
        <w:t xml:space="preserve"> centroides de los </w:t>
      </w:r>
      <w:r w:rsidR="001247D8">
        <w:rPr>
          <w:rFonts w:ascii="Garamond" w:eastAsia="Garamond" w:hAnsi="Garamond" w:cs="Garamond"/>
          <w:color w:val="000000"/>
          <w:sz w:val="23"/>
          <w:szCs w:val="23"/>
          <w:lang w:val="es-MX"/>
        </w:rPr>
        <w:t>clústeres encontrados</w:t>
      </w:r>
      <w:r w:rsidR="0005287C">
        <w:rPr>
          <w:rFonts w:ascii="Garamond" w:eastAsia="Garamond" w:hAnsi="Garamond" w:cs="Garamond"/>
          <w:color w:val="000000"/>
          <w:sz w:val="23"/>
          <w:szCs w:val="23"/>
          <w:lang w:val="es-MX"/>
        </w:rPr>
        <w:t xml:space="preserve"> en el primer ejercicio</w:t>
      </w:r>
    </w:p>
    <w:p w14:paraId="476C6ABE" w14:textId="77777777" w:rsidR="004A6E00" w:rsidRDefault="0005287C" w:rsidP="004A6E00">
      <w:pPr>
        <w:keepNext/>
      </w:pPr>
      <w:r>
        <w:rPr>
          <w:noProof/>
        </w:rPr>
        <w:drawing>
          <wp:inline distT="0" distB="0" distL="114300" distR="114300" wp14:anchorId="1E74321E" wp14:editId="5FE09F4E">
            <wp:extent cx="5465406" cy="1107959"/>
            <wp:effectExtent l="0" t="0" r="254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1"/>
                    <pic:cNvPicPr>
                      <a:picLocks noChangeAspect="1"/>
                    </pic:cNvPicPr>
                  </pic:nvPicPr>
                  <pic:blipFill rotWithShape="1">
                    <a:blip r:embed="rId74"/>
                    <a:srcRect l="21738" t="35924" r="22837" b="44101"/>
                    <a:stretch/>
                  </pic:blipFill>
                  <pic:spPr bwMode="auto">
                    <a:xfrm>
                      <a:off x="0" y="0"/>
                      <a:ext cx="5486288" cy="1112192"/>
                    </a:xfrm>
                    <a:prstGeom prst="rect">
                      <a:avLst/>
                    </a:prstGeom>
                    <a:noFill/>
                    <a:ln>
                      <a:noFill/>
                    </a:ln>
                    <a:extLst>
                      <a:ext uri="{53640926-AAD7-44D8-BBD7-CCE9431645EC}">
                        <a14:shadowObscured xmlns:a14="http://schemas.microsoft.com/office/drawing/2010/main"/>
                      </a:ext>
                    </a:extLst>
                  </pic:spPr>
                </pic:pic>
              </a:graphicData>
            </a:graphic>
          </wp:inline>
        </w:drawing>
      </w:r>
    </w:p>
    <w:p w14:paraId="1C343C00" w14:textId="2DD2E62D" w:rsidR="00625D25" w:rsidRDefault="004A6E00" w:rsidP="004A6E00">
      <w:pPr>
        <w:pStyle w:val="Descripcin"/>
        <w:jc w:val="center"/>
        <w:rPr>
          <w:lang w:val="es-MX"/>
        </w:rPr>
      </w:pPr>
      <w:r>
        <w:t xml:space="preserve">Figura </w:t>
      </w:r>
      <w:fldSimple w:instr=" STYLEREF 1 \s ">
        <w:r w:rsidR="00AC5F93">
          <w:rPr>
            <w:noProof/>
          </w:rPr>
          <w:t>4</w:t>
        </w:r>
      </w:fldSimple>
      <w:r w:rsidR="00AC5F93">
        <w:noBreakHyphen/>
      </w:r>
      <w:fldSimple w:instr=" SEQ Figura \* ARABIC \s 1 ">
        <w:r w:rsidR="00AC5F93">
          <w:rPr>
            <w:noProof/>
          </w:rPr>
          <w:t>13</w:t>
        </w:r>
      </w:fldSimple>
      <w:r>
        <w:t xml:space="preserve"> figura del </w:t>
      </w:r>
      <w:r w:rsidR="001247D8">
        <w:t>clúster</w:t>
      </w:r>
    </w:p>
    <w:p w14:paraId="4259D2C4" w14:textId="77777777" w:rsidR="004A6E00" w:rsidRDefault="0005287C" w:rsidP="004A6E00">
      <w:pPr>
        <w:jc w:val="center"/>
        <w:rPr>
          <w:lang w:val="es-MX"/>
        </w:rPr>
      </w:pPr>
      <w:r>
        <w:rPr>
          <w:lang w:val="es-MX"/>
        </w:rPr>
        <w:t>Fuente:</w:t>
      </w:r>
      <w:sdt>
        <w:sdtPr>
          <w:rPr>
            <w:lang w:val="es-MX"/>
          </w:rPr>
          <w:id w:val="1973712503"/>
        </w:sdtPr>
        <w:sdtEndPr/>
        <w:sdtContent>
          <w:r>
            <w:rPr>
              <w:lang w:val="es-MX"/>
            </w:rPr>
            <w:fldChar w:fldCharType="begin"/>
          </w:r>
          <w:r>
            <w:rPr>
              <w:lang w:val="es-MX"/>
            </w:rPr>
            <w:instrText xml:space="preserve"> CITATION fel15 \l 2058 </w:instrText>
          </w:r>
          <w:r>
            <w:rPr>
              <w:lang w:val="es-MX"/>
            </w:rPr>
            <w:fldChar w:fldCharType="separate"/>
          </w:r>
          <w:r>
            <w:rPr>
              <w:lang w:val="es-MX"/>
            </w:rPr>
            <w:t xml:space="preserve"> (noreña, 2015)</w:t>
          </w:r>
          <w:r>
            <w:rPr>
              <w:lang w:val="es-MX"/>
            </w:rPr>
            <w:fldChar w:fldCharType="end"/>
          </w:r>
        </w:sdtContent>
      </w:sdt>
    </w:p>
    <w:p w14:paraId="52757546" w14:textId="7F250780" w:rsidR="004A6E00" w:rsidRDefault="00D87975" w:rsidP="00D87975">
      <w:pPr>
        <w:rPr>
          <w:lang w:val="es-MX"/>
        </w:rPr>
      </w:pPr>
      <w:r>
        <w:rPr>
          <w:lang w:val="es-MX"/>
        </w:rPr>
        <w:t xml:space="preserve">Con el método árbol de decisión </w:t>
      </w:r>
      <w:r w:rsidR="00213C42">
        <w:rPr>
          <w:lang w:val="es-MX"/>
        </w:rPr>
        <w:t xml:space="preserve">se obtuvo una precisión de 92.41% </w:t>
      </w:r>
    </w:p>
    <w:p w14:paraId="55DC9DDD" w14:textId="0E159CBC" w:rsidR="00024ED1" w:rsidRPr="001247D8" w:rsidRDefault="00024ED1" w:rsidP="00024ED1">
      <w:pPr>
        <w:rPr>
          <w:rFonts w:ascii="Garamond" w:eastAsia="Times New Roman" w:hAnsi="Garamond" w:cs="Times New Roman"/>
          <w:sz w:val="23"/>
          <w:szCs w:val="23"/>
        </w:rPr>
      </w:pPr>
      <w:r w:rsidRPr="001247D8">
        <w:rPr>
          <w:rFonts w:ascii="Garamond" w:eastAsia="Times New Roman" w:hAnsi="Garamond" w:cs="Times New Roman"/>
          <w:sz w:val="23"/>
          <w:szCs w:val="23"/>
        </w:rPr>
        <w:t xml:space="preserve">En comparación los cluster generados </w:t>
      </w:r>
      <w:r w:rsidR="00213C42">
        <w:rPr>
          <w:rFonts w:ascii="Garamond" w:eastAsia="Times New Roman" w:hAnsi="Garamond" w:cs="Times New Roman"/>
          <w:sz w:val="23"/>
          <w:szCs w:val="23"/>
        </w:rPr>
        <w:t>con nuestro del proyecto</w:t>
      </w:r>
      <w:r w:rsidRPr="001247D8">
        <w:rPr>
          <w:rFonts w:ascii="Garamond" w:eastAsia="Times New Roman" w:hAnsi="Garamond" w:cs="Times New Roman"/>
          <w:sz w:val="23"/>
          <w:szCs w:val="23"/>
        </w:rPr>
        <w:t xml:space="preserve"> podemos observar </w:t>
      </w:r>
      <w:r w:rsidR="00213C42">
        <w:rPr>
          <w:rFonts w:ascii="Garamond" w:eastAsia="Times New Roman" w:hAnsi="Garamond" w:cs="Times New Roman"/>
          <w:sz w:val="23"/>
          <w:szCs w:val="23"/>
        </w:rPr>
        <w:t xml:space="preserve">en la </w:t>
      </w:r>
      <w:r w:rsidR="00213C42">
        <w:rPr>
          <w:rFonts w:ascii="Garamond" w:eastAsia="Times New Roman" w:hAnsi="Garamond" w:cs="Times New Roman"/>
          <w:sz w:val="23"/>
          <w:szCs w:val="23"/>
        </w:rPr>
        <w:t>figura 4-14</w:t>
      </w:r>
      <w:r w:rsidR="00213C42" w:rsidRPr="001247D8">
        <w:rPr>
          <w:rFonts w:ascii="Garamond" w:eastAsia="Times New Roman" w:hAnsi="Garamond" w:cs="Times New Roman"/>
          <w:sz w:val="23"/>
          <w:szCs w:val="23"/>
        </w:rPr>
        <w:t xml:space="preserve"> </w:t>
      </w:r>
      <w:r w:rsidRPr="001247D8">
        <w:rPr>
          <w:rFonts w:ascii="Garamond" w:eastAsia="Times New Roman" w:hAnsi="Garamond" w:cs="Times New Roman"/>
          <w:sz w:val="23"/>
          <w:szCs w:val="23"/>
        </w:rPr>
        <w:t xml:space="preserve">una menor cantidad de valores en cada segmento se debe a la precisión que reduciría si usamos 6 cluster a diferencia de 3 </w:t>
      </w:r>
    </w:p>
    <w:p w14:paraId="3C31C897" w14:textId="77777777" w:rsidR="00054B23" w:rsidRDefault="00024ED1" w:rsidP="00054B23">
      <w:pPr>
        <w:keepNext/>
        <w:jc w:val="center"/>
      </w:pPr>
      <w:r>
        <w:rPr>
          <w:noProof/>
        </w:rPr>
        <w:drawing>
          <wp:inline distT="0" distB="0" distL="0" distR="0" wp14:anchorId="162D7FC7" wp14:editId="228B5D9B">
            <wp:extent cx="3756660" cy="175538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96" t="51288" r="74784" b="29091"/>
                    <a:stretch/>
                  </pic:blipFill>
                  <pic:spPr bwMode="auto">
                    <a:xfrm>
                      <a:off x="0" y="0"/>
                      <a:ext cx="3768668" cy="1760992"/>
                    </a:xfrm>
                    <a:prstGeom prst="rect">
                      <a:avLst/>
                    </a:prstGeom>
                    <a:ln>
                      <a:noFill/>
                    </a:ln>
                    <a:extLst>
                      <a:ext uri="{53640926-AAD7-44D8-BBD7-CCE9431645EC}">
                        <a14:shadowObscured xmlns:a14="http://schemas.microsoft.com/office/drawing/2010/main"/>
                      </a:ext>
                    </a:extLst>
                  </pic:spPr>
                </pic:pic>
              </a:graphicData>
            </a:graphic>
          </wp:inline>
        </w:drawing>
      </w:r>
    </w:p>
    <w:p w14:paraId="3D89534E" w14:textId="7EB78658" w:rsidR="00024ED1" w:rsidRDefault="00054B23" w:rsidP="00054B23">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14</w:t>
        </w:r>
      </w:fldSimple>
      <w:r>
        <w:t xml:space="preserve"> Distribución de segmentos en cada cluster</w:t>
      </w:r>
    </w:p>
    <w:p w14:paraId="36EACAEA" w14:textId="14750F5C" w:rsidR="004A359B" w:rsidRDefault="004A359B" w:rsidP="004A359B">
      <w:r>
        <w:t xml:space="preserve">Para nuestro proyecto se uso k-mean clustering y para validar el modelo se uso silhouette </w:t>
      </w:r>
    </w:p>
    <w:p w14:paraId="327C105C" w14:textId="77777777" w:rsidR="004A359B" w:rsidRDefault="004A359B" w:rsidP="004A359B">
      <w:pPr>
        <w:keepNext/>
        <w:jc w:val="center"/>
      </w:pPr>
      <w:r>
        <w:rPr>
          <w:noProof/>
        </w:rPr>
        <w:lastRenderedPageBreak/>
        <w:drawing>
          <wp:inline distT="0" distB="0" distL="0" distR="0" wp14:anchorId="48ED9E9A" wp14:editId="0F49920F">
            <wp:extent cx="2353019" cy="38711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a:picLocks noChangeAspect="1"/>
                    </pic:cNvPicPr>
                  </pic:nvPicPr>
                  <pic:blipFill rotWithShape="1">
                    <a:blip r:embed="rId76"/>
                    <a:srcRect l="4073" t="79087" r="82652" b="17030"/>
                    <a:stretch/>
                  </pic:blipFill>
                  <pic:spPr bwMode="auto">
                    <a:xfrm>
                      <a:off x="0" y="0"/>
                      <a:ext cx="2408085" cy="396177"/>
                    </a:xfrm>
                    <a:prstGeom prst="rect">
                      <a:avLst/>
                    </a:prstGeom>
                    <a:ln>
                      <a:noFill/>
                    </a:ln>
                    <a:extLst>
                      <a:ext uri="{53640926-AAD7-44D8-BBD7-CCE9431645EC}">
                        <a14:shadowObscured xmlns:a14="http://schemas.microsoft.com/office/drawing/2010/main"/>
                      </a:ext>
                    </a:extLst>
                  </pic:spPr>
                </pic:pic>
              </a:graphicData>
            </a:graphic>
          </wp:inline>
        </w:drawing>
      </w:r>
    </w:p>
    <w:p w14:paraId="0406D2F9" w14:textId="20BF2BA2" w:rsidR="004A359B" w:rsidRDefault="004A359B" w:rsidP="004A359B">
      <w:pPr>
        <w:pStyle w:val="Descripcin"/>
        <w:jc w:val="center"/>
      </w:pPr>
      <w:r>
        <w:t xml:space="preserve">Figura </w:t>
      </w:r>
      <w:fldSimple w:instr=" STYLEREF 1 \s ">
        <w:r w:rsidR="00AC5F93">
          <w:rPr>
            <w:noProof/>
          </w:rPr>
          <w:t>4</w:t>
        </w:r>
      </w:fldSimple>
      <w:r w:rsidR="00AC5F93">
        <w:noBreakHyphen/>
      </w:r>
      <w:fldSimple w:instr=" SEQ Figura \* ARABIC \s 1 ">
        <w:r w:rsidR="00AC5F93">
          <w:rPr>
            <w:noProof/>
          </w:rPr>
          <w:t>15</w:t>
        </w:r>
      </w:fldSimple>
      <w:r>
        <w:t xml:space="preserve"> indice silhouette</w:t>
      </w:r>
    </w:p>
    <w:p w14:paraId="67539EF0" w14:textId="054B7E4C" w:rsidR="004A359B" w:rsidRPr="004A359B" w:rsidRDefault="004A359B" w:rsidP="004A359B">
      <w:pPr>
        <w:jc w:val="center"/>
      </w:pPr>
      <w:r>
        <w:t>Fuente: Elaboración propia,2025</w:t>
      </w:r>
    </w:p>
    <w:p w14:paraId="4DC4F8A7" w14:textId="4996CAFF" w:rsidR="00625D25" w:rsidRPr="000871D4" w:rsidRDefault="000871D4" w:rsidP="000871D4">
      <w:pPr>
        <w:spacing w:before="120" w:after="120"/>
        <w:jc w:val="both"/>
        <w:rPr>
          <w:rFonts w:ascii="Garamond" w:eastAsia="Times New Roman" w:hAnsi="Garamond" w:cs="Times New Roman"/>
          <w:sz w:val="23"/>
          <w:szCs w:val="23"/>
        </w:rPr>
      </w:pPr>
      <w:r w:rsidRPr="000871D4">
        <w:rPr>
          <w:rFonts w:ascii="Garamond" w:eastAsia="Times New Roman" w:hAnsi="Garamond" w:cs="Times New Roman"/>
          <w:sz w:val="23"/>
          <w:szCs w:val="23"/>
        </w:rPr>
        <w:t>Indica que el modelo clasifica correctamente el 94.96% de los casos. Es un valor alto, lo que sugiere que el modelo tiene un buen desempeño en general</w:t>
      </w:r>
      <w:r>
        <w:rPr>
          <w:rFonts w:ascii="Garamond" w:eastAsia="Times New Roman" w:hAnsi="Garamond" w:cs="Times New Roman"/>
          <w:sz w:val="23"/>
          <w:szCs w:val="23"/>
        </w:rPr>
        <w:t xml:space="preserve"> </w:t>
      </w:r>
      <w:r w:rsidR="0005287C" w:rsidRPr="000871D4">
        <w:rPr>
          <w:rFonts w:ascii="Garamond" w:hAnsi="Garamond"/>
          <w:sz w:val="23"/>
          <w:szCs w:val="23"/>
          <w:lang w:val="es-MX"/>
        </w:rPr>
        <w:t>como se ve en la figura 4.1</w:t>
      </w:r>
    </w:p>
    <w:p w14:paraId="7F0D7119" w14:textId="77777777" w:rsidR="00213C42" w:rsidRDefault="0005287C" w:rsidP="00213C42">
      <w:pPr>
        <w:keepNext/>
        <w:jc w:val="center"/>
      </w:pPr>
      <w:r>
        <w:rPr>
          <w:noProof/>
        </w:rPr>
        <w:drawing>
          <wp:inline distT="0" distB="0" distL="0" distR="0" wp14:anchorId="02E7E721" wp14:editId="017A0367">
            <wp:extent cx="4610545" cy="291846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77"/>
                    <a:srcRect l="6220" t="31115" r="50813" b="20531"/>
                    <a:stretch>
                      <a:fillRect/>
                    </a:stretch>
                  </pic:blipFill>
                  <pic:spPr>
                    <a:xfrm>
                      <a:off x="0" y="0"/>
                      <a:ext cx="4663630" cy="2952063"/>
                    </a:xfrm>
                    <a:prstGeom prst="rect">
                      <a:avLst/>
                    </a:prstGeom>
                    <a:ln>
                      <a:noFill/>
                    </a:ln>
                  </pic:spPr>
                </pic:pic>
              </a:graphicData>
            </a:graphic>
          </wp:inline>
        </w:drawing>
      </w:r>
    </w:p>
    <w:p w14:paraId="1883F0F1" w14:textId="6EF3DFF6" w:rsidR="00625D25" w:rsidRDefault="00213C42" w:rsidP="00213C42">
      <w:pPr>
        <w:pStyle w:val="Descripcin"/>
        <w:jc w:val="center"/>
        <w:rPr>
          <w:lang w:val="es-MX"/>
        </w:rPr>
      </w:pPr>
      <w:r>
        <w:t xml:space="preserve">Figura </w:t>
      </w:r>
      <w:fldSimple w:instr=" STYLEREF 1 \s ">
        <w:r w:rsidR="00AC5F93">
          <w:rPr>
            <w:noProof/>
          </w:rPr>
          <w:t>4</w:t>
        </w:r>
      </w:fldSimple>
      <w:r w:rsidR="00AC5F93">
        <w:noBreakHyphen/>
      </w:r>
      <w:fldSimple w:instr=" SEQ Figura \* ARABIC \s 1 ">
        <w:r w:rsidR="00AC5F93">
          <w:rPr>
            <w:noProof/>
          </w:rPr>
          <w:t>16</w:t>
        </w:r>
      </w:fldSimple>
      <w:r>
        <w:t xml:space="preserve"> Resultados árbol de decisión</w:t>
      </w:r>
    </w:p>
    <w:p w14:paraId="7520DDFC" w14:textId="19267251" w:rsidR="00625D25" w:rsidRDefault="0005287C">
      <w:pPr>
        <w:jc w:val="center"/>
        <w:rPr>
          <w:lang w:val="es-MX"/>
        </w:rPr>
      </w:pPr>
      <w:r>
        <w:rPr>
          <w:lang w:val="es-MX"/>
        </w:rPr>
        <w:t xml:space="preserve">Fuente: </w:t>
      </w:r>
      <w:r w:rsidR="001247D8">
        <w:rPr>
          <w:lang w:val="es-MX"/>
        </w:rPr>
        <w:t>Elaboración Propia</w:t>
      </w:r>
      <w:r>
        <w:rPr>
          <w:lang w:val="es-MX"/>
        </w:rPr>
        <w:t>,2025</w:t>
      </w:r>
    </w:p>
    <w:p w14:paraId="70C22138" w14:textId="3FCD2C69" w:rsidR="00D34030" w:rsidRPr="00D34030" w:rsidRDefault="00D34030" w:rsidP="00D34030">
      <w:pPr>
        <w:spacing w:before="120" w:after="120"/>
        <w:jc w:val="both"/>
        <w:rPr>
          <w:rFonts w:ascii="Garamond" w:eastAsia="Times New Roman" w:hAnsi="Garamond" w:cs="Times New Roman"/>
          <w:sz w:val="23"/>
          <w:szCs w:val="23"/>
        </w:rPr>
      </w:pPr>
      <w:r w:rsidRPr="001247D8">
        <w:rPr>
          <w:rFonts w:ascii="Garamond" w:eastAsia="Times New Roman" w:hAnsi="Garamond" w:cs="Times New Roman"/>
          <w:sz w:val="23"/>
          <w:szCs w:val="23"/>
        </w:rPr>
        <w:t>Campeone</w:t>
      </w:r>
      <w:r w:rsidR="001247D8" w:rsidRPr="001247D8">
        <w:rPr>
          <w:rFonts w:ascii="Garamond" w:eastAsia="Times New Roman" w:hAnsi="Garamond" w:cs="Times New Roman"/>
          <w:sz w:val="23"/>
          <w:szCs w:val="23"/>
        </w:rPr>
        <w:t>s</w:t>
      </w:r>
      <w:r w:rsidRPr="001247D8">
        <w:rPr>
          <w:rFonts w:ascii="Garamond" w:eastAsia="Times New Roman" w:hAnsi="Garamond" w:cs="Times New Roman"/>
          <w:sz w:val="23"/>
          <w:szCs w:val="23"/>
        </w:rPr>
        <w:t xml:space="preserve"> </w:t>
      </w:r>
      <w:r w:rsidRPr="00D34030">
        <w:rPr>
          <w:rFonts w:ascii="Garamond" w:eastAsia="Times New Roman" w:hAnsi="Garamond" w:cs="Times New Roman"/>
          <w:sz w:val="23"/>
          <w:szCs w:val="23"/>
        </w:rPr>
        <w:t>(Clientes más valiosos)</w:t>
      </w:r>
    </w:p>
    <w:p w14:paraId="628157F4" w14:textId="77777777" w:rsidR="00D34030" w:rsidRPr="00D34030" w:rsidRDefault="00D34030" w:rsidP="00C661EA">
      <w:pPr>
        <w:pStyle w:val="Prrafodelista"/>
        <w:numPr>
          <w:ilvl w:val="0"/>
          <w:numId w:val="6"/>
        </w:numPr>
        <w:spacing w:before="120" w:after="120"/>
        <w:jc w:val="both"/>
        <w:rPr>
          <w:rFonts w:ascii="Garamond" w:eastAsia="Times New Roman" w:hAnsi="Garamond" w:cs="Times New Roman"/>
          <w:sz w:val="23"/>
          <w:szCs w:val="23"/>
        </w:rPr>
      </w:pPr>
      <w:r w:rsidRPr="00D34030">
        <w:rPr>
          <w:rFonts w:ascii="Garamond" w:eastAsia="Times New Roman" w:hAnsi="Garamond" w:cs="Times New Roman"/>
          <w:sz w:val="23"/>
          <w:szCs w:val="23"/>
        </w:rPr>
        <w:t>Precisión: 1.00, Recall: 0.98, F1-Score: 0.99</w:t>
      </w:r>
    </w:p>
    <w:p w14:paraId="17181A2A" w14:textId="77777777" w:rsidR="00D34030" w:rsidRPr="00D34030" w:rsidRDefault="00D34030" w:rsidP="00C661EA">
      <w:pPr>
        <w:pStyle w:val="Prrafodelista"/>
        <w:numPr>
          <w:ilvl w:val="0"/>
          <w:numId w:val="6"/>
        </w:numPr>
        <w:spacing w:before="120" w:after="120"/>
        <w:jc w:val="both"/>
        <w:rPr>
          <w:rFonts w:ascii="Garamond" w:eastAsia="Times New Roman" w:hAnsi="Garamond" w:cs="Times New Roman"/>
          <w:sz w:val="23"/>
          <w:szCs w:val="23"/>
        </w:rPr>
      </w:pPr>
      <w:r w:rsidRPr="00D34030">
        <w:rPr>
          <w:rFonts w:ascii="Garamond" w:eastAsia="Times New Roman" w:hAnsi="Garamond" w:cs="Times New Roman"/>
          <w:sz w:val="23"/>
          <w:szCs w:val="23"/>
        </w:rPr>
        <w:t>El modelo casi siempre predice correctamente a estos clientes, con una ligera pérdida en recall (0.98), lo que significa que algunos campeones fueron clasificados erróneamente en otra categoría.</w:t>
      </w:r>
    </w:p>
    <w:p w14:paraId="12B06DAA" w14:textId="6EEC048D" w:rsidR="00D34030" w:rsidRPr="001247D8" w:rsidRDefault="00D34030" w:rsidP="00D34030">
      <w:pPr>
        <w:spacing w:before="120" w:after="120"/>
        <w:jc w:val="both"/>
        <w:rPr>
          <w:rFonts w:ascii="Garamond" w:eastAsia="Times New Roman" w:hAnsi="Garamond" w:cs="Times New Roman"/>
          <w:sz w:val="23"/>
          <w:szCs w:val="23"/>
        </w:rPr>
      </w:pPr>
      <w:r w:rsidRPr="001247D8">
        <w:rPr>
          <w:rFonts w:ascii="Garamond" w:eastAsia="Times New Roman" w:hAnsi="Garamond" w:cs="Times New Roman"/>
          <w:sz w:val="23"/>
          <w:szCs w:val="23"/>
        </w:rPr>
        <w:t>Casi Perdido</w:t>
      </w:r>
      <w:r w:rsidRPr="00D34030">
        <w:rPr>
          <w:rFonts w:ascii="Garamond" w:eastAsia="Times New Roman" w:hAnsi="Garamond" w:cs="Times New Roman"/>
          <w:b/>
          <w:bCs/>
          <w:sz w:val="23"/>
          <w:szCs w:val="23"/>
        </w:rPr>
        <w:t xml:space="preserve">, </w:t>
      </w:r>
      <w:r w:rsidRPr="001247D8">
        <w:rPr>
          <w:rFonts w:ascii="Garamond" w:eastAsia="Times New Roman" w:hAnsi="Garamond" w:cs="Times New Roman"/>
          <w:sz w:val="23"/>
          <w:szCs w:val="23"/>
        </w:rPr>
        <w:t>En Riesg</w:t>
      </w:r>
      <w:r w:rsidR="001247D8">
        <w:rPr>
          <w:rFonts w:ascii="Garamond" w:eastAsia="Times New Roman" w:hAnsi="Garamond" w:cs="Times New Roman"/>
          <w:sz w:val="23"/>
          <w:szCs w:val="23"/>
        </w:rPr>
        <w:t>o</w:t>
      </w:r>
      <w:r w:rsidRPr="001247D8">
        <w:rPr>
          <w:rFonts w:ascii="Garamond" w:eastAsia="Times New Roman" w:hAnsi="Garamond" w:cs="Times New Roman"/>
          <w:sz w:val="23"/>
          <w:szCs w:val="23"/>
        </w:rPr>
        <w:t>,</w:t>
      </w:r>
      <w:r w:rsidR="001247D8">
        <w:rPr>
          <w:rFonts w:ascii="Garamond" w:eastAsia="Times New Roman" w:hAnsi="Garamond" w:cs="Times New Roman"/>
          <w:sz w:val="23"/>
          <w:szCs w:val="23"/>
        </w:rPr>
        <w:t xml:space="preserve"> </w:t>
      </w:r>
      <w:r w:rsidRPr="001247D8">
        <w:rPr>
          <w:rFonts w:ascii="Garamond" w:eastAsia="Times New Roman" w:hAnsi="Garamond" w:cs="Times New Roman"/>
          <w:sz w:val="23"/>
          <w:szCs w:val="23"/>
        </w:rPr>
        <w:t>Gastadores Ocasionales, Leales, Necesitan Atención, Sin Actividad</w:t>
      </w:r>
    </w:p>
    <w:p w14:paraId="156BD346" w14:textId="77777777" w:rsidR="00D34030" w:rsidRPr="009869DF" w:rsidRDefault="00D34030" w:rsidP="00C661EA">
      <w:pPr>
        <w:pStyle w:val="Prrafodelista"/>
        <w:numPr>
          <w:ilvl w:val="0"/>
          <w:numId w:val="7"/>
        </w:numPr>
        <w:spacing w:before="120" w:after="120"/>
        <w:jc w:val="both"/>
        <w:rPr>
          <w:rFonts w:ascii="Garamond" w:eastAsia="Times New Roman" w:hAnsi="Garamond" w:cs="Times New Roman"/>
          <w:sz w:val="23"/>
          <w:szCs w:val="23"/>
        </w:rPr>
      </w:pPr>
      <w:r w:rsidRPr="009869DF">
        <w:rPr>
          <w:rFonts w:ascii="Garamond" w:eastAsia="Times New Roman" w:hAnsi="Garamond" w:cs="Times New Roman"/>
          <w:sz w:val="23"/>
          <w:szCs w:val="23"/>
        </w:rPr>
        <w:t>Precisión y Recall: 1.00</w:t>
      </w:r>
    </w:p>
    <w:p w14:paraId="6494E6F7" w14:textId="77777777" w:rsidR="00D34030" w:rsidRPr="009869DF" w:rsidRDefault="00D34030" w:rsidP="00C661EA">
      <w:pPr>
        <w:pStyle w:val="Prrafodelista"/>
        <w:numPr>
          <w:ilvl w:val="0"/>
          <w:numId w:val="7"/>
        </w:numPr>
        <w:spacing w:before="120" w:after="120"/>
        <w:jc w:val="both"/>
        <w:rPr>
          <w:rFonts w:ascii="Garamond" w:eastAsia="Times New Roman" w:hAnsi="Garamond" w:cs="Times New Roman"/>
          <w:sz w:val="23"/>
          <w:szCs w:val="23"/>
        </w:rPr>
      </w:pPr>
      <w:r w:rsidRPr="009869DF">
        <w:rPr>
          <w:rFonts w:ascii="Garamond" w:eastAsia="Times New Roman" w:hAnsi="Garamond" w:cs="Times New Roman"/>
          <w:sz w:val="23"/>
          <w:szCs w:val="23"/>
        </w:rPr>
        <w:t>Estas clases están clasificadas perfectamente. No hay errores en su predicción.</w:t>
      </w:r>
    </w:p>
    <w:p w14:paraId="3F6D76F5" w14:textId="59C632A5" w:rsidR="00D34030" w:rsidRPr="001247D8" w:rsidRDefault="00D34030" w:rsidP="009869DF">
      <w:pPr>
        <w:spacing w:before="120" w:after="120"/>
        <w:jc w:val="both"/>
        <w:rPr>
          <w:rFonts w:ascii="Garamond" w:eastAsia="Times New Roman" w:hAnsi="Garamond" w:cs="Times New Roman"/>
          <w:sz w:val="23"/>
          <w:szCs w:val="23"/>
        </w:rPr>
      </w:pPr>
      <w:r w:rsidRPr="001247D8">
        <w:rPr>
          <w:rFonts w:ascii="Garamond" w:eastAsia="Times New Roman" w:hAnsi="Garamond" w:cs="Times New Roman"/>
          <w:sz w:val="23"/>
          <w:szCs w:val="23"/>
        </w:rPr>
        <w:t>Clientes Nuevos</w:t>
      </w:r>
    </w:p>
    <w:p w14:paraId="65797E0D" w14:textId="77777777" w:rsidR="00D34030" w:rsidRPr="009869DF" w:rsidRDefault="00D34030" w:rsidP="00C661EA">
      <w:pPr>
        <w:pStyle w:val="Prrafodelista"/>
        <w:numPr>
          <w:ilvl w:val="0"/>
          <w:numId w:val="8"/>
        </w:numPr>
        <w:spacing w:before="120" w:after="120"/>
        <w:jc w:val="both"/>
        <w:rPr>
          <w:rFonts w:ascii="Garamond" w:eastAsia="Times New Roman" w:hAnsi="Garamond" w:cs="Times New Roman"/>
          <w:sz w:val="23"/>
          <w:szCs w:val="23"/>
        </w:rPr>
      </w:pPr>
      <w:r w:rsidRPr="009869DF">
        <w:rPr>
          <w:rFonts w:ascii="Garamond" w:eastAsia="Times New Roman" w:hAnsi="Garamond" w:cs="Times New Roman"/>
          <w:sz w:val="23"/>
          <w:szCs w:val="23"/>
        </w:rPr>
        <w:t>Precisión: 0.00, Recall: 0.00, F1-Score: 0.00</w:t>
      </w:r>
    </w:p>
    <w:p w14:paraId="00E5ABE4" w14:textId="77777777" w:rsidR="00D34030" w:rsidRPr="009869DF" w:rsidRDefault="00D34030" w:rsidP="00C661EA">
      <w:pPr>
        <w:pStyle w:val="Prrafodelista"/>
        <w:numPr>
          <w:ilvl w:val="0"/>
          <w:numId w:val="8"/>
        </w:numPr>
        <w:spacing w:before="120" w:after="120"/>
        <w:jc w:val="both"/>
        <w:rPr>
          <w:rFonts w:ascii="Garamond" w:eastAsia="Times New Roman" w:hAnsi="Garamond" w:cs="Times New Roman"/>
          <w:sz w:val="23"/>
          <w:szCs w:val="23"/>
        </w:rPr>
      </w:pPr>
      <w:r w:rsidRPr="009869DF">
        <w:rPr>
          <w:rFonts w:ascii="Garamond" w:eastAsia="Times New Roman" w:hAnsi="Garamond" w:cs="Times New Roman"/>
          <w:sz w:val="23"/>
          <w:szCs w:val="23"/>
        </w:rPr>
        <w:lastRenderedPageBreak/>
        <w:t>El modelo no logra identificar correctamente a ningún "Cliente Nuevo". Probablemente, los datos de estos clientes son similares a los de otras categorías y se están clasificando erróneamente. Se podría mejorar revisando los datos de entrada o balanceando mejor las clases.</w:t>
      </w:r>
    </w:p>
    <w:p w14:paraId="06000447" w14:textId="2924B397" w:rsidR="00D34030" w:rsidRPr="001247D8" w:rsidRDefault="00D34030" w:rsidP="009869DF">
      <w:pPr>
        <w:spacing w:before="120" w:after="120"/>
        <w:jc w:val="both"/>
        <w:rPr>
          <w:rFonts w:ascii="Garamond" w:eastAsia="Times New Roman" w:hAnsi="Garamond" w:cs="Times New Roman"/>
          <w:sz w:val="23"/>
          <w:szCs w:val="23"/>
        </w:rPr>
      </w:pPr>
      <w:r w:rsidRPr="001247D8">
        <w:rPr>
          <w:rFonts w:ascii="Garamond" w:eastAsia="Times New Roman" w:hAnsi="Garamond" w:cs="Times New Roman"/>
          <w:sz w:val="23"/>
          <w:szCs w:val="23"/>
        </w:rPr>
        <w:t>Clientes con Potencial</w:t>
      </w:r>
    </w:p>
    <w:p w14:paraId="49B0BEFB" w14:textId="77777777" w:rsidR="00D34030" w:rsidRPr="009869DF" w:rsidRDefault="00D34030" w:rsidP="00C661EA">
      <w:pPr>
        <w:pStyle w:val="Prrafodelista"/>
        <w:numPr>
          <w:ilvl w:val="0"/>
          <w:numId w:val="9"/>
        </w:numPr>
        <w:spacing w:before="120" w:after="120"/>
        <w:jc w:val="both"/>
        <w:rPr>
          <w:rFonts w:ascii="Garamond" w:eastAsia="Times New Roman" w:hAnsi="Garamond" w:cs="Times New Roman"/>
          <w:sz w:val="23"/>
          <w:szCs w:val="23"/>
        </w:rPr>
      </w:pPr>
      <w:r w:rsidRPr="009869DF">
        <w:rPr>
          <w:rFonts w:ascii="Garamond" w:eastAsia="Times New Roman" w:hAnsi="Garamond" w:cs="Times New Roman"/>
          <w:sz w:val="23"/>
          <w:szCs w:val="23"/>
        </w:rPr>
        <w:t>Precisión: 0.88, Recall: 0.95, F1-Score: 0.91</w:t>
      </w:r>
    </w:p>
    <w:p w14:paraId="1C9B8872" w14:textId="77777777" w:rsidR="00D34030" w:rsidRPr="009869DF" w:rsidRDefault="00D34030" w:rsidP="00C661EA">
      <w:pPr>
        <w:pStyle w:val="Prrafodelista"/>
        <w:numPr>
          <w:ilvl w:val="0"/>
          <w:numId w:val="9"/>
        </w:numPr>
        <w:spacing w:before="120" w:after="120"/>
        <w:jc w:val="both"/>
        <w:rPr>
          <w:rFonts w:ascii="Garamond" w:eastAsia="Times New Roman" w:hAnsi="Garamond" w:cs="Times New Roman"/>
          <w:sz w:val="23"/>
          <w:szCs w:val="23"/>
        </w:rPr>
      </w:pPr>
      <w:r w:rsidRPr="009869DF">
        <w:rPr>
          <w:rFonts w:ascii="Garamond" w:eastAsia="Times New Roman" w:hAnsi="Garamond" w:cs="Times New Roman"/>
          <w:sz w:val="23"/>
          <w:szCs w:val="23"/>
        </w:rPr>
        <w:t>Buen desempeño, aunque el modelo predice con menor precisión (88%). Es decir, un 12% de las veces predice esta clase incorrectamente. Sin embargo, el recall es alto, lo que indica que la mayoría de los verdaderos "Clientes con Potencial" se identifican correctamente.</w:t>
      </w:r>
    </w:p>
    <w:p w14:paraId="15CE4F2A" w14:textId="2989901A" w:rsidR="00D34030" w:rsidRPr="001247D8" w:rsidRDefault="00D34030" w:rsidP="009869DF">
      <w:pPr>
        <w:spacing w:before="120" w:after="120"/>
        <w:jc w:val="both"/>
        <w:rPr>
          <w:rFonts w:ascii="Garamond" w:eastAsia="Times New Roman" w:hAnsi="Garamond" w:cs="Times New Roman"/>
          <w:sz w:val="23"/>
          <w:szCs w:val="23"/>
        </w:rPr>
      </w:pPr>
      <w:r w:rsidRPr="001247D8">
        <w:rPr>
          <w:rFonts w:ascii="Garamond" w:eastAsia="Times New Roman" w:hAnsi="Garamond" w:cs="Times New Roman"/>
          <w:sz w:val="23"/>
          <w:szCs w:val="23"/>
        </w:rPr>
        <w:t>Nuevos Gastadores</w:t>
      </w:r>
    </w:p>
    <w:p w14:paraId="26BFB841" w14:textId="77777777" w:rsidR="00D34030" w:rsidRPr="009869DF" w:rsidRDefault="00D34030" w:rsidP="00C661EA">
      <w:pPr>
        <w:pStyle w:val="Prrafodelista"/>
        <w:numPr>
          <w:ilvl w:val="0"/>
          <w:numId w:val="10"/>
        </w:numPr>
        <w:spacing w:before="120" w:after="120"/>
        <w:jc w:val="both"/>
        <w:rPr>
          <w:rFonts w:ascii="Garamond" w:eastAsia="Times New Roman" w:hAnsi="Garamond" w:cs="Times New Roman"/>
          <w:sz w:val="23"/>
          <w:szCs w:val="23"/>
        </w:rPr>
      </w:pPr>
      <w:r w:rsidRPr="009869DF">
        <w:rPr>
          <w:rFonts w:ascii="Garamond" w:eastAsia="Times New Roman" w:hAnsi="Garamond" w:cs="Times New Roman"/>
          <w:sz w:val="23"/>
          <w:szCs w:val="23"/>
        </w:rPr>
        <w:t>Precisión: 0.93, Recall: 1.00, F1-Score: 0.96</w:t>
      </w:r>
    </w:p>
    <w:p w14:paraId="240C5FB8" w14:textId="77777777" w:rsidR="00D34030" w:rsidRPr="009869DF" w:rsidRDefault="00D34030" w:rsidP="00C661EA">
      <w:pPr>
        <w:pStyle w:val="Prrafodelista"/>
        <w:numPr>
          <w:ilvl w:val="0"/>
          <w:numId w:val="10"/>
        </w:numPr>
        <w:spacing w:before="120" w:after="120"/>
        <w:jc w:val="both"/>
        <w:rPr>
          <w:rFonts w:ascii="Garamond" w:eastAsia="Times New Roman" w:hAnsi="Garamond" w:cs="Times New Roman"/>
          <w:sz w:val="23"/>
          <w:szCs w:val="23"/>
        </w:rPr>
      </w:pPr>
      <w:r w:rsidRPr="009869DF">
        <w:rPr>
          <w:rFonts w:ascii="Garamond" w:eastAsia="Times New Roman" w:hAnsi="Garamond" w:cs="Times New Roman"/>
          <w:sz w:val="23"/>
          <w:szCs w:val="23"/>
        </w:rPr>
        <w:t>El modelo clasifica a todos los verdaderos "Nuevos Gastadores" correctamente (recall de 1.00), pero ocasionalmente clasifica erróneamente otros clientes como "Nuevos Gastadores" (93% de precisión).</w:t>
      </w:r>
    </w:p>
    <w:p w14:paraId="09C0E1F9" w14:textId="07CB0EFD" w:rsidR="00D34030" w:rsidRPr="001247D8" w:rsidRDefault="00D34030" w:rsidP="009869DF">
      <w:pPr>
        <w:spacing w:before="120" w:after="120"/>
        <w:jc w:val="both"/>
        <w:rPr>
          <w:rFonts w:ascii="Garamond" w:eastAsia="Times New Roman" w:hAnsi="Garamond" w:cs="Times New Roman"/>
          <w:sz w:val="23"/>
          <w:szCs w:val="23"/>
        </w:rPr>
      </w:pPr>
      <w:r w:rsidRPr="001247D8">
        <w:rPr>
          <w:rFonts w:ascii="Garamond" w:eastAsia="Times New Roman" w:hAnsi="Garamond" w:cs="Times New Roman"/>
          <w:sz w:val="23"/>
          <w:szCs w:val="23"/>
        </w:rPr>
        <w:t>Potencial Alto</w:t>
      </w:r>
    </w:p>
    <w:p w14:paraId="47A9D5EA" w14:textId="77777777" w:rsidR="00D34030" w:rsidRPr="009869DF" w:rsidRDefault="00D34030" w:rsidP="00C661EA">
      <w:pPr>
        <w:pStyle w:val="Prrafodelista"/>
        <w:numPr>
          <w:ilvl w:val="0"/>
          <w:numId w:val="11"/>
        </w:numPr>
        <w:spacing w:before="120" w:after="120"/>
        <w:jc w:val="both"/>
        <w:rPr>
          <w:rFonts w:ascii="Garamond" w:eastAsia="Times New Roman" w:hAnsi="Garamond" w:cs="Times New Roman"/>
          <w:sz w:val="23"/>
          <w:szCs w:val="23"/>
        </w:rPr>
      </w:pPr>
      <w:r w:rsidRPr="009869DF">
        <w:rPr>
          <w:rFonts w:ascii="Garamond" w:eastAsia="Times New Roman" w:hAnsi="Garamond" w:cs="Times New Roman"/>
          <w:sz w:val="23"/>
          <w:szCs w:val="23"/>
        </w:rPr>
        <w:t>Precisión: 0.75, Recall: 1.00, F1-Score: 0.86</w:t>
      </w:r>
    </w:p>
    <w:p w14:paraId="1CEDD769" w14:textId="1D2BFB7D" w:rsidR="00D34030" w:rsidRPr="009869DF" w:rsidRDefault="00D34030" w:rsidP="00C661EA">
      <w:pPr>
        <w:pStyle w:val="Prrafodelista"/>
        <w:numPr>
          <w:ilvl w:val="0"/>
          <w:numId w:val="11"/>
        </w:numPr>
        <w:spacing w:before="120" w:after="120"/>
        <w:jc w:val="both"/>
        <w:rPr>
          <w:rFonts w:ascii="Garamond" w:eastAsia="Times New Roman" w:hAnsi="Garamond" w:cs="Times New Roman"/>
          <w:sz w:val="23"/>
          <w:szCs w:val="23"/>
        </w:rPr>
      </w:pPr>
      <w:r w:rsidRPr="009869DF">
        <w:rPr>
          <w:rFonts w:ascii="Garamond" w:eastAsia="Times New Roman" w:hAnsi="Garamond" w:cs="Times New Roman"/>
          <w:sz w:val="23"/>
          <w:szCs w:val="23"/>
        </w:rPr>
        <w:t>El modelo logra capturar todos los verdaderos casos de "Potencial Alto" (recall de 1.00), pero con una precisión del 75%, lo que indica que está clasificando algunos clientes de otras clases incorrectamente como "Potencial Alto".</w:t>
      </w:r>
    </w:p>
    <w:p w14:paraId="22C81D28" w14:textId="1AA2290F" w:rsidR="00625D25" w:rsidRDefault="0005287C">
      <w:pPr>
        <w:rPr>
          <w:rStyle w:val="mord"/>
          <w:rFonts w:ascii="Garamond" w:eastAsia="Garamond" w:hAnsi="Garamond" w:cs="Garamond"/>
          <w:color w:val="000000"/>
          <w:sz w:val="23"/>
          <w:szCs w:val="23"/>
          <w:lang w:val="es-MX"/>
        </w:rPr>
        <w:sectPr w:rsidR="00625D25">
          <w:headerReference w:type="default" r:id="rId78"/>
          <w:pgSz w:w="12242" w:h="15842"/>
          <w:pgMar w:top="1699" w:right="1440" w:bottom="1699" w:left="1584" w:header="720" w:footer="720" w:gutter="0"/>
          <w:cols w:space="720"/>
        </w:sectPr>
      </w:pPr>
      <w:r>
        <w:rPr>
          <w:rStyle w:val="mord"/>
          <w:rFonts w:ascii="Garamond" w:eastAsia="Garamond" w:hAnsi="Garamond" w:cs="Garamond"/>
          <w:color w:val="000000"/>
          <w:sz w:val="23"/>
          <w:szCs w:val="23"/>
          <w:lang w:val="es-MX"/>
        </w:rPr>
        <w:t xml:space="preserve">Como el método de árbol de decisión </w:t>
      </w:r>
      <w:r w:rsidR="004A359B">
        <w:rPr>
          <w:rStyle w:val="mord"/>
          <w:rFonts w:ascii="Garamond" w:eastAsia="Garamond" w:hAnsi="Garamond" w:cs="Garamond"/>
          <w:color w:val="000000"/>
          <w:sz w:val="23"/>
          <w:szCs w:val="23"/>
          <w:lang w:val="es-MX"/>
        </w:rPr>
        <w:t xml:space="preserve"> aumentamos la precisión .</w:t>
      </w:r>
    </w:p>
    <w:p w14:paraId="72134126" w14:textId="24808BAF" w:rsidR="00625D25" w:rsidRDefault="0005287C">
      <w:pPr>
        <w:pStyle w:val="Ttulo1"/>
      </w:pPr>
      <w:bookmarkStart w:id="79" w:name="_Toc191241987"/>
      <w:r>
        <w:lastRenderedPageBreak/>
        <w:t>Conclusiones</w:t>
      </w:r>
      <w:bookmarkEnd w:id="79"/>
      <w:r>
        <w:t xml:space="preserve"> </w:t>
      </w:r>
    </w:p>
    <w:p w14:paraId="727B7C15" w14:textId="2E920F5C" w:rsidR="002351FC" w:rsidRPr="0079496B" w:rsidRDefault="002351FC" w:rsidP="0079496B">
      <w:pPr>
        <w:spacing w:before="120" w:after="120"/>
        <w:jc w:val="both"/>
        <w:rPr>
          <w:rFonts w:ascii="Garamond" w:hAnsi="Garamond"/>
          <w:sz w:val="23"/>
          <w:szCs w:val="23"/>
        </w:rPr>
      </w:pPr>
      <w:r w:rsidRPr="0079496B">
        <w:rPr>
          <w:rFonts w:ascii="Garamond" w:hAnsi="Garamond"/>
          <w:sz w:val="23"/>
          <w:szCs w:val="23"/>
        </w:rPr>
        <w:t>Del análisis exploratorio de datos detecto</w:t>
      </w:r>
      <w:r w:rsidR="004A359B" w:rsidRPr="0079496B">
        <w:rPr>
          <w:rFonts w:ascii="Garamond" w:hAnsi="Garamond"/>
          <w:sz w:val="23"/>
          <w:szCs w:val="23"/>
        </w:rPr>
        <w:t xml:space="preserve"> la presencia de valores nulos y algunos valores duplicados que el programa no pudo detectar por la variación de mayúsculas y minúscula </w:t>
      </w:r>
      <w:r w:rsidRPr="0079496B">
        <w:rPr>
          <w:rFonts w:ascii="Garamond" w:hAnsi="Garamond"/>
          <w:sz w:val="23"/>
          <w:szCs w:val="23"/>
        </w:rPr>
        <w:t xml:space="preserve"> por tanto se concluye que los datos deben ser </w:t>
      </w:r>
      <w:r w:rsidR="004A359B" w:rsidRPr="0079496B">
        <w:rPr>
          <w:rFonts w:ascii="Garamond" w:hAnsi="Garamond"/>
          <w:sz w:val="23"/>
          <w:szCs w:val="23"/>
        </w:rPr>
        <w:t>registrados</w:t>
      </w:r>
      <w:r w:rsidRPr="0079496B">
        <w:rPr>
          <w:rFonts w:ascii="Garamond" w:hAnsi="Garamond"/>
          <w:sz w:val="23"/>
          <w:szCs w:val="23"/>
        </w:rPr>
        <w:t xml:space="preserve"> con mayor cuidado por parte del personal de la empresa para evitar errores de taipeo </w:t>
      </w:r>
      <w:r w:rsidR="004A359B" w:rsidRPr="0079496B">
        <w:rPr>
          <w:rFonts w:ascii="Garamond" w:hAnsi="Garamond"/>
          <w:sz w:val="23"/>
          <w:szCs w:val="23"/>
        </w:rPr>
        <w:t xml:space="preserve">que pondría en evidencia resultados desfavorables al momento de hacer los análisis lo cual llevaría a </w:t>
      </w:r>
      <w:r w:rsidR="006C7C70" w:rsidRPr="0079496B">
        <w:rPr>
          <w:rFonts w:ascii="Garamond" w:hAnsi="Garamond"/>
          <w:sz w:val="23"/>
          <w:szCs w:val="23"/>
        </w:rPr>
        <w:t>pérdidas</w:t>
      </w:r>
      <w:r w:rsidR="004A359B" w:rsidRPr="0079496B">
        <w:rPr>
          <w:rFonts w:ascii="Garamond" w:hAnsi="Garamond"/>
          <w:sz w:val="23"/>
          <w:szCs w:val="23"/>
        </w:rPr>
        <w:t xml:space="preserve"> significativas o gastos innecesarios </w:t>
      </w:r>
      <w:r w:rsidR="00F21F52" w:rsidRPr="0079496B">
        <w:rPr>
          <w:rFonts w:ascii="Garamond" w:hAnsi="Garamond"/>
          <w:sz w:val="23"/>
          <w:szCs w:val="23"/>
        </w:rPr>
        <w:t>por ello lo importante de hacer la limpieza correspondiente antes de realizar los modelos .</w:t>
      </w:r>
    </w:p>
    <w:p w14:paraId="5126FD3E" w14:textId="046026F3" w:rsidR="00F21F52" w:rsidRPr="0079496B" w:rsidRDefault="002351FC" w:rsidP="0079496B">
      <w:pPr>
        <w:spacing w:before="120" w:after="120"/>
        <w:jc w:val="both"/>
        <w:rPr>
          <w:rFonts w:ascii="Garamond" w:hAnsi="Garamond"/>
          <w:sz w:val="23"/>
          <w:szCs w:val="23"/>
        </w:rPr>
      </w:pPr>
      <w:r w:rsidRPr="0079496B">
        <w:rPr>
          <w:rFonts w:ascii="Garamond" w:hAnsi="Garamond"/>
          <w:sz w:val="23"/>
          <w:szCs w:val="23"/>
        </w:rPr>
        <w:t xml:space="preserve">El proceso de identificación de grupos de clientes detecto compradores </w:t>
      </w:r>
      <w:r w:rsidR="000A6DC5" w:rsidRPr="0079496B">
        <w:rPr>
          <w:rFonts w:ascii="Garamond" w:hAnsi="Garamond"/>
          <w:sz w:val="23"/>
          <w:szCs w:val="23"/>
        </w:rPr>
        <w:t>frecuentes,</w:t>
      </w:r>
      <w:r w:rsidRPr="0079496B">
        <w:rPr>
          <w:rFonts w:ascii="Garamond" w:hAnsi="Garamond"/>
          <w:sz w:val="23"/>
          <w:szCs w:val="23"/>
        </w:rPr>
        <w:t xml:space="preserve"> los cuale</w:t>
      </w:r>
      <w:r w:rsidR="00F21F52" w:rsidRPr="0079496B">
        <w:rPr>
          <w:rFonts w:ascii="Garamond" w:hAnsi="Garamond"/>
          <w:sz w:val="23"/>
          <w:szCs w:val="23"/>
        </w:rPr>
        <w:t xml:space="preserve">s en su </w:t>
      </w:r>
      <w:r w:rsidR="00661F7D" w:rsidRPr="0079496B">
        <w:rPr>
          <w:rFonts w:ascii="Garamond" w:hAnsi="Garamond"/>
          <w:sz w:val="23"/>
          <w:szCs w:val="23"/>
        </w:rPr>
        <w:t>mayoría</w:t>
      </w:r>
      <w:r w:rsidR="00F21F52" w:rsidRPr="0079496B">
        <w:rPr>
          <w:rFonts w:ascii="Garamond" w:hAnsi="Garamond"/>
          <w:sz w:val="23"/>
          <w:szCs w:val="23"/>
        </w:rPr>
        <w:t xml:space="preserve"> formaron los siguientes grupos </w:t>
      </w:r>
      <w:r w:rsidR="00661F7D" w:rsidRPr="0079496B">
        <w:rPr>
          <w:rFonts w:ascii="Garamond" w:hAnsi="Garamond"/>
          <w:sz w:val="23"/>
          <w:szCs w:val="23"/>
        </w:rPr>
        <w:t>de compradores regulares</w:t>
      </w:r>
      <w:r w:rsidR="00F21F52" w:rsidRPr="0079496B">
        <w:rPr>
          <w:rFonts w:ascii="Garamond" w:hAnsi="Garamond"/>
          <w:sz w:val="23"/>
          <w:szCs w:val="23"/>
        </w:rPr>
        <w:t xml:space="preserve"> </w:t>
      </w:r>
      <w:r w:rsidR="00661F7D" w:rsidRPr="0079496B">
        <w:rPr>
          <w:rFonts w:ascii="Garamond" w:hAnsi="Garamond"/>
          <w:sz w:val="23"/>
          <w:szCs w:val="23"/>
        </w:rPr>
        <w:t>entre clientes</w:t>
      </w:r>
      <w:r w:rsidR="00F21F52" w:rsidRPr="0079496B">
        <w:rPr>
          <w:rFonts w:ascii="Garamond" w:hAnsi="Garamond"/>
          <w:sz w:val="23"/>
          <w:szCs w:val="23"/>
        </w:rPr>
        <w:t xml:space="preserve"> con potencial 25</w:t>
      </w:r>
      <w:r w:rsidR="00661F7D" w:rsidRPr="0079496B">
        <w:rPr>
          <w:rFonts w:ascii="Garamond" w:hAnsi="Garamond"/>
          <w:sz w:val="23"/>
          <w:szCs w:val="23"/>
        </w:rPr>
        <w:t>%,</w:t>
      </w:r>
      <w:r w:rsidR="00F21F52" w:rsidRPr="0079496B">
        <w:rPr>
          <w:rFonts w:ascii="Garamond" w:hAnsi="Garamond"/>
          <w:sz w:val="23"/>
          <w:szCs w:val="23"/>
        </w:rPr>
        <w:t xml:space="preserve"> leales (19%),</w:t>
      </w:r>
      <w:r w:rsidR="000A6DC5" w:rsidRPr="0079496B">
        <w:rPr>
          <w:rFonts w:ascii="Garamond" w:hAnsi="Garamond"/>
          <w:sz w:val="23"/>
          <w:szCs w:val="23"/>
        </w:rPr>
        <w:t xml:space="preserve"> nuevos a gastadores (18%), campeones (15</w:t>
      </w:r>
      <w:r w:rsidR="00661F7D" w:rsidRPr="0079496B">
        <w:rPr>
          <w:rFonts w:ascii="Garamond" w:hAnsi="Garamond"/>
          <w:sz w:val="23"/>
          <w:szCs w:val="23"/>
        </w:rPr>
        <w:t>%) y</w:t>
      </w:r>
      <w:r w:rsidRPr="0079496B">
        <w:rPr>
          <w:rFonts w:ascii="Garamond" w:hAnsi="Garamond"/>
          <w:sz w:val="23"/>
          <w:szCs w:val="23"/>
        </w:rPr>
        <w:t xml:space="preserve"> compradores </w:t>
      </w:r>
      <w:r w:rsidR="00661F7D" w:rsidRPr="0079496B">
        <w:rPr>
          <w:rFonts w:ascii="Garamond" w:hAnsi="Garamond"/>
          <w:sz w:val="23"/>
          <w:szCs w:val="23"/>
        </w:rPr>
        <w:t>ocasionales</w:t>
      </w:r>
      <w:r w:rsidR="000A6DC5" w:rsidRPr="0079496B">
        <w:rPr>
          <w:rFonts w:ascii="Garamond" w:hAnsi="Garamond"/>
          <w:sz w:val="23"/>
          <w:szCs w:val="23"/>
        </w:rPr>
        <w:t xml:space="preserve"> o en riesgo (4%)</w:t>
      </w:r>
      <w:r w:rsidRPr="0079496B">
        <w:rPr>
          <w:rFonts w:ascii="Garamond" w:hAnsi="Garamond"/>
          <w:sz w:val="23"/>
          <w:szCs w:val="23"/>
        </w:rPr>
        <w:t xml:space="preserve">. </w:t>
      </w:r>
      <w:r w:rsidR="00661F7D" w:rsidRPr="0079496B">
        <w:rPr>
          <w:rFonts w:ascii="Garamond" w:hAnsi="Garamond"/>
          <w:sz w:val="23"/>
          <w:szCs w:val="23"/>
        </w:rPr>
        <w:t>S</w:t>
      </w:r>
      <w:r w:rsidRPr="0079496B">
        <w:rPr>
          <w:rFonts w:ascii="Garamond" w:hAnsi="Garamond"/>
          <w:sz w:val="23"/>
          <w:szCs w:val="23"/>
        </w:rPr>
        <w:t>e hizo la identificación de este grupo de clientes debido a</w:t>
      </w:r>
      <w:r w:rsidR="000A6DC5" w:rsidRPr="0079496B">
        <w:rPr>
          <w:rFonts w:ascii="Garamond" w:hAnsi="Garamond"/>
          <w:sz w:val="23"/>
          <w:szCs w:val="23"/>
        </w:rPr>
        <w:t xml:space="preserve"> que en su </w:t>
      </w:r>
      <w:r w:rsidR="00661F7D" w:rsidRPr="0079496B">
        <w:rPr>
          <w:rFonts w:ascii="Garamond" w:hAnsi="Garamond"/>
          <w:sz w:val="23"/>
          <w:szCs w:val="23"/>
        </w:rPr>
        <w:t>mayoría</w:t>
      </w:r>
      <w:r w:rsidR="000A6DC5" w:rsidRPr="0079496B">
        <w:rPr>
          <w:rFonts w:ascii="Garamond" w:hAnsi="Garamond"/>
          <w:sz w:val="23"/>
          <w:szCs w:val="23"/>
        </w:rPr>
        <w:t xml:space="preserve"> son clientes </w:t>
      </w:r>
      <w:r w:rsidR="00661F7D" w:rsidRPr="0079496B">
        <w:rPr>
          <w:rFonts w:ascii="Garamond" w:hAnsi="Garamond"/>
          <w:sz w:val="23"/>
          <w:szCs w:val="23"/>
        </w:rPr>
        <w:t>con un nivel de compra moderado.</w:t>
      </w:r>
    </w:p>
    <w:p w14:paraId="166DD420" w14:textId="7B29761B" w:rsidR="002351FC" w:rsidRPr="0079496B" w:rsidRDefault="002351FC" w:rsidP="0079496B">
      <w:pPr>
        <w:spacing w:before="120" w:after="120"/>
        <w:jc w:val="both"/>
        <w:rPr>
          <w:rFonts w:ascii="Garamond" w:hAnsi="Garamond"/>
          <w:sz w:val="23"/>
          <w:szCs w:val="23"/>
        </w:rPr>
      </w:pPr>
      <w:r w:rsidRPr="0079496B">
        <w:rPr>
          <w:rFonts w:ascii="Garamond" w:hAnsi="Garamond"/>
          <w:sz w:val="23"/>
          <w:szCs w:val="23"/>
        </w:rPr>
        <w:t xml:space="preserve">El desarrollo del modelo de segmentación </w:t>
      </w:r>
      <w:r w:rsidR="009440A1" w:rsidRPr="0079496B">
        <w:rPr>
          <w:rFonts w:ascii="Garamond" w:hAnsi="Garamond"/>
          <w:sz w:val="23"/>
          <w:szCs w:val="23"/>
        </w:rPr>
        <w:t>k-mean clusterin</w:t>
      </w:r>
      <w:r w:rsidR="005A33B4" w:rsidRPr="0079496B">
        <w:rPr>
          <w:rFonts w:ascii="Garamond" w:hAnsi="Garamond"/>
          <w:sz w:val="23"/>
          <w:szCs w:val="23"/>
        </w:rPr>
        <w:t>g</w:t>
      </w:r>
      <w:r w:rsidR="009440A1" w:rsidRPr="0079496B">
        <w:rPr>
          <w:rFonts w:ascii="Garamond" w:hAnsi="Garamond"/>
          <w:sz w:val="23"/>
          <w:szCs w:val="23"/>
        </w:rPr>
        <w:t xml:space="preserve"> determino con un valor de K=</w:t>
      </w:r>
      <w:r w:rsidR="005A33B4" w:rsidRPr="0079496B">
        <w:rPr>
          <w:rFonts w:ascii="Garamond" w:hAnsi="Garamond"/>
          <w:sz w:val="23"/>
          <w:szCs w:val="23"/>
        </w:rPr>
        <w:t>3.Resultando</w:t>
      </w:r>
      <w:r w:rsidRPr="0079496B">
        <w:rPr>
          <w:rFonts w:ascii="Garamond" w:hAnsi="Garamond"/>
          <w:sz w:val="23"/>
          <w:szCs w:val="23"/>
        </w:rPr>
        <w:t xml:space="preserve"> valores de </w:t>
      </w:r>
      <w:r w:rsidR="001B3E3B" w:rsidRPr="0079496B">
        <w:rPr>
          <w:rFonts w:ascii="Garamond" w:hAnsi="Garamond"/>
          <w:sz w:val="23"/>
          <w:szCs w:val="23"/>
        </w:rPr>
        <w:t>clúster 1 (91.46% ), clúster 2 (7,14(%), clúster 3 (1,39%).</w:t>
      </w:r>
    </w:p>
    <w:p w14:paraId="726709DF" w14:textId="2D924DDE" w:rsidR="002351FC" w:rsidRPr="0079496B" w:rsidRDefault="002351FC" w:rsidP="0079496B">
      <w:pPr>
        <w:spacing w:before="120" w:after="120"/>
        <w:jc w:val="both"/>
        <w:rPr>
          <w:rFonts w:ascii="Garamond" w:hAnsi="Garamond"/>
          <w:sz w:val="23"/>
          <w:szCs w:val="23"/>
        </w:rPr>
      </w:pPr>
      <w:r w:rsidRPr="0079496B">
        <w:rPr>
          <w:rFonts w:ascii="Garamond" w:hAnsi="Garamond"/>
          <w:sz w:val="23"/>
          <w:szCs w:val="23"/>
        </w:rPr>
        <w:t xml:space="preserve">La evaluación del modelo de segmentación utilizado se </w:t>
      </w:r>
      <w:r w:rsidR="001B3E3B" w:rsidRPr="0079496B">
        <w:rPr>
          <w:rFonts w:ascii="Garamond" w:hAnsi="Garamond"/>
          <w:sz w:val="23"/>
          <w:szCs w:val="23"/>
        </w:rPr>
        <w:t>basó</w:t>
      </w:r>
      <w:r w:rsidRPr="0079496B">
        <w:rPr>
          <w:rFonts w:ascii="Garamond" w:hAnsi="Garamond"/>
          <w:sz w:val="23"/>
          <w:szCs w:val="23"/>
        </w:rPr>
        <w:t xml:space="preserve"> en </w:t>
      </w:r>
      <w:r w:rsidR="001B3E3B" w:rsidRPr="0079496B">
        <w:rPr>
          <w:rFonts w:ascii="Garamond" w:hAnsi="Garamond"/>
          <w:sz w:val="23"/>
          <w:szCs w:val="23"/>
        </w:rPr>
        <w:t xml:space="preserve">las métricas estadísticas silhouette (82,66%) </w:t>
      </w:r>
      <w:r w:rsidRPr="0079496B">
        <w:rPr>
          <w:rFonts w:ascii="Garamond" w:hAnsi="Garamond"/>
          <w:sz w:val="23"/>
          <w:szCs w:val="23"/>
        </w:rPr>
        <w:t>por lo cual se concluye que el modelo es apropiado para esta tarea.</w:t>
      </w:r>
    </w:p>
    <w:p w14:paraId="5759E49C" w14:textId="7E00BFD2" w:rsidR="005A33B4" w:rsidRPr="0079496B" w:rsidRDefault="002351FC" w:rsidP="0079496B">
      <w:pPr>
        <w:spacing w:before="120" w:after="120"/>
        <w:jc w:val="both"/>
        <w:rPr>
          <w:rFonts w:ascii="Garamond" w:hAnsi="Garamond"/>
          <w:sz w:val="23"/>
          <w:szCs w:val="23"/>
        </w:rPr>
      </w:pPr>
      <w:r w:rsidRPr="0079496B">
        <w:rPr>
          <w:rFonts w:ascii="Garamond" w:hAnsi="Garamond"/>
          <w:sz w:val="23"/>
          <w:szCs w:val="23"/>
        </w:rPr>
        <w:t xml:space="preserve">No se utilizaron otros modelos de segmentación por </w:t>
      </w:r>
      <w:r w:rsidR="005A33B4" w:rsidRPr="0079496B">
        <w:rPr>
          <w:rFonts w:ascii="Garamond" w:hAnsi="Garamond"/>
          <w:sz w:val="23"/>
          <w:szCs w:val="23"/>
        </w:rPr>
        <w:t>no eran adecuados para los datos disponibles</w:t>
      </w:r>
      <w:r w:rsidR="005A33B4" w:rsidRPr="0079496B">
        <w:rPr>
          <w:rFonts w:ascii="Garamond" w:hAnsi="Garamond"/>
          <w:sz w:val="23"/>
          <w:szCs w:val="23"/>
        </w:rPr>
        <w:t xml:space="preserve"> </w:t>
      </w:r>
      <w:r w:rsidR="005A33B4" w:rsidRPr="0079496B">
        <w:rPr>
          <w:rFonts w:ascii="Garamond" w:hAnsi="Garamond"/>
          <w:sz w:val="23"/>
          <w:szCs w:val="23"/>
        </w:rPr>
        <w:t>el enfoque seleccionado ya cumplía con los requisitos del proyecto.</w:t>
      </w:r>
    </w:p>
    <w:p w14:paraId="289F6FBF" w14:textId="14861BEF" w:rsidR="002351FC" w:rsidRPr="0079496B" w:rsidRDefault="002351FC" w:rsidP="0079496B">
      <w:pPr>
        <w:spacing w:before="120" w:after="120"/>
        <w:jc w:val="both"/>
        <w:rPr>
          <w:rFonts w:ascii="Garamond" w:hAnsi="Garamond"/>
          <w:sz w:val="23"/>
          <w:szCs w:val="23"/>
        </w:rPr>
      </w:pPr>
      <w:r w:rsidRPr="0079496B">
        <w:rPr>
          <w:rFonts w:ascii="Garamond" w:hAnsi="Garamond"/>
          <w:sz w:val="23"/>
          <w:szCs w:val="23"/>
        </w:rPr>
        <w:t>La herramienta de visualización desarrollada muestra</w:t>
      </w:r>
      <w:r w:rsidR="005A33B4" w:rsidRPr="0079496B">
        <w:rPr>
          <w:rFonts w:ascii="Garamond" w:hAnsi="Garamond"/>
          <w:sz w:val="23"/>
          <w:szCs w:val="23"/>
        </w:rPr>
        <w:t xml:space="preserve"> </w:t>
      </w:r>
      <w:r w:rsidR="005A33B4" w:rsidRPr="0079496B">
        <w:rPr>
          <w:rFonts w:ascii="Garamond" w:hAnsi="Garamond"/>
          <w:sz w:val="23"/>
          <w:szCs w:val="23"/>
        </w:rPr>
        <w:t>la distribución y características de los segmentos de clientes,</w:t>
      </w:r>
      <w:r w:rsidR="005A33B4" w:rsidRPr="0079496B">
        <w:rPr>
          <w:rFonts w:ascii="Garamond" w:hAnsi="Garamond"/>
          <w:sz w:val="23"/>
          <w:szCs w:val="23"/>
        </w:rPr>
        <w:t xml:space="preserve"> </w:t>
      </w:r>
      <w:r w:rsidRPr="0079496B">
        <w:rPr>
          <w:rFonts w:ascii="Garamond" w:hAnsi="Garamond"/>
          <w:sz w:val="23"/>
          <w:szCs w:val="23"/>
        </w:rPr>
        <w:t xml:space="preserve">haciendo fácil la detección </w:t>
      </w:r>
      <w:r w:rsidR="005A33B4" w:rsidRPr="0079496B">
        <w:rPr>
          <w:rFonts w:ascii="Garamond" w:hAnsi="Garamond"/>
          <w:sz w:val="23"/>
          <w:szCs w:val="23"/>
        </w:rPr>
        <w:t>de patrones</w:t>
      </w:r>
      <w:r w:rsidR="005A33B4" w:rsidRPr="0079496B">
        <w:rPr>
          <w:rFonts w:ascii="Garamond" w:hAnsi="Garamond"/>
          <w:sz w:val="23"/>
          <w:szCs w:val="23"/>
        </w:rPr>
        <w:t xml:space="preserve"> de compra y comportamiento</w:t>
      </w:r>
      <w:r w:rsidR="009C752B" w:rsidRPr="0079496B">
        <w:rPr>
          <w:rFonts w:ascii="Garamond" w:hAnsi="Garamond"/>
          <w:sz w:val="23"/>
          <w:szCs w:val="23"/>
        </w:rPr>
        <w:t xml:space="preserve">. </w:t>
      </w:r>
      <w:r w:rsidR="005A33B4" w:rsidRPr="0079496B">
        <w:rPr>
          <w:rFonts w:ascii="Garamond" w:hAnsi="Garamond"/>
          <w:sz w:val="23"/>
          <w:szCs w:val="23"/>
        </w:rPr>
        <w:t>E</w:t>
      </w:r>
      <w:r w:rsidR="009C752B" w:rsidRPr="0079496B">
        <w:rPr>
          <w:rFonts w:ascii="Garamond" w:hAnsi="Garamond"/>
          <w:sz w:val="23"/>
          <w:szCs w:val="23"/>
        </w:rPr>
        <w:t xml:space="preserve">sto se </w:t>
      </w:r>
      <w:r w:rsidR="005A33B4" w:rsidRPr="0079496B">
        <w:rPr>
          <w:rFonts w:ascii="Garamond" w:hAnsi="Garamond"/>
          <w:sz w:val="23"/>
          <w:szCs w:val="23"/>
        </w:rPr>
        <w:t>desarrolló</w:t>
      </w:r>
      <w:r w:rsidR="009C752B" w:rsidRPr="0079496B">
        <w:rPr>
          <w:rFonts w:ascii="Garamond" w:hAnsi="Garamond"/>
          <w:sz w:val="23"/>
          <w:szCs w:val="23"/>
        </w:rPr>
        <w:t xml:space="preserve"> con las herramientas</w:t>
      </w:r>
      <w:r w:rsidR="002A35AB" w:rsidRPr="0079496B">
        <w:rPr>
          <w:rFonts w:ascii="Garamond" w:hAnsi="Garamond"/>
          <w:sz w:val="23"/>
          <w:szCs w:val="23"/>
        </w:rPr>
        <w:t xml:space="preserve"> </w:t>
      </w:r>
      <w:r w:rsidR="002A35AB" w:rsidRPr="0079496B">
        <w:rPr>
          <w:rFonts w:ascii="Garamond" w:hAnsi="Garamond"/>
          <w:sz w:val="23"/>
          <w:szCs w:val="23"/>
        </w:rPr>
        <w:t>de análisis de datos y visualización, como Python y Power BI,</w:t>
      </w:r>
      <w:r w:rsidR="002A35AB" w:rsidRPr="0079496B">
        <w:rPr>
          <w:rFonts w:ascii="Garamond" w:hAnsi="Garamond"/>
          <w:sz w:val="23"/>
          <w:szCs w:val="23"/>
        </w:rPr>
        <w:t xml:space="preserve"> </w:t>
      </w:r>
      <w:r w:rsidR="009C752B" w:rsidRPr="0079496B">
        <w:rPr>
          <w:rFonts w:ascii="Garamond" w:hAnsi="Garamond"/>
          <w:sz w:val="23"/>
          <w:szCs w:val="23"/>
        </w:rPr>
        <w:t xml:space="preserve">Resultando </w:t>
      </w:r>
      <w:r w:rsidR="002A35AB" w:rsidRPr="0079496B">
        <w:rPr>
          <w:rFonts w:ascii="Garamond" w:hAnsi="Garamond"/>
          <w:sz w:val="23"/>
          <w:szCs w:val="23"/>
        </w:rPr>
        <w:t>imágenes</w:t>
      </w:r>
      <w:r w:rsidR="009C752B" w:rsidRPr="0079496B">
        <w:rPr>
          <w:rFonts w:ascii="Garamond" w:hAnsi="Garamond"/>
          <w:sz w:val="23"/>
          <w:szCs w:val="23"/>
        </w:rPr>
        <w:t xml:space="preserve"> claras del tipo de clientes de la tienda , ayudando en la detección de clientes altamente potenciales y quienes podrían mejorar las ventas en la empres</w:t>
      </w:r>
      <w:r w:rsidR="002A35AB" w:rsidRPr="0079496B">
        <w:rPr>
          <w:rFonts w:ascii="Garamond" w:hAnsi="Garamond"/>
          <w:sz w:val="23"/>
          <w:szCs w:val="23"/>
        </w:rPr>
        <w:t xml:space="preserve">a </w:t>
      </w:r>
      <w:r w:rsidR="002A35AB" w:rsidRPr="0079496B">
        <w:rPr>
          <w:rFonts w:ascii="Garamond" w:hAnsi="Garamond"/>
          <w:sz w:val="23"/>
          <w:szCs w:val="23"/>
        </w:rPr>
        <w:t>desarrollar estrategias más efectivas de retención, personalización de ofertas y optimización de ventas.</w:t>
      </w:r>
    </w:p>
    <w:p w14:paraId="16555974" w14:textId="77777777" w:rsidR="00625D25" w:rsidRDefault="00625D25">
      <w:pPr>
        <w:spacing w:before="240" w:after="240"/>
        <w:rPr>
          <w:color w:val="000000"/>
        </w:rPr>
        <w:sectPr w:rsidR="00625D25">
          <w:headerReference w:type="default" r:id="rId79"/>
          <w:pgSz w:w="12242" w:h="15842"/>
          <w:pgMar w:top="1699" w:right="1440" w:bottom="1699" w:left="1584" w:header="720" w:footer="720" w:gutter="0"/>
          <w:cols w:space="720"/>
        </w:sectPr>
      </w:pPr>
    </w:p>
    <w:p w14:paraId="63556778" w14:textId="77777777" w:rsidR="00625D25" w:rsidRDefault="0005287C">
      <w:pPr>
        <w:pStyle w:val="Ttulo1"/>
      </w:pPr>
      <w:bookmarkStart w:id="80" w:name="_Toc191241988"/>
      <w:r>
        <w:lastRenderedPageBreak/>
        <w:t>Recomendaciones</w:t>
      </w:r>
      <w:bookmarkEnd w:id="80"/>
      <w:r>
        <w:t xml:space="preserve"> </w:t>
      </w:r>
    </w:p>
    <w:p w14:paraId="0E4EFE9F" w14:textId="29BE7DE8" w:rsidR="00625D25" w:rsidRPr="0079496B" w:rsidRDefault="009C752B" w:rsidP="0079496B">
      <w:pPr>
        <w:spacing w:before="120" w:after="120"/>
        <w:jc w:val="both"/>
        <w:rPr>
          <w:rStyle w:val="mord"/>
          <w:rFonts w:ascii="Garamond" w:hAnsi="Garamond"/>
          <w:sz w:val="23"/>
          <w:szCs w:val="23"/>
        </w:rPr>
      </w:pPr>
      <w:r w:rsidRPr="0079496B">
        <w:rPr>
          <w:rStyle w:val="mord"/>
          <w:rFonts w:ascii="Garamond" w:hAnsi="Garamond"/>
          <w:sz w:val="23"/>
          <w:szCs w:val="23"/>
        </w:rPr>
        <w:t xml:space="preserve">Respecto al análisis exploratorio de datos se recomienda utilizar </w:t>
      </w:r>
      <w:r w:rsidR="002A35AB" w:rsidRPr="0079496B">
        <w:rPr>
          <w:rFonts w:ascii="Garamond" w:hAnsi="Garamond"/>
          <w:sz w:val="23"/>
          <w:szCs w:val="23"/>
        </w:rPr>
        <w:t>técnicas de visualización como histogramas, diagramas de dispersión y mapas de calor, así como medidas estadísticas descriptivas para identificar patrones, anomalías y tendencias en los datos antes de aplicar modelos de segmentación.</w:t>
      </w:r>
      <w:r w:rsidRPr="0079496B">
        <w:rPr>
          <w:rStyle w:val="mord"/>
          <w:rFonts w:ascii="Garamond" w:hAnsi="Garamond"/>
          <w:sz w:val="23"/>
          <w:szCs w:val="23"/>
        </w:rPr>
        <w:t xml:space="preserve"> </w:t>
      </w:r>
    </w:p>
    <w:p w14:paraId="168D4E2D" w14:textId="4D2BD737" w:rsidR="009C752B" w:rsidRPr="0079496B" w:rsidRDefault="009C752B" w:rsidP="0079496B">
      <w:pPr>
        <w:spacing w:before="120" w:after="120"/>
        <w:jc w:val="both"/>
        <w:rPr>
          <w:rStyle w:val="mord"/>
          <w:rFonts w:ascii="Garamond" w:hAnsi="Garamond"/>
          <w:sz w:val="23"/>
          <w:szCs w:val="23"/>
        </w:rPr>
      </w:pPr>
      <w:r w:rsidRPr="0079496B">
        <w:rPr>
          <w:rStyle w:val="mord"/>
          <w:rFonts w:ascii="Garamond" w:hAnsi="Garamond"/>
          <w:sz w:val="23"/>
          <w:szCs w:val="23"/>
        </w:rPr>
        <w:t xml:space="preserve">Respecto a la identificación de grupos de clientes se recomienda utilizar herramientas </w:t>
      </w:r>
      <w:r w:rsidR="002A35AB" w:rsidRPr="0079496B">
        <w:rPr>
          <w:rStyle w:val="mord"/>
          <w:rFonts w:ascii="Garamond" w:hAnsi="Garamond"/>
          <w:sz w:val="23"/>
          <w:szCs w:val="23"/>
        </w:rPr>
        <w:t xml:space="preserve">para mejorar el análisis de grupos se recomienda programas como jupiter ya que cuenta con más opciones de verificación y más herramientas que no requieres de programación </w:t>
      </w:r>
    </w:p>
    <w:p w14:paraId="3FC9BAFA" w14:textId="6228954D" w:rsidR="009C752B" w:rsidRPr="0079496B" w:rsidRDefault="009C752B" w:rsidP="0079496B">
      <w:pPr>
        <w:spacing w:before="120" w:after="120"/>
        <w:jc w:val="both"/>
        <w:rPr>
          <w:rStyle w:val="mord"/>
          <w:rFonts w:ascii="Garamond" w:hAnsi="Garamond"/>
          <w:sz w:val="23"/>
          <w:szCs w:val="23"/>
        </w:rPr>
      </w:pPr>
      <w:r w:rsidRPr="0079496B">
        <w:rPr>
          <w:rStyle w:val="mord"/>
          <w:rFonts w:ascii="Garamond" w:hAnsi="Garamond"/>
          <w:sz w:val="23"/>
          <w:szCs w:val="23"/>
        </w:rPr>
        <w:t xml:space="preserve">El desarrollo de modelos de clientes debe realizarse utilizando al menos 2 modelos para poder compararlos y evaluarlos y asi seleccionar el que tenga mejor desempeño. Los modelos recomendables para esta tarea son </w:t>
      </w:r>
      <w:r w:rsidR="0079496B" w:rsidRPr="0079496B">
        <w:rPr>
          <w:rFonts w:ascii="Garamond" w:hAnsi="Garamond"/>
          <w:sz w:val="23"/>
          <w:szCs w:val="23"/>
        </w:rPr>
        <w:t>el modelo de regresión logística y el modelo de árboles de decisión. Son recomendables porque el modelo de regresión logística es eficiente para predecir probabilidades en clasificaciones binarias y el modelo de árboles de decisión es fácil de interpretar y puede manejar tanto variables categóricas como continuas</w:t>
      </w:r>
      <w:r w:rsidR="0079496B" w:rsidRPr="0079496B">
        <w:rPr>
          <w:rFonts w:ascii="Garamond" w:hAnsi="Garamond"/>
          <w:sz w:val="23"/>
          <w:szCs w:val="23"/>
        </w:rPr>
        <w:t>.</w:t>
      </w:r>
    </w:p>
    <w:p w14:paraId="68D27907" w14:textId="27066D0B" w:rsidR="006339BA" w:rsidRPr="0079496B" w:rsidRDefault="006339BA" w:rsidP="0079496B">
      <w:pPr>
        <w:spacing w:before="120" w:after="120"/>
        <w:jc w:val="both"/>
        <w:rPr>
          <w:rFonts w:ascii="Garamond" w:hAnsi="Garamond"/>
          <w:sz w:val="23"/>
          <w:szCs w:val="23"/>
        </w:rPr>
        <w:sectPr w:rsidR="006339BA" w:rsidRPr="0079496B">
          <w:headerReference w:type="default" r:id="rId80"/>
          <w:pgSz w:w="12242" w:h="15842"/>
          <w:pgMar w:top="1699" w:right="1440" w:bottom="1699" w:left="1584" w:header="720" w:footer="720" w:gutter="0"/>
          <w:cols w:space="720"/>
        </w:sectPr>
      </w:pPr>
      <w:r w:rsidRPr="0079496B">
        <w:rPr>
          <w:rFonts w:ascii="Garamond" w:hAnsi="Garamond"/>
          <w:sz w:val="23"/>
          <w:szCs w:val="23"/>
        </w:rPr>
        <w:t xml:space="preserve">Para la parte de visualización si bien nos resultó más sencillo usar Power BI se recomienda el uso de otras alternativas más enfocadas a visualización como Tableu que es una herramienta especializada y con   mayores </w:t>
      </w:r>
      <w:r w:rsidR="0079496B" w:rsidRPr="0079496B">
        <w:rPr>
          <w:rFonts w:ascii="Garamond" w:hAnsi="Garamond"/>
          <w:sz w:val="23"/>
          <w:szCs w:val="23"/>
        </w:rPr>
        <w:t>funcionalidades, aunque el programa de paga tiene mas opciones la vrsion gratuita esta bien para proyectos donde no exija mucho a la máquina.</w:t>
      </w:r>
    </w:p>
    <w:p w14:paraId="58FBBB50" w14:textId="67D1E3CB" w:rsidR="00B430AB" w:rsidRPr="00B430AB" w:rsidRDefault="0005287C" w:rsidP="00B430AB">
      <w:pPr>
        <w:pStyle w:val="Ttulo1"/>
        <w:spacing w:before="120" w:after="120" w:line="288" w:lineRule="auto"/>
        <w:jc w:val="both"/>
        <w:rPr>
          <w:rStyle w:val="mord"/>
          <w:rFonts w:ascii="Garamond" w:eastAsia="Garamond" w:hAnsi="Garamond" w:cs="Garamond"/>
        </w:rPr>
      </w:pPr>
      <w:bookmarkStart w:id="81" w:name="_Toc183709284"/>
      <w:bookmarkStart w:id="82" w:name="_Toc183709236"/>
      <w:bookmarkStart w:id="83" w:name="_Toc191241995"/>
      <w:r>
        <w:lastRenderedPageBreak/>
        <w:t>Referencias bibliográficas</w:t>
      </w:r>
      <w:bookmarkEnd w:id="81"/>
      <w:bookmarkEnd w:id="82"/>
      <w:bookmarkEnd w:id="83"/>
    </w:p>
    <w:p w14:paraId="69BE7B3C"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Style w:val="mord"/>
          <w:rFonts w:ascii="Garamond" w:hAnsi="Garamond"/>
          <w:sz w:val="23"/>
          <w:szCs w:val="23"/>
        </w:rPr>
        <w:fldChar w:fldCharType="begin"/>
      </w:r>
      <w:r w:rsidRPr="00B44EDE">
        <w:rPr>
          <w:rStyle w:val="mord"/>
          <w:rFonts w:ascii="Garamond" w:hAnsi="Garamond"/>
          <w:sz w:val="23"/>
          <w:szCs w:val="23"/>
          <w:lang w:val="es-MX"/>
        </w:rPr>
        <w:instrText xml:space="preserve"> BIBLIOGRAPHY  \l 2058 </w:instrText>
      </w:r>
      <w:r w:rsidRPr="00B44EDE">
        <w:rPr>
          <w:rStyle w:val="mord"/>
          <w:rFonts w:ascii="Garamond" w:hAnsi="Garamond"/>
          <w:sz w:val="23"/>
          <w:szCs w:val="23"/>
        </w:rPr>
        <w:fldChar w:fldCharType="separate"/>
      </w:r>
      <w:r w:rsidRPr="00B44EDE">
        <w:rPr>
          <w:rFonts w:ascii="Garamond" w:hAnsi="Garamond"/>
          <w:noProof/>
          <w:sz w:val="23"/>
          <w:szCs w:val="23"/>
          <w:lang w:val="es-MX"/>
        </w:rPr>
        <w:t xml:space="preserve">Analytics, B. (14 de septiembre de 2023). </w:t>
      </w:r>
      <w:r w:rsidRPr="00B44EDE">
        <w:rPr>
          <w:rFonts w:ascii="Garamond" w:hAnsi="Garamond"/>
          <w:i/>
          <w:iCs/>
          <w:noProof/>
          <w:sz w:val="23"/>
          <w:szCs w:val="23"/>
          <w:lang w:val="es-MX"/>
        </w:rPr>
        <w:t>BIMEX Analytics</w:t>
      </w:r>
      <w:r w:rsidRPr="00B44EDE">
        <w:rPr>
          <w:rFonts w:ascii="Garamond" w:hAnsi="Garamond"/>
          <w:noProof/>
          <w:sz w:val="23"/>
          <w:szCs w:val="23"/>
          <w:lang w:val="es-MX"/>
        </w:rPr>
        <w:t>. Obtenido de https://bimexanalytics.com/blog/la-visualizacion-de-datos-es-un-elemento-fundamental-del-business-intelligence-bi-se-trata-de-representar-graficamente-datos-complejos-para-convertirlos-en-informacion-comprensible-y-accesible/</w:t>
      </w:r>
    </w:p>
    <w:p w14:paraId="4B8A98FE"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Breiman, L. (2001). Random forests. </w:t>
      </w:r>
      <w:r w:rsidRPr="00B44EDE">
        <w:rPr>
          <w:rFonts w:ascii="Garamond" w:hAnsi="Garamond"/>
          <w:i/>
          <w:iCs/>
          <w:noProof/>
          <w:sz w:val="23"/>
          <w:szCs w:val="23"/>
          <w:lang w:val="es-MX"/>
        </w:rPr>
        <w:t>Machine Learning, Machine Learning</w:t>
      </w:r>
      <w:r w:rsidRPr="00B44EDE">
        <w:rPr>
          <w:rFonts w:ascii="Garamond" w:hAnsi="Garamond"/>
          <w:noProof/>
          <w:sz w:val="23"/>
          <w:szCs w:val="23"/>
          <w:lang w:val="es-MX"/>
        </w:rPr>
        <w:t>((1)), 5-32.</w:t>
      </w:r>
    </w:p>
    <w:p w14:paraId="1F1C2D34"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Breiman, L. F. (1984). </w:t>
      </w:r>
      <w:r w:rsidRPr="00B44EDE">
        <w:rPr>
          <w:rFonts w:ascii="Garamond" w:hAnsi="Garamond"/>
          <w:i/>
          <w:iCs/>
          <w:noProof/>
          <w:sz w:val="23"/>
          <w:szCs w:val="23"/>
          <w:lang w:val="es-MX"/>
        </w:rPr>
        <w:t>Classification and Regression Trees.</w:t>
      </w:r>
      <w:r w:rsidRPr="00B44EDE">
        <w:rPr>
          <w:rFonts w:ascii="Garamond" w:hAnsi="Garamond"/>
          <w:noProof/>
          <w:sz w:val="23"/>
          <w:szCs w:val="23"/>
          <w:lang w:val="es-MX"/>
        </w:rPr>
        <w:t xml:space="preserve"> CRC Press.</w:t>
      </w:r>
    </w:p>
    <w:p w14:paraId="16FEF112"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corporation, i. (17 de agosto de 2021). </w:t>
      </w:r>
      <w:r w:rsidRPr="00B44EDE">
        <w:rPr>
          <w:rFonts w:ascii="Garamond" w:hAnsi="Garamond"/>
          <w:i/>
          <w:iCs/>
          <w:noProof/>
          <w:sz w:val="23"/>
          <w:szCs w:val="23"/>
          <w:lang w:val="es-MX"/>
        </w:rPr>
        <w:t>IBM</w:t>
      </w:r>
      <w:r w:rsidRPr="00B44EDE">
        <w:rPr>
          <w:rFonts w:ascii="Garamond" w:hAnsi="Garamond"/>
          <w:noProof/>
          <w:sz w:val="23"/>
          <w:szCs w:val="23"/>
          <w:lang w:val="es-MX"/>
        </w:rPr>
        <w:t>. Obtenido de https://www.ibm.com/docs/es/spss-modeler/saas?topic=dm-crisp-help-overview</w:t>
      </w:r>
    </w:p>
    <w:p w14:paraId="4D72F676"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Cortes, C. &amp;. (1995). Support-vector networks. </w:t>
      </w:r>
      <w:r w:rsidRPr="00B44EDE">
        <w:rPr>
          <w:rFonts w:ascii="Garamond" w:hAnsi="Garamond"/>
          <w:i/>
          <w:iCs/>
          <w:noProof/>
          <w:sz w:val="23"/>
          <w:szCs w:val="23"/>
          <w:lang w:val="es-MX"/>
        </w:rPr>
        <w:t>Machine Learning, 3</w:t>
      </w:r>
      <w:r w:rsidRPr="00B44EDE">
        <w:rPr>
          <w:rFonts w:ascii="Garamond" w:hAnsi="Garamond"/>
          <w:noProof/>
          <w:sz w:val="23"/>
          <w:szCs w:val="23"/>
          <w:lang w:val="es-MX"/>
        </w:rPr>
        <w:t>(20), 273-297.</w:t>
      </w:r>
    </w:p>
    <w:p w14:paraId="4E65EC2D"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datdata. (23 de septiembre de 2024). </w:t>
      </w:r>
      <w:r w:rsidRPr="00B44EDE">
        <w:rPr>
          <w:rFonts w:ascii="Garamond" w:hAnsi="Garamond"/>
          <w:i/>
          <w:iCs/>
          <w:noProof/>
          <w:sz w:val="23"/>
          <w:szCs w:val="23"/>
          <w:lang w:val="es-MX"/>
        </w:rPr>
        <w:t>datdata</w:t>
      </w:r>
      <w:r w:rsidRPr="00B44EDE">
        <w:rPr>
          <w:rFonts w:ascii="Garamond" w:hAnsi="Garamond"/>
          <w:noProof/>
          <w:sz w:val="23"/>
          <w:szCs w:val="23"/>
          <w:lang w:val="es-MX"/>
        </w:rPr>
        <w:t>. Obtenido de https://www.datdata.com/blog/que-es-business-intelligence-2</w:t>
      </w:r>
    </w:p>
    <w:p w14:paraId="372255FC"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Ferrari, A. &amp;. (2020). </w:t>
      </w:r>
      <w:r w:rsidRPr="00B44EDE">
        <w:rPr>
          <w:rFonts w:ascii="Garamond" w:hAnsi="Garamond"/>
          <w:i/>
          <w:iCs/>
          <w:noProof/>
          <w:sz w:val="23"/>
          <w:szCs w:val="23"/>
          <w:lang w:val="es-MX"/>
        </w:rPr>
        <w:t>The Definitive Guide to DAX: Business Intelligence for Microsoft Power BISQL Server Analysis Services, and Excel.</w:t>
      </w:r>
      <w:r w:rsidRPr="00B44EDE">
        <w:rPr>
          <w:rFonts w:ascii="Garamond" w:hAnsi="Garamond"/>
          <w:noProof/>
          <w:sz w:val="23"/>
          <w:szCs w:val="23"/>
          <w:lang w:val="es-MX"/>
        </w:rPr>
        <w:t xml:space="preserve"> Microsoft Press.</w:t>
      </w:r>
    </w:p>
    <w:p w14:paraId="3B498402"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Few, S. (2013). Information Dashboard Design: Displaying Data for At-a-Glance Monitoring. </w:t>
      </w:r>
      <w:r w:rsidRPr="00B44EDE">
        <w:rPr>
          <w:rFonts w:ascii="Garamond" w:hAnsi="Garamond"/>
          <w:i/>
          <w:iCs/>
          <w:noProof/>
          <w:sz w:val="23"/>
          <w:szCs w:val="23"/>
          <w:lang w:val="es-MX"/>
        </w:rPr>
        <w:t>Analytics Press.</w:t>
      </w:r>
      <w:r w:rsidRPr="00B44EDE">
        <w:rPr>
          <w:rFonts w:ascii="Garamond" w:hAnsi="Garamond"/>
          <w:noProof/>
          <w:sz w:val="23"/>
          <w:szCs w:val="23"/>
          <w:lang w:val="es-MX"/>
        </w:rPr>
        <w:t xml:space="preserve"> </w:t>
      </w:r>
    </w:p>
    <w:p w14:paraId="0E5A03F1"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Field, A. (2018). </w:t>
      </w:r>
      <w:r w:rsidRPr="00B44EDE">
        <w:rPr>
          <w:rFonts w:ascii="Garamond" w:hAnsi="Garamond"/>
          <w:i/>
          <w:iCs/>
          <w:noProof/>
          <w:sz w:val="23"/>
          <w:szCs w:val="23"/>
          <w:lang w:val="es-MX"/>
        </w:rPr>
        <w:t>Discovering Statistics Using IBM SPSS Statistics (5th ed.).</w:t>
      </w:r>
      <w:r w:rsidRPr="00B44EDE">
        <w:rPr>
          <w:rFonts w:ascii="Garamond" w:hAnsi="Garamond"/>
          <w:noProof/>
          <w:sz w:val="23"/>
          <w:szCs w:val="23"/>
          <w:lang w:val="es-MX"/>
        </w:rPr>
        <w:t xml:space="preserve"> SAGE Publications.</w:t>
      </w:r>
    </w:p>
    <w:p w14:paraId="2E55E568"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Gartner.inc. (enero de 2022). </w:t>
      </w:r>
      <w:r w:rsidRPr="00B44EDE">
        <w:rPr>
          <w:rFonts w:ascii="Garamond" w:hAnsi="Garamond"/>
          <w:i/>
          <w:iCs/>
          <w:noProof/>
          <w:sz w:val="23"/>
          <w:szCs w:val="23"/>
          <w:lang w:val="es-MX"/>
        </w:rPr>
        <w:t>Líderes en Business Intelligence acorde a Gartner y Forrester |</w:t>
      </w:r>
      <w:r w:rsidRPr="00B44EDE">
        <w:rPr>
          <w:rFonts w:ascii="Garamond" w:hAnsi="Garamond"/>
          <w:noProof/>
          <w:sz w:val="23"/>
          <w:szCs w:val="23"/>
          <w:lang w:val="es-MX"/>
        </w:rPr>
        <w:t>. Obtenido de https://gravitar.biz/wp-content/uploads/2022/05/gartner-2022.png</w:t>
      </w:r>
    </w:p>
    <w:p w14:paraId="304E8ABE"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Gonzáles, J. (2025). </w:t>
      </w:r>
      <w:r w:rsidRPr="00B44EDE">
        <w:rPr>
          <w:rFonts w:ascii="Garamond" w:hAnsi="Garamond"/>
          <w:i/>
          <w:iCs/>
          <w:noProof/>
          <w:sz w:val="23"/>
          <w:szCs w:val="23"/>
          <w:lang w:val="es-MX"/>
        </w:rPr>
        <w:t>Pushwoosh.com</w:t>
      </w:r>
      <w:r w:rsidRPr="00B44EDE">
        <w:rPr>
          <w:rFonts w:ascii="Garamond" w:hAnsi="Garamond"/>
          <w:noProof/>
          <w:sz w:val="23"/>
          <w:szCs w:val="23"/>
          <w:lang w:val="es-MX"/>
        </w:rPr>
        <w:t>. Obtenido de https://www.pushwoosh.com/blog/es/rfm/</w:t>
      </w:r>
    </w:p>
    <w:p w14:paraId="502D6B32"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Goodfellow, I. B. (2016). </w:t>
      </w:r>
      <w:r w:rsidRPr="00B44EDE">
        <w:rPr>
          <w:rFonts w:ascii="Garamond" w:hAnsi="Garamond"/>
          <w:i/>
          <w:iCs/>
          <w:noProof/>
          <w:sz w:val="23"/>
          <w:szCs w:val="23"/>
          <w:lang w:val="es-MX"/>
        </w:rPr>
        <w:t>Deep learning.</w:t>
      </w:r>
      <w:r w:rsidRPr="00B44EDE">
        <w:rPr>
          <w:rFonts w:ascii="Garamond" w:hAnsi="Garamond"/>
          <w:noProof/>
          <w:sz w:val="23"/>
          <w:szCs w:val="23"/>
          <w:lang w:val="es-MX"/>
        </w:rPr>
        <w:t xml:space="preserve"> MIT Press.</w:t>
      </w:r>
    </w:p>
    <w:p w14:paraId="797644A3"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Han, J. K. (2012). </w:t>
      </w:r>
      <w:r w:rsidRPr="00B44EDE">
        <w:rPr>
          <w:rFonts w:ascii="Garamond" w:hAnsi="Garamond"/>
          <w:i/>
          <w:iCs/>
          <w:noProof/>
          <w:sz w:val="23"/>
          <w:szCs w:val="23"/>
          <w:lang w:val="es-MX"/>
        </w:rPr>
        <w:t>Data Mining: Concepts and Techniques.</w:t>
      </w:r>
      <w:r w:rsidRPr="00B44EDE">
        <w:rPr>
          <w:rFonts w:ascii="Garamond" w:hAnsi="Garamond"/>
          <w:noProof/>
          <w:sz w:val="23"/>
          <w:szCs w:val="23"/>
          <w:lang w:val="es-MX"/>
        </w:rPr>
        <w:t xml:space="preserve"> Morgan Kaufmann.</w:t>
      </w:r>
    </w:p>
    <w:p w14:paraId="49341B7F"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Hosmer, D. W. (2013). </w:t>
      </w:r>
      <w:r w:rsidRPr="00B44EDE">
        <w:rPr>
          <w:rFonts w:ascii="Garamond" w:hAnsi="Garamond"/>
          <w:i/>
          <w:iCs/>
          <w:noProof/>
          <w:sz w:val="23"/>
          <w:szCs w:val="23"/>
          <w:lang w:val="es-MX"/>
        </w:rPr>
        <w:t>Applied Logistic Regression (3rd ed.).</w:t>
      </w:r>
      <w:r w:rsidRPr="00B44EDE">
        <w:rPr>
          <w:rFonts w:ascii="Garamond" w:hAnsi="Garamond"/>
          <w:noProof/>
          <w:sz w:val="23"/>
          <w:szCs w:val="23"/>
          <w:lang w:val="es-MX"/>
        </w:rPr>
        <w:t xml:space="preserve"> Wiley.</w:t>
      </w:r>
    </w:p>
    <w:p w14:paraId="6F0FC1C2"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Hughes, A. M. (1994). </w:t>
      </w:r>
      <w:r w:rsidRPr="00B44EDE">
        <w:rPr>
          <w:rFonts w:ascii="Garamond" w:hAnsi="Garamond"/>
          <w:i/>
          <w:iCs/>
          <w:noProof/>
          <w:sz w:val="23"/>
          <w:szCs w:val="23"/>
          <w:lang w:val="es-MX"/>
        </w:rPr>
        <w:t>Strategic Database Marketing: The Masterplan for Starting and Managing a Profitable, Customer-Based Marketing Program.</w:t>
      </w:r>
      <w:r w:rsidRPr="00B44EDE">
        <w:rPr>
          <w:rFonts w:ascii="Garamond" w:hAnsi="Garamond"/>
          <w:noProof/>
          <w:sz w:val="23"/>
          <w:szCs w:val="23"/>
          <w:lang w:val="es-MX"/>
        </w:rPr>
        <w:t xml:space="preserve"> McGraw-Hill.</w:t>
      </w:r>
    </w:p>
    <w:p w14:paraId="4A891B86"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i/>
          <w:iCs/>
          <w:noProof/>
          <w:sz w:val="23"/>
          <w:szCs w:val="23"/>
          <w:lang w:val="es-MX"/>
        </w:rPr>
        <w:t>insightsoftware</w:t>
      </w:r>
      <w:r w:rsidRPr="00B44EDE">
        <w:rPr>
          <w:rFonts w:ascii="Garamond" w:hAnsi="Garamond"/>
          <w:noProof/>
          <w:sz w:val="23"/>
          <w:szCs w:val="23"/>
          <w:lang w:val="es-MX"/>
        </w:rPr>
        <w:t>. (2024). Obtenido de https://insightsoftware.com/es/blog/top-5-predictive-analytics-models-and-algorithms/</w:t>
      </w:r>
    </w:p>
    <w:p w14:paraId="08F1BAD3"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Inversiones, I. E. (2023). </w:t>
      </w:r>
      <w:r w:rsidRPr="00B44EDE">
        <w:rPr>
          <w:rFonts w:ascii="Garamond" w:hAnsi="Garamond"/>
          <w:i/>
          <w:iCs/>
          <w:noProof/>
          <w:sz w:val="23"/>
          <w:szCs w:val="23"/>
          <w:lang w:val="es-MX"/>
        </w:rPr>
        <w:t>El mercado de calzado en Bolivia.</w:t>
      </w:r>
      <w:r w:rsidRPr="00B44EDE">
        <w:rPr>
          <w:rFonts w:ascii="Garamond" w:hAnsi="Garamond"/>
          <w:noProof/>
          <w:sz w:val="23"/>
          <w:szCs w:val="23"/>
          <w:lang w:val="es-MX"/>
        </w:rPr>
        <w:t xml:space="preserve"> españa: icex.</w:t>
      </w:r>
    </w:p>
    <w:p w14:paraId="3C98EDA5"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Jolliffe, I. T. (2016). Principal component analysis: a review and recent developments. </w:t>
      </w:r>
      <w:r w:rsidRPr="00B44EDE">
        <w:rPr>
          <w:rFonts w:ascii="Garamond" w:hAnsi="Garamond"/>
          <w:i/>
          <w:iCs/>
          <w:noProof/>
          <w:sz w:val="23"/>
          <w:szCs w:val="23"/>
          <w:lang w:val="es-MX"/>
        </w:rPr>
        <w:t xml:space="preserve">Philosophical Transactions of the Royal Society A: Mathematical, Physical and Engineering Sciences, 374 </w:t>
      </w:r>
      <w:r w:rsidRPr="00B44EDE">
        <w:rPr>
          <w:rFonts w:ascii="Garamond" w:hAnsi="Garamond"/>
          <w:noProof/>
          <w:sz w:val="23"/>
          <w:szCs w:val="23"/>
          <w:lang w:val="es-MX"/>
        </w:rPr>
        <w:t>((2065)). Obtenido de https://doi.org/10.1098/rsta.2015.0202</w:t>
      </w:r>
    </w:p>
    <w:p w14:paraId="51E1A73C"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lastRenderedPageBreak/>
        <w:t xml:space="preserve">José, A. (10 de octubre de 2017). </w:t>
      </w:r>
      <w:r w:rsidRPr="00B44EDE">
        <w:rPr>
          <w:rFonts w:ascii="Garamond" w:hAnsi="Garamond"/>
          <w:i/>
          <w:iCs/>
          <w:noProof/>
          <w:sz w:val="23"/>
          <w:szCs w:val="23"/>
          <w:lang w:val="es-MX"/>
        </w:rPr>
        <w:t>conogasi</w:t>
      </w:r>
      <w:r w:rsidRPr="00B44EDE">
        <w:rPr>
          <w:rFonts w:ascii="Garamond" w:hAnsi="Garamond"/>
          <w:noProof/>
          <w:sz w:val="23"/>
          <w:szCs w:val="23"/>
          <w:lang w:val="es-MX"/>
        </w:rPr>
        <w:t>. Obtenido de https://conogasi.org/articulos/analisis-de-correlacion-2/</w:t>
      </w:r>
    </w:p>
    <w:p w14:paraId="58D98FE6"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Kaufman, L. &amp;. (1990). </w:t>
      </w:r>
      <w:r w:rsidRPr="00B44EDE">
        <w:rPr>
          <w:rFonts w:ascii="Garamond" w:hAnsi="Garamond"/>
          <w:i/>
          <w:iCs/>
          <w:noProof/>
          <w:sz w:val="23"/>
          <w:szCs w:val="23"/>
          <w:lang w:val="es-MX"/>
        </w:rPr>
        <w:t>Finding Groups in Data: An Introduction to Cluster Analysis.</w:t>
      </w:r>
      <w:r w:rsidRPr="00B44EDE">
        <w:rPr>
          <w:rFonts w:ascii="Garamond" w:hAnsi="Garamond"/>
          <w:noProof/>
          <w:sz w:val="23"/>
          <w:szCs w:val="23"/>
          <w:lang w:val="es-MX"/>
        </w:rPr>
        <w:t xml:space="preserve"> John Wiley &amp; Sons.</w:t>
      </w:r>
    </w:p>
    <w:p w14:paraId="2D7241FF"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Kavlakoglu, E. (26 de junio de 2024). </w:t>
      </w:r>
      <w:r w:rsidRPr="00B44EDE">
        <w:rPr>
          <w:rFonts w:ascii="Garamond" w:hAnsi="Garamond"/>
          <w:i/>
          <w:iCs/>
          <w:noProof/>
          <w:sz w:val="23"/>
          <w:szCs w:val="23"/>
          <w:lang w:val="es-MX"/>
        </w:rPr>
        <w:t>IBM</w:t>
      </w:r>
      <w:r w:rsidRPr="00B44EDE">
        <w:rPr>
          <w:rFonts w:ascii="Garamond" w:hAnsi="Garamond"/>
          <w:noProof/>
          <w:sz w:val="23"/>
          <w:szCs w:val="23"/>
          <w:lang w:val="es-MX"/>
        </w:rPr>
        <w:t>. Obtenido de https://www.ibm.com/think/topics/k-means-clustering</w:t>
      </w:r>
    </w:p>
    <w:p w14:paraId="135AAC81"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Kimball, R. &amp;. (2013). </w:t>
      </w:r>
      <w:r w:rsidRPr="00B44EDE">
        <w:rPr>
          <w:rFonts w:ascii="Garamond" w:hAnsi="Garamond"/>
          <w:i/>
          <w:iCs/>
          <w:noProof/>
          <w:sz w:val="23"/>
          <w:szCs w:val="23"/>
          <w:lang w:val="es-MX"/>
        </w:rPr>
        <w:t>The Data Warehouse Toolkit: The Definitive Guide to Dimensional Modeling (3rd ed.). Wiley.</w:t>
      </w:r>
      <w:r w:rsidRPr="00B44EDE">
        <w:rPr>
          <w:rFonts w:ascii="Garamond" w:hAnsi="Garamond"/>
          <w:noProof/>
          <w:sz w:val="23"/>
          <w:szCs w:val="23"/>
          <w:lang w:val="es-MX"/>
        </w:rPr>
        <w:t xml:space="preserve"> Wiley.</w:t>
      </w:r>
    </w:p>
    <w:p w14:paraId="189894AD"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Kotler, P. &amp;. (2021). </w:t>
      </w:r>
      <w:r w:rsidRPr="00B44EDE">
        <w:rPr>
          <w:rFonts w:ascii="Garamond" w:hAnsi="Garamond"/>
          <w:i/>
          <w:iCs/>
          <w:noProof/>
          <w:sz w:val="23"/>
          <w:szCs w:val="23"/>
          <w:lang w:val="es-MX"/>
        </w:rPr>
        <w:t>Marketing Management.</w:t>
      </w:r>
      <w:r w:rsidRPr="00B44EDE">
        <w:rPr>
          <w:rFonts w:ascii="Garamond" w:hAnsi="Garamond"/>
          <w:noProof/>
          <w:sz w:val="23"/>
          <w:szCs w:val="23"/>
          <w:lang w:val="es-MX"/>
        </w:rPr>
        <w:t xml:space="preserve"> Pearson Education.</w:t>
      </w:r>
    </w:p>
    <w:p w14:paraId="308C7316"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KOTLER/ARMSTRONG. (2013). </w:t>
      </w:r>
      <w:r w:rsidRPr="00B44EDE">
        <w:rPr>
          <w:rFonts w:ascii="Garamond" w:hAnsi="Garamond"/>
          <w:i/>
          <w:iCs/>
          <w:noProof/>
          <w:sz w:val="23"/>
          <w:szCs w:val="23"/>
          <w:lang w:val="es-MX"/>
        </w:rPr>
        <w:t>Fundamentos de marketing.</w:t>
      </w:r>
      <w:r w:rsidRPr="00B44EDE">
        <w:rPr>
          <w:rFonts w:ascii="Garamond" w:hAnsi="Garamond"/>
          <w:noProof/>
          <w:sz w:val="23"/>
          <w:szCs w:val="23"/>
          <w:lang w:val="es-MX"/>
        </w:rPr>
        <w:t xml:space="preserve"> mexico: PEARSON EDUCACIÓN,.</w:t>
      </w:r>
    </w:p>
    <w:p w14:paraId="1727DC5A"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Lamb, C. W. (2017). </w:t>
      </w:r>
      <w:r w:rsidRPr="00B44EDE">
        <w:rPr>
          <w:rFonts w:ascii="Garamond" w:hAnsi="Garamond"/>
          <w:i/>
          <w:iCs/>
          <w:noProof/>
          <w:sz w:val="23"/>
          <w:szCs w:val="23"/>
          <w:lang w:val="es-MX"/>
        </w:rPr>
        <w:t>Marketing.</w:t>
      </w:r>
      <w:r w:rsidRPr="00B44EDE">
        <w:rPr>
          <w:rFonts w:ascii="Garamond" w:hAnsi="Garamond"/>
          <w:noProof/>
          <w:sz w:val="23"/>
          <w:szCs w:val="23"/>
          <w:lang w:val="es-MX"/>
        </w:rPr>
        <w:t xml:space="preserve"> mexico: Cengage Learning.</w:t>
      </w:r>
    </w:p>
    <w:p w14:paraId="6F3D1580"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Lloyd, S. (1982). Least squares quantization in PCM. </w:t>
      </w:r>
      <w:r w:rsidRPr="00B44EDE">
        <w:rPr>
          <w:rFonts w:ascii="Garamond" w:hAnsi="Garamond"/>
          <w:i/>
          <w:iCs/>
          <w:noProof/>
          <w:sz w:val="23"/>
          <w:szCs w:val="23"/>
          <w:lang w:val="es-MX"/>
        </w:rPr>
        <w:t>IEEE Transactions on Information Theory, 2</w:t>
      </w:r>
      <w:r w:rsidRPr="00B44EDE">
        <w:rPr>
          <w:rFonts w:ascii="Garamond" w:hAnsi="Garamond"/>
          <w:noProof/>
          <w:sz w:val="23"/>
          <w:szCs w:val="23"/>
          <w:lang w:val="es-MX"/>
        </w:rPr>
        <w:t>(28), 129-137.</w:t>
      </w:r>
    </w:p>
    <w:p w14:paraId="156EC12B"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microsoft. (22 de marzo de 2024). </w:t>
      </w:r>
      <w:r w:rsidRPr="00B44EDE">
        <w:rPr>
          <w:rFonts w:ascii="Garamond" w:hAnsi="Garamond"/>
          <w:i/>
          <w:iCs/>
          <w:noProof/>
          <w:sz w:val="23"/>
          <w:szCs w:val="23"/>
          <w:lang w:val="es-MX"/>
        </w:rPr>
        <w:t>lear</w:t>
      </w:r>
      <w:r w:rsidRPr="00B44EDE">
        <w:rPr>
          <w:rFonts w:ascii="Garamond" w:hAnsi="Garamond"/>
          <w:noProof/>
          <w:sz w:val="23"/>
          <w:szCs w:val="23"/>
          <w:lang w:val="es-MX"/>
        </w:rPr>
        <w:t>. Obtenido de https://learn.microsoft.com/es-es/power-bi/fundamentals/power-bi-overview</w:t>
      </w:r>
    </w:p>
    <w:p w14:paraId="54F5573A"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Montgomery, D. C. (2018). </w:t>
      </w:r>
      <w:r w:rsidRPr="00B44EDE">
        <w:rPr>
          <w:rFonts w:ascii="Garamond" w:hAnsi="Garamond"/>
          <w:i/>
          <w:iCs/>
          <w:noProof/>
          <w:sz w:val="23"/>
          <w:szCs w:val="23"/>
          <w:lang w:val="es-MX"/>
        </w:rPr>
        <w:t>Applied Statistics and Probability for Engineers.</w:t>
      </w:r>
      <w:r w:rsidRPr="00B44EDE">
        <w:rPr>
          <w:rFonts w:ascii="Garamond" w:hAnsi="Garamond"/>
          <w:noProof/>
          <w:sz w:val="23"/>
          <w:szCs w:val="23"/>
          <w:lang w:val="es-MX"/>
        </w:rPr>
        <w:t xml:space="preserve"> Wiley.</w:t>
      </w:r>
    </w:p>
    <w:p w14:paraId="63202648"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noreña, f. c. (2015). segmentacion de clientes automatizada a partir de tecnicas de mineria de datos(k-mean clustering).</w:t>
      </w:r>
    </w:p>
    <w:p w14:paraId="63698CAB"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Provost, F. &amp;. (2013). Data Science for Business: What You Need to Know about Data Mining and Data-Analytic Thinking. </w:t>
      </w:r>
      <w:r w:rsidRPr="00B44EDE">
        <w:rPr>
          <w:rFonts w:ascii="Garamond" w:hAnsi="Garamond"/>
          <w:i/>
          <w:iCs/>
          <w:noProof/>
          <w:sz w:val="23"/>
          <w:szCs w:val="23"/>
          <w:lang w:val="es-MX"/>
        </w:rPr>
        <w:t>O'Reilly Media.</w:t>
      </w:r>
      <w:r w:rsidRPr="00B44EDE">
        <w:rPr>
          <w:rFonts w:ascii="Garamond" w:hAnsi="Garamond"/>
          <w:noProof/>
          <w:sz w:val="23"/>
          <w:szCs w:val="23"/>
          <w:lang w:val="es-MX"/>
        </w:rPr>
        <w:t xml:space="preserve"> </w:t>
      </w:r>
    </w:p>
    <w:p w14:paraId="63466744"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qlik. (mayo de 2024). </w:t>
      </w:r>
      <w:r w:rsidRPr="00B44EDE">
        <w:rPr>
          <w:rFonts w:ascii="Garamond" w:hAnsi="Garamond"/>
          <w:i/>
          <w:iCs/>
          <w:noProof/>
          <w:sz w:val="23"/>
          <w:szCs w:val="23"/>
          <w:lang w:val="es-MX"/>
        </w:rPr>
        <w:t>qlik</w:t>
      </w:r>
      <w:r w:rsidRPr="00B44EDE">
        <w:rPr>
          <w:rFonts w:ascii="Garamond" w:hAnsi="Garamond"/>
          <w:noProof/>
          <w:sz w:val="23"/>
          <w:szCs w:val="23"/>
          <w:lang w:val="es-MX"/>
        </w:rPr>
        <w:t>. Obtenido de https://help.qlik.com/es-ES/qlikview/May2024/Content/QV_HelpSites/what-is.htm#</w:t>
      </w:r>
    </w:p>
    <w:p w14:paraId="1EF4922B"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Quinlan, J. R. (1996). Improved use of continuous attributes in C4.5. </w:t>
      </w:r>
      <w:r w:rsidRPr="00B44EDE">
        <w:rPr>
          <w:rFonts w:ascii="Garamond" w:hAnsi="Garamond"/>
          <w:i/>
          <w:iCs/>
          <w:noProof/>
          <w:sz w:val="23"/>
          <w:szCs w:val="23"/>
          <w:lang w:val="es-MX"/>
        </w:rPr>
        <w:t xml:space="preserve">Journal of Artificial Intelligence Research, 4 </w:t>
      </w:r>
      <w:r w:rsidRPr="00B44EDE">
        <w:rPr>
          <w:rFonts w:ascii="Garamond" w:hAnsi="Garamond"/>
          <w:noProof/>
          <w:sz w:val="23"/>
          <w:szCs w:val="23"/>
          <w:lang w:val="es-MX"/>
        </w:rPr>
        <w:t>, 77-90 .</w:t>
      </w:r>
    </w:p>
    <w:p w14:paraId="279835C4"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Salesforce. (2025). </w:t>
      </w:r>
      <w:r w:rsidRPr="00B44EDE">
        <w:rPr>
          <w:rFonts w:ascii="Garamond" w:hAnsi="Garamond"/>
          <w:i/>
          <w:iCs/>
          <w:noProof/>
          <w:sz w:val="23"/>
          <w:szCs w:val="23"/>
          <w:lang w:val="es-MX"/>
        </w:rPr>
        <w:t>tableau</w:t>
      </w:r>
      <w:r w:rsidRPr="00B44EDE">
        <w:rPr>
          <w:rFonts w:ascii="Garamond" w:hAnsi="Garamond"/>
          <w:noProof/>
          <w:sz w:val="23"/>
          <w:szCs w:val="23"/>
          <w:lang w:val="es-MX"/>
        </w:rPr>
        <w:t>. Obtenido de https://www.tableau.com/es-mx/learn/articles/business-intelligence/bi-dashboards</w:t>
      </w:r>
    </w:p>
    <w:p w14:paraId="1553783F"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SLNE, K. O. (2023). </w:t>
      </w:r>
      <w:r w:rsidRPr="00B44EDE">
        <w:rPr>
          <w:rFonts w:ascii="Garamond" w:hAnsi="Garamond"/>
          <w:i/>
          <w:iCs/>
          <w:noProof/>
          <w:sz w:val="23"/>
          <w:szCs w:val="23"/>
          <w:lang w:val="es-MX"/>
        </w:rPr>
        <w:t>koa.agency</w:t>
      </w:r>
      <w:r w:rsidRPr="00B44EDE">
        <w:rPr>
          <w:rFonts w:ascii="Garamond" w:hAnsi="Garamond"/>
          <w:noProof/>
          <w:sz w:val="23"/>
          <w:szCs w:val="23"/>
          <w:lang w:val="es-MX"/>
        </w:rPr>
        <w:t>. Obtenido de http://koa.agency/blog/criterios-segmentacion-marketing/</w:t>
      </w:r>
    </w:p>
    <w:p w14:paraId="3E38CCC6"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Solomon, M. R. (2020). </w:t>
      </w:r>
      <w:r w:rsidRPr="00B44EDE">
        <w:rPr>
          <w:rFonts w:ascii="Garamond" w:hAnsi="Garamond"/>
          <w:i/>
          <w:iCs/>
          <w:noProof/>
          <w:sz w:val="23"/>
          <w:szCs w:val="23"/>
          <w:lang w:val="es-MX"/>
        </w:rPr>
        <w:t>Consumer Behavior: Buying, Having, and Being.</w:t>
      </w:r>
      <w:r w:rsidRPr="00B44EDE">
        <w:rPr>
          <w:rFonts w:ascii="Garamond" w:hAnsi="Garamond"/>
          <w:noProof/>
          <w:sz w:val="23"/>
          <w:szCs w:val="23"/>
          <w:lang w:val="es-MX"/>
        </w:rPr>
        <w:t xml:space="preserve"> Pearson Education.</w:t>
      </w:r>
    </w:p>
    <w:p w14:paraId="24149123"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Soriano, P. (2025). </w:t>
      </w:r>
      <w:r w:rsidRPr="00B44EDE">
        <w:rPr>
          <w:rFonts w:ascii="Garamond" w:hAnsi="Garamond"/>
          <w:i/>
          <w:iCs/>
          <w:noProof/>
          <w:sz w:val="23"/>
          <w:szCs w:val="23"/>
          <w:lang w:val="es-MX"/>
        </w:rPr>
        <w:t>geoinnova</w:t>
      </w:r>
      <w:r w:rsidRPr="00B44EDE">
        <w:rPr>
          <w:rFonts w:ascii="Garamond" w:hAnsi="Garamond"/>
          <w:noProof/>
          <w:sz w:val="23"/>
          <w:szCs w:val="23"/>
          <w:lang w:val="es-MX"/>
        </w:rPr>
        <w:t>. Obtenido de https://geoinnova.org/blog-territorio/explorando-el-metodo-dbscan-analisis-de-agrupamiento-por-densidad-con-scikit-learn/</w:t>
      </w:r>
    </w:p>
    <w:p w14:paraId="4410B0F3"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Tabachnick, B. G. (2019). </w:t>
      </w:r>
      <w:r w:rsidRPr="00B44EDE">
        <w:rPr>
          <w:rFonts w:ascii="Garamond" w:hAnsi="Garamond"/>
          <w:i/>
          <w:iCs/>
          <w:noProof/>
          <w:sz w:val="23"/>
          <w:szCs w:val="23"/>
          <w:lang w:val="es-MX"/>
        </w:rPr>
        <w:t>Using Multivariate Statistics (7th ed.).</w:t>
      </w:r>
      <w:r w:rsidRPr="00B44EDE">
        <w:rPr>
          <w:rFonts w:ascii="Garamond" w:hAnsi="Garamond"/>
          <w:noProof/>
          <w:sz w:val="23"/>
          <w:szCs w:val="23"/>
          <w:lang w:val="es-MX"/>
        </w:rPr>
        <w:t xml:space="preserve"> Pearson.</w:t>
      </w:r>
    </w:p>
    <w:p w14:paraId="4F612DD2"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Team, D. (2025). </w:t>
      </w:r>
      <w:r w:rsidRPr="00B44EDE">
        <w:rPr>
          <w:rFonts w:ascii="Garamond" w:hAnsi="Garamond"/>
          <w:i/>
          <w:iCs/>
          <w:noProof/>
          <w:sz w:val="23"/>
          <w:szCs w:val="23"/>
          <w:lang w:val="es-MX"/>
        </w:rPr>
        <w:t>datatab</w:t>
      </w:r>
      <w:r w:rsidRPr="00B44EDE">
        <w:rPr>
          <w:rFonts w:ascii="Garamond" w:hAnsi="Garamond"/>
          <w:noProof/>
          <w:sz w:val="23"/>
          <w:szCs w:val="23"/>
          <w:lang w:val="es-MX"/>
        </w:rPr>
        <w:t>. Obtenido de https://datatab.es/tutorial/correlation</w:t>
      </w:r>
    </w:p>
    <w:p w14:paraId="5E27BF6F"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lastRenderedPageBreak/>
        <w:t xml:space="preserve">Torres Quintana, A. (2023). </w:t>
      </w:r>
      <w:r w:rsidRPr="00B44EDE">
        <w:rPr>
          <w:rFonts w:ascii="Garamond" w:hAnsi="Garamond"/>
          <w:i/>
          <w:iCs/>
          <w:noProof/>
          <w:sz w:val="23"/>
          <w:szCs w:val="23"/>
          <w:lang w:val="es-MX"/>
        </w:rPr>
        <w:t>El mercado del calzado en Bolivia. Oficina Económica y Comercial de la Embajada de España en La Paz.</w:t>
      </w:r>
      <w:r w:rsidRPr="00B44EDE">
        <w:rPr>
          <w:rFonts w:ascii="Garamond" w:hAnsi="Garamond"/>
          <w:noProof/>
          <w:sz w:val="23"/>
          <w:szCs w:val="23"/>
          <w:lang w:val="es-MX"/>
        </w:rPr>
        <w:t xml:space="preserve"> ICEX España Exportación e Inversiones.</w:t>
      </w:r>
    </w:p>
    <w:p w14:paraId="35E7DF9D"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Verónica Vega, A. C. (17 de abril de 2023). </w:t>
      </w:r>
      <w:r w:rsidRPr="00B44EDE">
        <w:rPr>
          <w:rFonts w:ascii="Garamond" w:hAnsi="Garamond"/>
          <w:i/>
          <w:iCs/>
          <w:noProof/>
          <w:sz w:val="23"/>
          <w:szCs w:val="23"/>
          <w:lang w:val="es-MX"/>
        </w:rPr>
        <w:t>bauc3m.com</w:t>
      </w:r>
      <w:r w:rsidRPr="00B44EDE">
        <w:rPr>
          <w:rFonts w:ascii="Garamond" w:hAnsi="Garamond"/>
          <w:noProof/>
          <w:sz w:val="23"/>
          <w:szCs w:val="23"/>
          <w:lang w:val="es-MX"/>
        </w:rPr>
        <w:t>. Obtenido de https://bauc3m.com/r-vs-python/</w:t>
      </w:r>
    </w:p>
    <w:p w14:paraId="1B7A5F28" w14:textId="77777777" w:rsidR="00B430AB" w:rsidRPr="00B44EDE" w:rsidRDefault="00B430AB" w:rsidP="00B44EDE">
      <w:pPr>
        <w:pStyle w:val="Bibliografa"/>
        <w:spacing w:before="120" w:after="120"/>
        <w:ind w:left="720" w:hanging="720"/>
        <w:jc w:val="both"/>
        <w:rPr>
          <w:rFonts w:ascii="Garamond" w:hAnsi="Garamond"/>
          <w:noProof/>
          <w:sz w:val="23"/>
          <w:szCs w:val="23"/>
          <w:lang w:val="es-MX"/>
        </w:rPr>
      </w:pPr>
      <w:r w:rsidRPr="00B44EDE">
        <w:rPr>
          <w:rFonts w:ascii="Garamond" w:hAnsi="Garamond"/>
          <w:noProof/>
          <w:sz w:val="23"/>
          <w:szCs w:val="23"/>
          <w:lang w:val="es-MX"/>
        </w:rPr>
        <w:t xml:space="preserve">Zapata, D. (18 de enero de 2024). </w:t>
      </w:r>
      <w:r w:rsidRPr="00B44EDE">
        <w:rPr>
          <w:rFonts w:ascii="Garamond" w:hAnsi="Garamond"/>
          <w:i/>
          <w:iCs/>
          <w:noProof/>
          <w:sz w:val="23"/>
          <w:szCs w:val="23"/>
          <w:lang w:val="es-MX"/>
        </w:rPr>
        <w:t>bloc.icx</w:t>
      </w:r>
      <w:r w:rsidRPr="00B44EDE">
        <w:rPr>
          <w:rFonts w:ascii="Garamond" w:hAnsi="Garamond"/>
          <w:noProof/>
          <w:sz w:val="23"/>
          <w:szCs w:val="23"/>
          <w:lang w:val="es-MX"/>
        </w:rPr>
        <w:t>. Obtenido de https://blog.icx.co/es/transformacion-digital/tableau/que-es-tableau-y-para-que-sirve</w:t>
      </w:r>
    </w:p>
    <w:p w14:paraId="6C29AE53" w14:textId="40A14232" w:rsidR="00625D25" w:rsidRDefault="00B430AB" w:rsidP="00B44EDE">
      <w:pPr>
        <w:spacing w:before="120" w:after="120"/>
        <w:jc w:val="both"/>
        <w:rPr>
          <w:rStyle w:val="mord"/>
        </w:rPr>
      </w:pPr>
      <w:r w:rsidRPr="00B44EDE">
        <w:rPr>
          <w:rStyle w:val="mord"/>
          <w:rFonts w:ascii="Garamond" w:hAnsi="Garamond"/>
          <w:sz w:val="23"/>
          <w:szCs w:val="23"/>
        </w:rPr>
        <w:fldChar w:fldCharType="end"/>
      </w:r>
    </w:p>
    <w:p w14:paraId="16119AF8" w14:textId="7C3CCB3A" w:rsidR="00625D25" w:rsidRDefault="00625D25">
      <w:pPr>
        <w:spacing w:before="120" w:after="120"/>
        <w:jc w:val="both"/>
        <w:rPr>
          <w:rFonts w:ascii="Garamond" w:eastAsia="Garamond" w:hAnsi="Garamond" w:cs="Garamond"/>
          <w:color w:val="000000"/>
        </w:rPr>
      </w:pPr>
    </w:p>
    <w:p w14:paraId="434D6C87" w14:textId="0C4945A5" w:rsidR="00A9491F" w:rsidRDefault="00A9491F">
      <w:pPr>
        <w:spacing w:before="120" w:after="120"/>
        <w:jc w:val="both"/>
        <w:rPr>
          <w:rFonts w:ascii="Garamond" w:eastAsia="Garamond" w:hAnsi="Garamond" w:cs="Garamond"/>
          <w:color w:val="000000"/>
        </w:rPr>
      </w:pPr>
    </w:p>
    <w:p w14:paraId="7201932B" w14:textId="02BEF3BB" w:rsidR="00A9491F" w:rsidRDefault="00A9491F">
      <w:pPr>
        <w:spacing w:before="120" w:after="120"/>
        <w:jc w:val="both"/>
        <w:rPr>
          <w:rFonts w:ascii="Garamond" w:eastAsia="Garamond" w:hAnsi="Garamond" w:cs="Garamond"/>
          <w:color w:val="000000"/>
        </w:rPr>
      </w:pPr>
    </w:p>
    <w:p w14:paraId="7A339C2F" w14:textId="5F83D431" w:rsidR="00A9491F" w:rsidRDefault="00A9491F">
      <w:pPr>
        <w:spacing w:before="120" w:after="120"/>
        <w:jc w:val="both"/>
        <w:rPr>
          <w:rFonts w:ascii="Garamond" w:eastAsia="Garamond" w:hAnsi="Garamond" w:cs="Garamond"/>
          <w:color w:val="000000"/>
        </w:rPr>
      </w:pPr>
      <w:r>
        <w:rPr>
          <w:rFonts w:ascii="Garamond" w:eastAsia="Garamond" w:hAnsi="Garamond" w:cs="Garamond"/>
          <w:color w:val="000000"/>
        </w:rPr>
        <w:br w:type="page"/>
      </w:r>
    </w:p>
    <w:p w14:paraId="3C72D677" w14:textId="72A9EED8" w:rsidR="00625D25" w:rsidRPr="00090332" w:rsidRDefault="0005287C" w:rsidP="00A9491F">
      <w:pPr>
        <w:pStyle w:val="Ttulo1"/>
        <w:numPr>
          <w:ilvl w:val="0"/>
          <w:numId w:val="0"/>
        </w:numPr>
        <w:ind w:left="432" w:hanging="432"/>
      </w:pPr>
      <w:bookmarkStart w:id="84" w:name="_Toc183709238"/>
      <w:bookmarkStart w:id="85" w:name="_Toc183709286"/>
      <w:bookmarkStart w:id="86" w:name="_Toc191241996"/>
      <w:r w:rsidRPr="00090332">
        <w:lastRenderedPageBreak/>
        <w:t>Anexos</w:t>
      </w:r>
      <w:bookmarkEnd w:id="84"/>
      <w:bookmarkEnd w:id="85"/>
      <w:bookmarkEnd w:id="86"/>
    </w:p>
    <w:p w14:paraId="1D699C9A" w14:textId="3FFE29A0" w:rsidR="009C752B" w:rsidRDefault="009C752B" w:rsidP="000027B1">
      <w:pPr>
        <w:pStyle w:val="Ttulo2"/>
        <w:numPr>
          <w:ilvl w:val="0"/>
          <w:numId w:val="0"/>
        </w:numPr>
        <w:ind w:left="576" w:hanging="576"/>
      </w:pPr>
      <w:r w:rsidRPr="000027B1">
        <w:t>Anexo1.</w:t>
      </w:r>
      <w:r w:rsidR="00A9491F" w:rsidRPr="000027B1">
        <w:t xml:space="preserve">  </w:t>
      </w:r>
      <w:r w:rsidRPr="000027B1">
        <w:t xml:space="preserve"> Fuente de datos </w:t>
      </w:r>
    </w:p>
    <w:p w14:paraId="148FAAE1" w14:textId="639123E7" w:rsidR="000027B1" w:rsidRPr="000027B1" w:rsidRDefault="000027B1" w:rsidP="000027B1">
      <w:r>
        <w:rPr>
          <w:noProof/>
        </w:rPr>
        <w:drawing>
          <wp:inline distT="0" distB="0" distL="0" distR="0" wp14:anchorId="521B4024" wp14:editId="1CF9812A">
            <wp:extent cx="5751444" cy="2047461"/>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6364" r="1741" b="11449"/>
                    <a:stretch/>
                  </pic:blipFill>
                  <pic:spPr bwMode="auto">
                    <a:xfrm>
                      <a:off x="0" y="0"/>
                      <a:ext cx="5751510" cy="2047485"/>
                    </a:xfrm>
                    <a:prstGeom prst="rect">
                      <a:avLst/>
                    </a:prstGeom>
                    <a:ln>
                      <a:noFill/>
                    </a:ln>
                    <a:extLst>
                      <a:ext uri="{53640926-AAD7-44D8-BBD7-CCE9431645EC}">
                        <a14:shadowObscured xmlns:a14="http://schemas.microsoft.com/office/drawing/2010/main"/>
                      </a:ext>
                    </a:extLst>
                  </pic:spPr>
                </pic:pic>
              </a:graphicData>
            </a:graphic>
          </wp:inline>
        </w:drawing>
      </w:r>
    </w:p>
    <w:p w14:paraId="494CB622" w14:textId="1D89869E" w:rsidR="009C752B" w:rsidRDefault="00A9491F" w:rsidP="000027B1">
      <w:pPr>
        <w:jc w:val="center"/>
        <w:rPr>
          <w:color w:val="000000"/>
        </w:rPr>
      </w:pPr>
      <w:r>
        <w:rPr>
          <w:noProof/>
        </w:rPr>
        <w:drawing>
          <wp:inline distT="0" distB="0" distL="0" distR="0" wp14:anchorId="206E3283" wp14:editId="3E949099">
            <wp:extent cx="5815330" cy="245300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a:blip r:embed="rId82"/>
                    <a:srcRect l="1223" t="19561" r="24065" b="24401"/>
                    <a:stretch>
                      <a:fillRect/>
                    </a:stretch>
                  </pic:blipFill>
                  <pic:spPr>
                    <a:xfrm>
                      <a:off x="0" y="0"/>
                      <a:ext cx="5852237" cy="2469024"/>
                    </a:xfrm>
                    <a:prstGeom prst="rect">
                      <a:avLst/>
                    </a:prstGeom>
                    <a:ln>
                      <a:noFill/>
                    </a:ln>
                  </pic:spPr>
                </pic:pic>
              </a:graphicData>
            </a:graphic>
          </wp:inline>
        </w:drawing>
      </w:r>
      <w:r>
        <w:rPr>
          <w:noProof/>
        </w:rPr>
        <w:drawing>
          <wp:inline distT="0" distB="0" distL="0" distR="0" wp14:anchorId="6D6D0CDC" wp14:editId="08745C63">
            <wp:extent cx="5853430" cy="1165634"/>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a:picLocks noChangeAspect="1"/>
                    </pic:cNvPicPr>
                  </pic:nvPicPr>
                  <pic:blipFill>
                    <a:blip r:embed="rId83"/>
                    <a:srcRect l="1861" t="26565" r="4687" b="40345"/>
                    <a:stretch>
                      <a:fillRect/>
                    </a:stretch>
                  </pic:blipFill>
                  <pic:spPr>
                    <a:xfrm>
                      <a:off x="0" y="0"/>
                      <a:ext cx="5853430" cy="1165634"/>
                    </a:xfrm>
                    <a:prstGeom prst="rect">
                      <a:avLst/>
                    </a:prstGeom>
                    <a:ln>
                      <a:noFill/>
                    </a:ln>
                  </pic:spPr>
                </pic:pic>
              </a:graphicData>
            </a:graphic>
          </wp:inline>
        </w:drawing>
      </w:r>
      <w:r w:rsidR="009C752B">
        <w:rPr>
          <w:color w:val="000000"/>
        </w:rPr>
        <w:t>Ubicación del anexo</w:t>
      </w:r>
      <w:r>
        <w:rPr>
          <w:color w:val="000000"/>
        </w:rPr>
        <w:t>1</w:t>
      </w:r>
      <w:r w:rsidR="00D61E11">
        <w:rPr>
          <w:color w:val="000000"/>
        </w:rPr>
        <w:t xml:space="preserve"> CD:</w:t>
      </w:r>
      <w:r>
        <w:rPr>
          <w:color w:val="000000"/>
        </w:rPr>
        <w:t xml:space="preserve"> </w:t>
      </w:r>
      <w:r w:rsidR="000027B1" w:rsidRPr="000027B1">
        <w:rPr>
          <w:color w:val="000000"/>
        </w:rPr>
        <w:t>02_Base de Datos/ORIONSRL.xlsx</w:t>
      </w:r>
    </w:p>
    <w:p w14:paraId="698EFD9C" w14:textId="77777777" w:rsidR="009111E2" w:rsidRDefault="009111E2">
      <w:pPr>
        <w:jc w:val="center"/>
      </w:pPr>
    </w:p>
    <w:p w14:paraId="43178549" w14:textId="278298C6" w:rsidR="00625D25" w:rsidRPr="000027B1" w:rsidRDefault="0005287C" w:rsidP="00D61E11">
      <w:pPr>
        <w:pStyle w:val="Ttulo2"/>
        <w:numPr>
          <w:ilvl w:val="0"/>
          <w:numId w:val="0"/>
        </w:numPr>
        <w:ind w:left="576" w:hanging="576"/>
        <w:rPr>
          <w:b w:val="0"/>
          <w:bCs/>
        </w:rPr>
      </w:pPr>
      <w:r w:rsidRPr="000027B1">
        <w:rPr>
          <w:b w:val="0"/>
          <w:bCs/>
        </w:rPr>
        <w:lastRenderedPageBreak/>
        <w:t xml:space="preserve">Anexo </w:t>
      </w:r>
      <w:r w:rsidR="009111E2" w:rsidRPr="000027B1">
        <w:rPr>
          <w:b w:val="0"/>
          <w:bCs/>
        </w:rPr>
        <w:t>2</w:t>
      </w:r>
      <w:r w:rsidRPr="000027B1">
        <w:rPr>
          <w:b w:val="0"/>
          <w:bCs/>
        </w:rPr>
        <w:t xml:space="preserve"> </w:t>
      </w:r>
      <w:r w:rsidR="009111E2" w:rsidRPr="000027B1">
        <w:rPr>
          <w:b w:val="0"/>
          <w:bCs/>
        </w:rPr>
        <w:t xml:space="preserve">HERRAMIENTAS UTILIZADAS EN LA IDENTIFICACION DE GRUPOS DE CLIENTES </w:t>
      </w:r>
    </w:p>
    <w:p w14:paraId="582BB4A0" w14:textId="759E83DD" w:rsidR="009111E2" w:rsidRDefault="009111E2">
      <w:r>
        <w:rPr>
          <w:noProof/>
        </w:rPr>
        <w:drawing>
          <wp:inline distT="0" distB="0" distL="0" distR="0" wp14:anchorId="5D35B4E4" wp14:editId="7F0776D2">
            <wp:extent cx="4584842" cy="3003436"/>
            <wp:effectExtent l="0" t="0" r="635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933" t="28745" r="44501" b="7707"/>
                    <a:stretch/>
                  </pic:blipFill>
                  <pic:spPr bwMode="auto">
                    <a:xfrm>
                      <a:off x="0" y="0"/>
                      <a:ext cx="4601044" cy="3014050"/>
                    </a:xfrm>
                    <a:prstGeom prst="rect">
                      <a:avLst/>
                    </a:prstGeom>
                    <a:ln>
                      <a:noFill/>
                    </a:ln>
                    <a:extLst>
                      <a:ext uri="{53640926-AAD7-44D8-BBD7-CCE9431645EC}">
                        <a14:shadowObscured xmlns:a14="http://schemas.microsoft.com/office/drawing/2010/main"/>
                      </a:ext>
                    </a:extLst>
                  </pic:spPr>
                </pic:pic>
              </a:graphicData>
            </a:graphic>
          </wp:inline>
        </w:drawing>
      </w:r>
    </w:p>
    <w:p w14:paraId="67E1E7CB" w14:textId="655B743C" w:rsidR="00625D25" w:rsidRDefault="0005287C" w:rsidP="00D61E11">
      <w:pPr>
        <w:jc w:val="center"/>
      </w:pPr>
      <w:r>
        <w:rPr>
          <w:noProof/>
        </w:rPr>
        <w:drawing>
          <wp:inline distT="0" distB="0" distL="0" distR="0" wp14:anchorId="0F6FE7C8" wp14:editId="2719EB30">
            <wp:extent cx="4903470" cy="1652270"/>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a:picLocks noChangeAspect="1"/>
                    </pic:cNvPicPr>
                  </pic:nvPicPr>
                  <pic:blipFill>
                    <a:blip r:embed="rId85"/>
                    <a:srcRect l="3241" t="26538" r="12982" b="23264"/>
                    <a:stretch>
                      <a:fillRect/>
                    </a:stretch>
                  </pic:blipFill>
                  <pic:spPr>
                    <a:xfrm>
                      <a:off x="0" y="0"/>
                      <a:ext cx="4903885" cy="1652762"/>
                    </a:xfrm>
                    <a:prstGeom prst="rect">
                      <a:avLst/>
                    </a:prstGeom>
                    <a:ln>
                      <a:noFill/>
                    </a:ln>
                  </pic:spPr>
                </pic:pic>
              </a:graphicData>
            </a:graphic>
          </wp:inline>
        </w:drawing>
      </w:r>
      <w:r>
        <w:rPr>
          <w:noProof/>
        </w:rPr>
        <w:drawing>
          <wp:inline distT="0" distB="0" distL="0" distR="0" wp14:anchorId="6428A908" wp14:editId="53CC408B">
            <wp:extent cx="4619625" cy="213587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a:picLocks noChangeAspect="1"/>
                    </pic:cNvPicPr>
                  </pic:nvPicPr>
                  <pic:blipFill rotWithShape="1">
                    <a:blip r:embed="rId86"/>
                    <a:srcRect l="4060" t="19744" r="16982" b="15354"/>
                    <a:stretch/>
                  </pic:blipFill>
                  <pic:spPr bwMode="auto">
                    <a:xfrm>
                      <a:off x="0" y="0"/>
                      <a:ext cx="4621804" cy="2136881"/>
                    </a:xfrm>
                    <a:prstGeom prst="rect">
                      <a:avLst/>
                    </a:prstGeom>
                    <a:ln>
                      <a:noFill/>
                    </a:ln>
                    <a:extLst>
                      <a:ext uri="{53640926-AAD7-44D8-BBD7-CCE9431645EC}">
                        <a14:shadowObscured xmlns:a14="http://schemas.microsoft.com/office/drawing/2010/main"/>
                      </a:ext>
                    </a:extLst>
                  </pic:spPr>
                </pic:pic>
              </a:graphicData>
            </a:graphic>
          </wp:inline>
        </w:drawing>
      </w:r>
    </w:p>
    <w:p w14:paraId="0E4FFCC6" w14:textId="1DE6E309" w:rsidR="00D61E11" w:rsidRDefault="00D61E11" w:rsidP="000027B1">
      <w:pPr>
        <w:jc w:val="center"/>
        <w:rPr>
          <w:color w:val="000000"/>
        </w:rPr>
      </w:pPr>
      <w:r>
        <w:rPr>
          <w:color w:val="000000"/>
        </w:rPr>
        <w:t>Ubicación del anexo</w:t>
      </w:r>
      <w:r w:rsidR="00FD1BD9">
        <w:rPr>
          <w:color w:val="000000"/>
        </w:rPr>
        <w:t>2</w:t>
      </w:r>
      <w:r>
        <w:rPr>
          <w:color w:val="000000"/>
        </w:rPr>
        <w:t xml:space="preserve"> CD: </w:t>
      </w:r>
      <w:r w:rsidR="000027B1" w:rsidRPr="000027B1">
        <w:rPr>
          <w:color w:val="000000"/>
        </w:rPr>
        <w:t>03_Procesos y Codigos/analisis_de_datos_de_zapateria_orion.ipynb</w:t>
      </w:r>
    </w:p>
    <w:p w14:paraId="7504832D" w14:textId="1ED60EEB" w:rsidR="009111E2" w:rsidRDefault="009111E2" w:rsidP="00D61E11">
      <w:pPr>
        <w:pStyle w:val="Ttulo2"/>
        <w:numPr>
          <w:ilvl w:val="0"/>
          <w:numId w:val="0"/>
        </w:numPr>
        <w:ind w:left="576" w:hanging="576"/>
      </w:pPr>
      <w:r>
        <w:lastRenderedPageBreak/>
        <w:t>A</w:t>
      </w:r>
      <w:r w:rsidR="00D61E11">
        <w:t>nexo</w:t>
      </w:r>
      <w:r>
        <w:t xml:space="preserve"> 3 MODELO SE SEGMENTACION DE CLIENTES </w:t>
      </w:r>
    </w:p>
    <w:p w14:paraId="022CFD07" w14:textId="77777777" w:rsidR="000027B1" w:rsidRDefault="009111E2" w:rsidP="000027B1">
      <w:pPr>
        <w:jc w:val="center"/>
        <w:rPr>
          <w:color w:val="000000"/>
        </w:rPr>
      </w:pPr>
      <w:r>
        <w:rPr>
          <w:noProof/>
        </w:rPr>
        <w:drawing>
          <wp:inline distT="0" distB="0" distL="0" distR="0" wp14:anchorId="620189D1" wp14:editId="0C38A74E">
            <wp:extent cx="3507698" cy="2926954"/>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611" t="27554" r="55679" b="12055"/>
                    <a:stretch/>
                  </pic:blipFill>
                  <pic:spPr bwMode="auto">
                    <a:xfrm>
                      <a:off x="0" y="0"/>
                      <a:ext cx="3531875" cy="29471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952AE8" wp14:editId="3ABB5DF3">
            <wp:extent cx="4440713" cy="19849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796" t="19808" r="44016" b="38719"/>
                    <a:stretch/>
                  </pic:blipFill>
                  <pic:spPr bwMode="auto">
                    <a:xfrm>
                      <a:off x="0" y="0"/>
                      <a:ext cx="4464782" cy="19957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FB343F" wp14:editId="1671D199">
            <wp:extent cx="2961565" cy="22197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615" t="58879" r="72590" b="9413"/>
                    <a:stretch/>
                  </pic:blipFill>
                  <pic:spPr bwMode="auto">
                    <a:xfrm>
                      <a:off x="0" y="0"/>
                      <a:ext cx="2973072" cy="2228350"/>
                    </a:xfrm>
                    <a:prstGeom prst="rect">
                      <a:avLst/>
                    </a:prstGeom>
                    <a:ln>
                      <a:noFill/>
                    </a:ln>
                    <a:extLst>
                      <a:ext uri="{53640926-AAD7-44D8-BBD7-CCE9431645EC}">
                        <a14:shadowObscured xmlns:a14="http://schemas.microsoft.com/office/drawing/2010/main"/>
                      </a:ext>
                    </a:extLst>
                  </pic:spPr>
                </pic:pic>
              </a:graphicData>
            </a:graphic>
          </wp:inline>
        </w:drawing>
      </w:r>
      <w:bookmarkStart w:id="87" w:name="_gj3o7tfeq13j"/>
      <w:bookmarkEnd w:id="87"/>
    </w:p>
    <w:p w14:paraId="27840FF0" w14:textId="51D12939" w:rsidR="00D61E11" w:rsidRDefault="00D61E11" w:rsidP="000027B1">
      <w:pPr>
        <w:jc w:val="center"/>
        <w:rPr>
          <w:color w:val="000000"/>
        </w:rPr>
      </w:pPr>
      <w:r>
        <w:rPr>
          <w:color w:val="000000"/>
        </w:rPr>
        <w:t>Ubicación del anexo</w:t>
      </w:r>
      <w:r w:rsidR="00FD1BD9">
        <w:rPr>
          <w:color w:val="000000"/>
        </w:rPr>
        <w:t>3</w:t>
      </w:r>
      <w:r>
        <w:rPr>
          <w:color w:val="000000"/>
        </w:rPr>
        <w:t xml:space="preserve"> CD: </w:t>
      </w:r>
      <w:r w:rsidR="000027B1" w:rsidRPr="000027B1">
        <w:rPr>
          <w:color w:val="000000"/>
        </w:rPr>
        <w:t>03_Procesos y Codigos/modelo kmean.ipynb</w:t>
      </w:r>
    </w:p>
    <w:p w14:paraId="5E754A53" w14:textId="1064302C" w:rsidR="00625D25" w:rsidRDefault="00625D25" w:rsidP="00D61E11"/>
    <w:p w14:paraId="0DAE9D1D" w14:textId="36DB4D32" w:rsidR="00D61E11" w:rsidRDefault="00D61E11" w:rsidP="000027B1">
      <w:pPr>
        <w:pStyle w:val="Ttulo2"/>
        <w:numPr>
          <w:ilvl w:val="0"/>
          <w:numId w:val="0"/>
        </w:numPr>
        <w:ind w:left="576" w:hanging="576"/>
      </w:pPr>
      <w:r>
        <w:lastRenderedPageBreak/>
        <w:t>A</w:t>
      </w:r>
      <w:r w:rsidR="000027B1">
        <w:t>nexo</w:t>
      </w:r>
      <w:r>
        <w:t xml:space="preserve"> 4 VISUALIZACION </w:t>
      </w:r>
    </w:p>
    <w:p w14:paraId="44F532E7" w14:textId="697F9F6F" w:rsidR="00D61E11" w:rsidRDefault="00D61E11">
      <w:pPr>
        <w:tabs>
          <w:tab w:val="left" w:pos="0"/>
        </w:tabs>
        <w:jc w:val="both"/>
      </w:pPr>
      <w:r>
        <w:rPr>
          <w:noProof/>
        </w:rPr>
        <w:drawing>
          <wp:inline distT="0" distB="0" distL="0" distR="0" wp14:anchorId="60145CC2" wp14:editId="071703C9">
            <wp:extent cx="5358258" cy="318714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878" t="24663" r="34709" b="13567"/>
                    <a:stretch/>
                  </pic:blipFill>
                  <pic:spPr bwMode="auto">
                    <a:xfrm>
                      <a:off x="0" y="0"/>
                      <a:ext cx="5390256" cy="3206180"/>
                    </a:xfrm>
                    <a:prstGeom prst="rect">
                      <a:avLst/>
                    </a:prstGeom>
                    <a:ln>
                      <a:noFill/>
                    </a:ln>
                    <a:extLst>
                      <a:ext uri="{53640926-AAD7-44D8-BBD7-CCE9431645EC}">
                        <a14:shadowObscured xmlns:a14="http://schemas.microsoft.com/office/drawing/2010/main"/>
                      </a:ext>
                    </a:extLst>
                  </pic:spPr>
                </pic:pic>
              </a:graphicData>
            </a:graphic>
          </wp:inline>
        </w:drawing>
      </w:r>
    </w:p>
    <w:p w14:paraId="051421C7" w14:textId="400C9C0F" w:rsidR="00625D25" w:rsidRDefault="00D61E11">
      <w:pPr>
        <w:tabs>
          <w:tab w:val="left" w:pos="0"/>
        </w:tabs>
        <w:jc w:val="both"/>
        <w:rPr>
          <w:noProof/>
        </w:rPr>
      </w:pPr>
      <w:r>
        <w:rPr>
          <w:noProof/>
        </w:rPr>
        <w:drawing>
          <wp:inline distT="0" distB="0" distL="0" distR="0" wp14:anchorId="54A2CF62" wp14:editId="1250C7C5">
            <wp:extent cx="5532783" cy="3160007"/>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7112" t="26114" r="34701" b="14802"/>
                    <a:stretch/>
                  </pic:blipFill>
                  <pic:spPr bwMode="auto">
                    <a:xfrm>
                      <a:off x="0" y="0"/>
                      <a:ext cx="5558726" cy="3174824"/>
                    </a:xfrm>
                    <a:prstGeom prst="rect">
                      <a:avLst/>
                    </a:prstGeom>
                    <a:ln>
                      <a:noFill/>
                    </a:ln>
                    <a:extLst>
                      <a:ext uri="{53640926-AAD7-44D8-BBD7-CCE9431645EC}">
                        <a14:shadowObscured xmlns:a14="http://schemas.microsoft.com/office/drawing/2010/main"/>
                      </a:ext>
                    </a:extLst>
                  </pic:spPr>
                </pic:pic>
              </a:graphicData>
            </a:graphic>
          </wp:inline>
        </w:drawing>
      </w:r>
      <w:r w:rsidRPr="00D61E11">
        <w:rPr>
          <w:noProof/>
        </w:rPr>
        <w:t xml:space="preserve"> </w:t>
      </w:r>
    </w:p>
    <w:p w14:paraId="6752A75E" w14:textId="5DFB3481" w:rsidR="000027B1" w:rsidRDefault="000027B1" w:rsidP="000027B1">
      <w:pPr>
        <w:jc w:val="center"/>
      </w:pPr>
      <w:r>
        <w:rPr>
          <w:color w:val="000000"/>
        </w:rPr>
        <w:t>Ubicación del anexo</w:t>
      </w:r>
      <w:r w:rsidR="00FD1BD9">
        <w:rPr>
          <w:color w:val="000000"/>
        </w:rPr>
        <w:t>4</w:t>
      </w:r>
      <w:r>
        <w:rPr>
          <w:color w:val="000000"/>
        </w:rPr>
        <w:t xml:space="preserve"> CD: </w:t>
      </w:r>
      <w:r w:rsidRPr="000027B1">
        <w:rPr>
          <w:color w:val="000000"/>
        </w:rPr>
        <w:t>04_Visualizaciones/orion.pbix</w:t>
      </w:r>
    </w:p>
    <w:p w14:paraId="0E120CBE" w14:textId="77777777" w:rsidR="000027B1" w:rsidRDefault="000027B1">
      <w:pPr>
        <w:tabs>
          <w:tab w:val="left" w:pos="0"/>
        </w:tabs>
        <w:jc w:val="both"/>
      </w:pPr>
    </w:p>
    <w:p w14:paraId="060FDC57" w14:textId="1EE463EF" w:rsidR="00FD1BD9" w:rsidRDefault="00FD1BD9" w:rsidP="00FD1BD9">
      <w:pPr>
        <w:pStyle w:val="Ttulo1"/>
        <w:numPr>
          <w:ilvl w:val="0"/>
          <w:numId w:val="0"/>
        </w:numPr>
        <w:spacing w:line="288" w:lineRule="auto"/>
        <w:ind w:left="432" w:hanging="432"/>
        <w:rPr>
          <w:kern w:val="36"/>
          <w:sz w:val="48"/>
          <w:szCs w:val="48"/>
        </w:rPr>
      </w:pPr>
      <w:r>
        <w:rPr>
          <w:kern w:val="36"/>
          <w:sz w:val="48"/>
          <w:szCs w:val="48"/>
        </w:rPr>
        <w:lastRenderedPageBreak/>
        <w:t xml:space="preserve">Anexo PRINCIPAL: CD </w:t>
      </w:r>
    </w:p>
    <w:p w14:paraId="2984A45D" w14:textId="77777777" w:rsidR="00FD1BD9" w:rsidRDefault="00FD1BD9" w:rsidP="00FD1BD9">
      <w:pPr>
        <w:autoSpaceDE w:val="0"/>
        <w:autoSpaceDN w:val="0"/>
        <w:adjustRightInd w:val="0"/>
        <w:rPr>
          <w:rFonts w:ascii="Garamond" w:hAnsi="Garamond"/>
          <w:color w:val="000000"/>
          <w:sz w:val="24"/>
          <w:szCs w:val="24"/>
        </w:rPr>
      </w:pPr>
      <w:r>
        <w:rPr>
          <w:rFonts w:ascii="Garamond" w:hAnsi="Garamond"/>
          <w:color w:val="000000"/>
        </w:rPr>
        <w:t xml:space="preserve">El anexo contenido en el CD proporciona una compilación detallada de datos complementarios, gráficos explicativos y documentos adicionales que respaldan y enriquecen el contenido principal del proyecto. </w:t>
      </w:r>
    </w:p>
    <w:p w14:paraId="60A24472" w14:textId="2E93DB7B" w:rsidR="00FD1BD9" w:rsidRDefault="00FD1BD9" w:rsidP="00FD1BD9">
      <w:pPr>
        <w:rPr>
          <w:rFonts w:ascii="Garamond" w:hAnsi="Garamond"/>
          <w:color w:val="000000"/>
        </w:rPr>
      </w:pPr>
      <w:r>
        <w:rPr>
          <w:rFonts w:ascii="Garamond" w:hAnsi="Garamond"/>
          <w:color w:val="000000"/>
        </w:rPr>
        <w:t>Estos mismos datos se encuentran almacenados en el repositorio GitHub con la siguiente dirección:</w:t>
      </w:r>
    </w:p>
    <w:p w14:paraId="7957C46A" w14:textId="77B61D61" w:rsidR="00FD1BD9" w:rsidRDefault="00FD1BD9" w:rsidP="00FD1BD9">
      <w:pPr>
        <w:rPr>
          <w:rFonts w:ascii="Garamond" w:hAnsi="Garamond"/>
          <w:color w:val="000000"/>
        </w:rPr>
      </w:pPr>
      <w:r w:rsidRPr="00FD1BD9">
        <w:rPr>
          <w:rFonts w:ascii="Garamond" w:hAnsi="Garamond"/>
          <w:color w:val="000000"/>
        </w:rPr>
        <w:t>https://github.com/xJorgex3/Proyecto_Final_Segmentacion.git</w:t>
      </w:r>
    </w:p>
    <w:p w14:paraId="4C28C040" w14:textId="0B01A11D" w:rsidR="00FD1BD9" w:rsidRDefault="00FD1BD9" w:rsidP="00FD1BD9">
      <w:pPr>
        <w:jc w:val="center"/>
        <w:rPr>
          <w:rFonts w:ascii="Garamond" w:hAnsi="Garamond"/>
        </w:rPr>
      </w:pPr>
      <w:r w:rsidRPr="00FD1BD9">
        <w:rPr>
          <w:rFonts w:ascii="Garamond" w:hAnsi="Garamond"/>
          <w:noProof/>
        </w:rPr>
        <w:drawing>
          <wp:inline distT="0" distB="0" distL="0" distR="0" wp14:anchorId="08A10D11" wp14:editId="2A5E9EDF">
            <wp:extent cx="1895545" cy="189554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07142" cy="1907142"/>
                    </a:xfrm>
                    <a:prstGeom prst="rect">
                      <a:avLst/>
                    </a:prstGeom>
                    <a:noFill/>
                    <a:ln>
                      <a:noFill/>
                    </a:ln>
                  </pic:spPr>
                </pic:pic>
              </a:graphicData>
            </a:graphic>
          </wp:inline>
        </w:drawing>
      </w:r>
    </w:p>
    <w:p w14:paraId="2A1269D2" w14:textId="77777777" w:rsidR="00FD1BD9" w:rsidRPr="005801FD" w:rsidRDefault="00FD1BD9" w:rsidP="005801FD">
      <w:pPr>
        <w:spacing w:before="120" w:after="120"/>
        <w:rPr>
          <w:rStyle w:val="mord"/>
          <w:rFonts w:ascii="Garamond" w:hAnsi="Garamond"/>
          <w:sz w:val="23"/>
          <w:szCs w:val="23"/>
        </w:rPr>
      </w:pPr>
      <w:r w:rsidRPr="005801FD">
        <w:rPr>
          <w:rStyle w:val="mord"/>
          <w:rFonts w:ascii="Garamond" w:hAnsi="Garamond"/>
          <w:sz w:val="23"/>
          <w:szCs w:val="23"/>
        </w:rPr>
        <w:t>Descripción del contenido:</w:t>
      </w:r>
    </w:p>
    <w:p w14:paraId="1F726406" w14:textId="1A23C82D" w:rsidR="00FD1BD9" w:rsidRPr="005801FD" w:rsidRDefault="00FD1BD9" w:rsidP="005801FD">
      <w:pPr>
        <w:autoSpaceDE w:val="0"/>
        <w:autoSpaceDN w:val="0"/>
        <w:adjustRightInd w:val="0"/>
        <w:spacing w:before="120" w:after="120"/>
        <w:rPr>
          <w:rStyle w:val="mord"/>
          <w:rFonts w:ascii="Garamond" w:hAnsi="Garamond"/>
          <w:sz w:val="23"/>
          <w:szCs w:val="23"/>
        </w:rPr>
      </w:pPr>
      <w:r w:rsidRPr="005801FD">
        <w:rPr>
          <w:rStyle w:val="mord"/>
          <w:rFonts w:ascii="Garamond" w:hAnsi="Garamond"/>
          <w:sz w:val="23"/>
          <w:szCs w:val="23"/>
        </w:rPr>
        <w:t>01_</w:t>
      </w:r>
      <w:r w:rsidR="005801FD" w:rsidRPr="005801FD">
        <w:rPr>
          <w:rStyle w:val="mord"/>
          <w:rFonts w:ascii="Garamond" w:hAnsi="Garamond"/>
          <w:sz w:val="23"/>
          <w:szCs w:val="23"/>
        </w:rPr>
        <w:t>documento</w:t>
      </w:r>
    </w:p>
    <w:p w14:paraId="0273FFA4" w14:textId="5C398BDD" w:rsidR="00FD1BD9" w:rsidRPr="005801FD" w:rsidRDefault="005801FD" w:rsidP="00C661EA">
      <w:pPr>
        <w:pStyle w:val="ListParagraph"/>
        <w:numPr>
          <w:ilvl w:val="0"/>
          <w:numId w:val="24"/>
        </w:numPr>
        <w:autoSpaceDE w:val="0"/>
        <w:autoSpaceDN w:val="0"/>
        <w:adjustRightInd w:val="0"/>
        <w:spacing w:before="120" w:beforeAutospacing="0" w:after="120" w:afterAutospacing="0"/>
        <w:jc w:val="left"/>
        <w:rPr>
          <w:rStyle w:val="mord"/>
          <w:rFonts w:ascii="Garamond" w:eastAsia="Times" w:hAnsi="Garamond"/>
          <w:sz w:val="23"/>
          <w:szCs w:val="23"/>
        </w:rPr>
      </w:pPr>
      <w:r>
        <w:rPr>
          <w:rStyle w:val="mord"/>
          <w:rFonts w:ascii="Garamond" w:eastAsia="Times" w:hAnsi="Garamond"/>
          <w:sz w:val="23"/>
          <w:szCs w:val="23"/>
        </w:rPr>
        <w:t>Proyecto de grado.docx</w:t>
      </w:r>
    </w:p>
    <w:p w14:paraId="53AA738A" w14:textId="57E196E0" w:rsidR="00FD1BD9" w:rsidRPr="005801FD" w:rsidRDefault="00FD1BD9" w:rsidP="005801FD">
      <w:pPr>
        <w:autoSpaceDE w:val="0"/>
        <w:autoSpaceDN w:val="0"/>
        <w:adjustRightInd w:val="0"/>
        <w:spacing w:before="120" w:after="120"/>
        <w:rPr>
          <w:rStyle w:val="mord"/>
          <w:rFonts w:ascii="Garamond" w:hAnsi="Garamond"/>
          <w:sz w:val="23"/>
          <w:szCs w:val="23"/>
        </w:rPr>
      </w:pPr>
      <w:r w:rsidRPr="005801FD">
        <w:rPr>
          <w:rStyle w:val="mord"/>
          <w:rFonts w:ascii="Garamond" w:hAnsi="Garamond"/>
          <w:sz w:val="23"/>
          <w:szCs w:val="23"/>
        </w:rPr>
        <w:t>02_</w:t>
      </w:r>
      <w:r w:rsidR="005801FD" w:rsidRPr="005801FD">
        <w:rPr>
          <w:rStyle w:val="mord"/>
          <w:rFonts w:ascii="Garamond" w:hAnsi="Garamond"/>
          <w:sz w:val="23"/>
          <w:szCs w:val="23"/>
        </w:rPr>
        <w:t>base de datos</w:t>
      </w:r>
    </w:p>
    <w:p w14:paraId="13B60F85" w14:textId="0A154E20" w:rsidR="00FD1BD9" w:rsidRPr="005801FD" w:rsidRDefault="005801FD" w:rsidP="00C661EA">
      <w:pPr>
        <w:pStyle w:val="ListParagraph"/>
        <w:numPr>
          <w:ilvl w:val="0"/>
          <w:numId w:val="24"/>
        </w:numPr>
        <w:autoSpaceDE w:val="0"/>
        <w:autoSpaceDN w:val="0"/>
        <w:adjustRightInd w:val="0"/>
        <w:spacing w:before="120" w:beforeAutospacing="0" w:after="120" w:afterAutospacing="0"/>
        <w:jc w:val="left"/>
        <w:rPr>
          <w:rStyle w:val="mord"/>
          <w:rFonts w:ascii="Garamond" w:eastAsia="Times" w:hAnsi="Garamond"/>
          <w:sz w:val="23"/>
          <w:szCs w:val="23"/>
        </w:rPr>
      </w:pPr>
      <w:hyperlink r:id="rId93" w:tooltip="ORIONSRL.xlsx" w:history="1">
        <w:r w:rsidRPr="005801FD">
          <w:rPr>
            <w:rStyle w:val="mord"/>
            <w:rFonts w:ascii="Garamond" w:hAnsi="Garamond"/>
            <w:sz w:val="23"/>
            <w:szCs w:val="23"/>
          </w:rPr>
          <w:t>ORIONSRL.xlsx</w:t>
        </w:r>
      </w:hyperlink>
    </w:p>
    <w:p w14:paraId="4A7E10F8" w14:textId="191EA787" w:rsidR="00FD1BD9" w:rsidRPr="005801FD" w:rsidRDefault="00FD1BD9" w:rsidP="005801FD">
      <w:pPr>
        <w:autoSpaceDE w:val="0"/>
        <w:autoSpaceDN w:val="0"/>
        <w:adjustRightInd w:val="0"/>
        <w:spacing w:before="120" w:after="120"/>
        <w:rPr>
          <w:rStyle w:val="mord"/>
          <w:rFonts w:ascii="Garamond" w:hAnsi="Garamond"/>
          <w:sz w:val="23"/>
          <w:szCs w:val="23"/>
        </w:rPr>
      </w:pPr>
      <w:r w:rsidRPr="005801FD">
        <w:rPr>
          <w:rStyle w:val="mord"/>
          <w:rFonts w:ascii="Garamond" w:hAnsi="Garamond"/>
          <w:sz w:val="23"/>
          <w:szCs w:val="23"/>
        </w:rPr>
        <w:t>03_</w:t>
      </w:r>
      <w:r w:rsidR="005801FD" w:rsidRPr="005801FD">
        <w:rPr>
          <w:rStyle w:val="mord"/>
          <w:rFonts w:ascii="Garamond" w:hAnsi="Garamond"/>
          <w:sz w:val="23"/>
          <w:szCs w:val="23"/>
        </w:rPr>
        <w:t>Procesos y códigos</w:t>
      </w:r>
    </w:p>
    <w:p w14:paraId="60760D9C" w14:textId="6AB2DD0E" w:rsidR="00FD1BD9" w:rsidRPr="005801FD" w:rsidRDefault="005801FD" w:rsidP="00C661EA">
      <w:pPr>
        <w:pStyle w:val="ListParagraph"/>
        <w:numPr>
          <w:ilvl w:val="0"/>
          <w:numId w:val="24"/>
        </w:numPr>
        <w:autoSpaceDE w:val="0"/>
        <w:autoSpaceDN w:val="0"/>
        <w:adjustRightInd w:val="0"/>
        <w:spacing w:before="120" w:beforeAutospacing="0" w:after="120" w:afterAutospacing="0"/>
        <w:jc w:val="left"/>
        <w:rPr>
          <w:rStyle w:val="mord"/>
          <w:rFonts w:ascii="Garamond" w:hAnsi="Garamond"/>
          <w:sz w:val="23"/>
          <w:szCs w:val="23"/>
        </w:rPr>
      </w:pPr>
      <w:hyperlink r:id="rId94" w:tooltip="analisis_de_datos_de_zapateria_orion.ipynb" w:history="1">
        <w:r w:rsidRPr="005801FD">
          <w:rPr>
            <w:rStyle w:val="mord"/>
            <w:rFonts w:ascii="Garamond" w:hAnsi="Garamond"/>
            <w:sz w:val="23"/>
            <w:szCs w:val="23"/>
          </w:rPr>
          <w:t>analisis_de_datos_de_zapateria_orion.ipynb</w:t>
        </w:r>
      </w:hyperlink>
    </w:p>
    <w:p w14:paraId="6AD75207" w14:textId="3C0CC212" w:rsidR="005801FD" w:rsidRPr="005801FD" w:rsidRDefault="005801FD" w:rsidP="00C661EA">
      <w:pPr>
        <w:pStyle w:val="ListParagraph"/>
        <w:numPr>
          <w:ilvl w:val="0"/>
          <w:numId w:val="24"/>
        </w:numPr>
        <w:autoSpaceDE w:val="0"/>
        <w:autoSpaceDN w:val="0"/>
        <w:adjustRightInd w:val="0"/>
        <w:spacing w:before="120" w:beforeAutospacing="0" w:after="120" w:afterAutospacing="0"/>
        <w:jc w:val="left"/>
        <w:rPr>
          <w:rStyle w:val="mord"/>
          <w:rFonts w:ascii="Garamond" w:eastAsia="Times" w:hAnsi="Garamond"/>
          <w:sz w:val="23"/>
          <w:szCs w:val="23"/>
        </w:rPr>
      </w:pPr>
      <w:hyperlink r:id="rId95" w:tooltip="modelo kmean.ipynb" w:history="1">
        <w:r w:rsidRPr="005801FD">
          <w:rPr>
            <w:rStyle w:val="mord"/>
            <w:rFonts w:ascii="Garamond" w:hAnsi="Garamond"/>
            <w:sz w:val="23"/>
            <w:szCs w:val="23"/>
          </w:rPr>
          <w:t>modelo kmean.ipynb</w:t>
        </w:r>
      </w:hyperlink>
    </w:p>
    <w:p w14:paraId="2BF4F4B6" w14:textId="4986CB78" w:rsidR="00FD1BD9" w:rsidRPr="005801FD" w:rsidRDefault="00FD1BD9" w:rsidP="005801FD">
      <w:pPr>
        <w:autoSpaceDE w:val="0"/>
        <w:autoSpaceDN w:val="0"/>
        <w:adjustRightInd w:val="0"/>
        <w:spacing w:before="120" w:after="120"/>
        <w:rPr>
          <w:rStyle w:val="mord"/>
          <w:rFonts w:ascii="Garamond" w:hAnsi="Garamond"/>
          <w:sz w:val="23"/>
          <w:szCs w:val="23"/>
        </w:rPr>
      </w:pPr>
      <w:r w:rsidRPr="005801FD">
        <w:rPr>
          <w:rStyle w:val="mord"/>
          <w:rFonts w:ascii="Garamond" w:hAnsi="Garamond"/>
          <w:sz w:val="23"/>
          <w:szCs w:val="23"/>
        </w:rPr>
        <w:t>04_</w:t>
      </w:r>
      <w:r w:rsidR="005801FD" w:rsidRPr="005801FD">
        <w:rPr>
          <w:rStyle w:val="mord"/>
          <w:rFonts w:ascii="Garamond" w:hAnsi="Garamond"/>
          <w:sz w:val="23"/>
          <w:szCs w:val="23"/>
        </w:rPr>
        <w:t>Visualizaciones</w:t>
      </w:r>
    </w:p>
    <w:p w14:paraId="4A84C594" w14:textId="5EA15F7F" w:rsidR="00625D25" w:rsidRPr="005801FD" w:rsidRDefault="005801FD" w:rsidP="00C661EA">
      <w:pPr>
        <w:pStyle w:val="ListParagraph"/>
        <w:numPr>
          <w:ilvl w:val="0"/>
          <w:numId w:val="24"/>
        </w:numPr>
        <w:autoSpaceDE w:val="0"/>
        <w:autoSpaceDN w:val="0"/>
        <w:adjustRightInd w:val="0"/>
        <w:spacing w:before="120" w:beforeAutospacing="0" w:after="120" w:afterAutospacing="0"/>
        <w:jc w:val="left"/>
        <w:rPr>
          <w:rStyle w:val="mord"/>
          <w:rFonts w:ascii="Garamond" w:hAnsi="Garamond"/>
          <w:sz w:val="23"/>
          <w:szCs w:val="23"/>
        </w:rPr>
      </w:pPr>
      <w:hyperlink r:id="rId96" w:tooltip="ORIONLimpio.xlsx" w:history="1">
        <w:r w:rsidRPr="005801FD">
          <w:rPr>
            <w:rStyle w:val="mord"/>
            <w:rFonts w:ascii="Garamond" w:hAnsi="Garamond"/>
            <w:sz w:val="23"/>
            <w:szCs w:val="23"/>
          </w:rPr>
          <w:t>ORIONLimpio.xlsx</w:t>
        </w:r>
      </w:hyperlink>
    </w:p>
    <w:p w14:paraId="6FD9631A" w14:textId="45F3B2CD" w:rsidR="005801FD" w:rsidRPr="005801FD" w:rsidRDefault="005801FD" w:rsidP="00C661EA">
      <w:pPr>
        <w:pStyle w:val="ListParagraph"/>
        <w:numPr>
          <w:ilvl w:val="0"/>
          <w:numId w:val="24"/>
        </w:numPr>
        <w:autoSpaceDE w:val="0"/>
        <w:autoSpaceDN w:val="0"/>
        <w:adjustRightInd w:val="0"/>
        <w:spacing w:before="120" w:beforeAutospacing="0" w:after="120" w:afterAutospacing="0"/>
        <w:jc w:val="left"/>
        <w:rPr>
          <w:rStyle w:val="mord"/>
          <w:rFonts w:ascii="Garamond" w:hAnsi="Garamond"/>
          <w:sz w:val="23"/>
          <w:szCs w:val="23"/>
        </w:rPr>
      </w:pPr>
      <w:hyperlink r:id="rId97" w:tooltip="orion.pbix" w:history="1">
        <w:r w:rsidRPr="005801FD">
          <w:rPr>
            <w:rStyle w:val="mord"/>
            <w:rFonts w:ascii="Garamond" w:hAnsi="Garamond"/>
            <w:sz w:val="23"/>
            <w:szCs w:val="23"/>
          </w:rPr>
          <w:t>orion.pbix</w:t>
        </w:r>
      </w:hyperlink>
    </w:p>
    <w:sectPr w:rsidR="005801FD" w:rsidRPr="005801FD">
      <w:headerReference w:type="default" r:id="rId98"/>
      <w:pgSz w:w="12242" w:h="15842"/>
      <w:pgMar w:top="1699" w:right="1440" w:bottom="1699" w:left="158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AAB3F" w14:textId="77777777" w:rsidR="00C661EA" w:rsidRDefault="00C661EA">
      <w:pPr>
        <w:spacing w:line="240" w:lineRule="auto"/>
      </w:pPr>
      <w:r>
        <w:separator/>
      </w:r>
    </w:p>
  </w:endnote>
  <w:endnote w:type="continuationSeparator" w:id="0">
    <w:p w14:paraId="619655DA" w14:textId="77777777" w:rsidR="00C661EA" w:rsidRDefault="00C661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imes">
    <w:altName w:val="SimSun"/>
    <w:panose1 w:val="02020603050405020304"/>
    <w:charset w:val="00"/>
    <w:family w:val="roman"/>
    <w:pitch w:val="variable"/>
    <w:sig w:usb0="E0002EFF" w:usb1="C000785B" w:usb2="00000009" w:usb3="00000000" w:csb0="000001FF" w:csb1="00000000"/>
  </w:font>
  <w:font w:name="Helvetica Neue">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3329E" w14:textId="77777777" w:rsidR="00625D25" w:rsidRDefault="00625D25">
    <w:pPr>
      <w:pBdr>
        <w:top w:val="single" w:sz="4" w:space="1" w:color="000000"/>
        <w:left w:val="none" w:sz="0" w:space="0" w:color="000000"/>
        <w:bottom w:val="none" w:sz="0" w:space="0" w:color="000000"/>
        <w:right w:val="none" w:sz="0" w:space="0" w:color="000000"/>
      </w:pBdr>
      <w:tabs>
        <w:tab w:val="center" w:pos="4320"/>
        <w:tab w:val="right" w:pos="8640"/>
      </w:tabs>
      <w:jc w:val="center"/>
      <w:rPr>
        <w:rFonts w:ascii="Helvetica Neue" w:eastAsia="Helvetica Neue" w:hAnsi="Helvetica Neue" w:cs="Helvetica Neue"/>
        <w:color w:val="000000"/>
        <w:sz w:val="14"/>
        <w:szCs w:val="1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667426"/>
      <w:docPartObj>
        <w:docPartGallery w:val="AutoText"/>
      </w:docPartObj>
    </w:sdtPr>
    <w:sdtEndPr/>
    <w:sdtContent>
      <w:p w14:paraId="498DC430" w14:textId="77777777" w:rsidR="00625D25" w:rsidRDefault="0005287C">
        <w:pPr>
          <w:pStyle w:val="Piedepgina"/>
        </w:pPr>
        <w:r>
          <w:fldChar w:fldCharType="begin"/>
        </w:r>
        <w:r>
          <w:instrText>PAGE   \* MERGEFORMAT</w:instrText>
        </w:r>
        <w:r>
          <w:fldChar w:fldCharType="separate"/>
        </w:r>
        <w:r>
          <w:rPr>
            <w:lang w:val="es-ES"/>
          </w:rPr>
          <w:t>2</w:t>
        </w:r>
        <w:r>
          <w:fldChar w:fldCharType="end"/>
        </w:r>
      </w:p>
    </w:sdtContent>
  </w:sdt>
  <w:p w14:paraId="5EAC415F" w14:textId="77777777" w:rsidR="00625D25" w:rsidRDefault="00625D25">
    <w:pPr>
      <w:widowControl w:val="0"/>
      <w:spacing w:line="276"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E05CB" w14:textId="77777777" w:rsidR="00625D25" w:rsidRDefault="0005287C">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0397F" w14:textId="77777777" w:rsidR="00625D25" w:rsidRDefault="00625D25"/>
  <w:p w14:paraId="351AA2AA" w14:textId="77777777" w:rsidR="00625D25" w:rsidRDefault="00625D2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A301B" w14:textId="77777777" w:rsidR="00625D25" w:rsidRDefault="00625D25">
    <w:pPr>
      <w:pBdr>
        <w:top w:val="single" w:sz="4" w:space="1" w:color="000000"/>
        <w:left w:val="none" w:sz="0" w:space="0" w:color="000000"/>
        <w:bottom w:val="none" w:sz="0" w:space="0" w:color="000000"/>
        <w:right w:val="none" w:sz="0" w:space="0" w:color="000000"/>
      </w:pBdr>
      <w:tabs>
        <w:tab w:val="center" w:pos="4320"/>
        <w:tab w:val="right" w:pos="8640"/>
      </w:tabs>
      <w:rPr>
        <w:rFonts w:ascii="Helvetica Neue" w:eastAsia="Helvetica Neue" w:hAnsi="Helvetica Neue" w:cs="Helvetica Neue"/>
        <w:color w:val="000000"/>
        <w:sz w:val="14"/>
        <w:szCs w:val="14"/>
      </w:rPr>
    </w:pPr>
  </w:p>
  <w:p w14:paraId="50345E1D" w14:textId="77777777" w:rsidR="00625D25" w:rsidRDefault="00625D25">
    <w:pPr>
      <w:widowControl w:val="0"/>
      <w:spacing w:line="276" w:lineRule="auto"/>
      <w:rPr>
        <w:rFonts w:ascii="Helvetica Neue" w:eastAsia="Helvetica Neue" w:hAnsi="Helvetica Neue" w:cs="Helvetica Neue"/>
        <w:color w:val="000000"/>
        <w:sz w:val="14"/>
        <w:szCs w:val="1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617DB" w14:textId="77777777" w:rsidR="00625D25" w:rsidRDefault="00625D25">
    <w:pPr>
      <w:pBdr>
        <w:top w:val="single" w:sz="4" w:space="1" w:color="000000"/>
        <w:left w:val="none" w:sz="0" w:space="0" w:color="000000"/>
        <w:bottom w:val="none" w:sz="0" w:space="0" w:color="000000"/>
        <w:right w:val="none" w:sz="0" w:space="0" w:color="000000"/>
      </w:pBdr>
      <w:tabs>
        <w:tab w:val="center" w:pos="4320"/>
        <w:tab w:val="right" w:pos="8640"/>
      </w:tabs>
      <w:jc w:val="right"/>
      <w:rPr>
        <w:rFonts w:ascii="Helvetica Neue" w:eastAsia="Helvetica Neue" w:hAnsi="Helvetica Neue" w:cs="Helvetica Neue"/>
        <w:color w:val="000000"/>
        <w:sz w:val="14"/>
        <w:szCs w:val="14"/>
      </w:rPr>
    </w:pPr>
  </w:p>
  <w:p w14:paraId="1E9DFEC2" w14:textId="77777777" w:rsidR="00625D25" w:rsidRDefault="00625D25"/>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0553596"/>
      <w:docPartObj>
        <w:docPartGallery w:val="AutoText"/>
      </w:docPartObj>
    </w:sdtPr>
    <w:sdtEndPr/>
    <w:sdtContent>
      <w:p w14:paraId="5EACB01C" w14:textId="77777777" w:rsidR="00625D25" w:rsidRDefault="0005287C">
        <w:pPr>
          <w:pStyle w:val="Piedepgina"/>
        </w:pPr>
        <w:r>
          <w:fldChar w:fldCharType="begin"/>
        </w:r>
        <w:r>
          <w:instrText>PAGE   \* MERGEFORMAT</w:instrText>
        </w:r>
        <w:r>
          <w:fldChar w:fldCharType="separate"/>
        </w:r>
        <w:r>
          <w:rPr>
            <w:lang w:val="es-ES"/>
          </w:rPr>
          <w:t>2</w:t>
        </w:r>
        <w:r>
          <w:fldChar w:fldCharType="end"/>
        </w:r>
      </w:p>
    </w:sdtContent>
  </w:sdt>
  <w:p w14:paraId="21ED16EA" w14:textId="77777777" w:rsidR="00625D25" w:rsidRDefault="00625D25">
    <w:pPr>
      <w:widowControl w:val="0"/>
      <w:spacing w:line="276"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90BCE" w14:textId="77777777" w:rsidR="00625D25" w:rsidRDefault="0005287C">
    <w:pPr>
      <w:pBdr>
        <w:top w:val="single" w:sz="4" w:space="1" w:color="000000"/>
      </w:pBdr>
      <w:tabs>
        <w:tab w:val="center" w:pos="3686"/>
      </w:tabs>
    </w:pPr>
    <w:r>
      <w:rPr>
        <w:rFonts w:ascii="Helvetica Neue" w:eastAsia="Helvetica Neue" w:hAnsi="Helvetica Neue" w:cs="Helvetica Neue"/>
        <w:sz w:val="14"/>
        <w:szCs w:val="14"/>
      </w:rPr>
      <w:t>1</w:t>
    </w:r>
  </w:p>
  <w:p w14:paraId="3F16C8AF" w14:textId="77777777" w:rsidR="00625D25" w:rsidRDefault="00625D25">
    <w:pPr>
      <w:widowControl w:val="0"/>
      <w:spacing w:line="276"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861E3" w14:textId="77777777" w:rsidR="00625D25" w:rsidRDefault="00625D25">
    <w:pPr>
      <w:pBdr>
        <w:top w:val="single" w:sz="4" w:space="1" w:color="000000"/>
        <w:left w:val="none" w:sz="0" w:space="0" w:color="000000"/>
        <w:bottom w:val="none" w:sz="0" w:space="0" w:color="000000"/>
        <w:right w:val="none" w:sz="0" w:space="0" w:color="000000"/>
      </w:pBdr>
      <w:tabs>
        <w:tab w:val="center" w:pos="4320"/>
        <w:tab w:val="right" w:pos="8640"/>
      </w:tabs>
      <w:jc w:val="right"/>
      <w:rPr>
        <w:rFonts w:ascii="Helvetica Neue" w:eastAsia="Helvetica Neue" w:hAnsi="Helvetica Neue" w:cs="Helvetica Neue"/>
        <w:b/>
        <w:color w:val="000000"/>
        <w:sz w:val="14"/>
        <w:szCs w:val="14"/>
      </w:rPr>
    </w:pPr>
  </w:p>
  <w:p w14:paraId="3D601802" w14:textId="77777777" w:rsidR="00625D25" w:rsidRDefault="00625D25">
    <w:pPr>
      <w:widowControl w:val="0"/>
      <w:spacing w:line="276" w:lineRule="auto"/>
      <w:rPr>
        <w:rFonts w:ascii="Helvetica Neue" w:eastAsia="Helvetica Neue" w:hAnsi="Helvetica Neue" w:cs="Helvetica Neue"/>
        <w:b/>
        <w:color w:val="000000"/>
        <w:sz w:val="14"/>
        <w:szCs w:val="1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863611"/>
      <w:docPartObj>
        <w:docPartGallery w:val="AutoText"/>
      </w:docPartObj>
    </w:sdtPr>
    <w:sdtEndPr/>
    <w:sdtContent>
      <w:p w14:paraId="6B8A5FED" w14:textId="77777777" w:rsidR="00625D25" w:rsidRDefault="0005287C">
        <w:pPr>
          <w:pStyle w:val="Piedepgina"/>
        </w:pPr>
        <w:r>
          <w:fldChar w:fldCharType="begin"/>
        </w:r>
        <w:r>
          <w:instrText>PAGE   \* MERGEFORMAT</w:instrText>
        </w:r>
        <w:r>
          <w:fldChar w:fldCharType="separate"/>
        </w:r>
        <w:r>
          <w:rPr>
            <w:lang w:val="es-ES"/>
          </w:rPr>
          <w:t>2</w:t>
        </w:r>
        <w:r>
          <w:fldChar w:fldCharType="end"/>
        </w:r>
      </w:p>
    </w:sdtContent>
  </w:sdt>
  <w:p w14:paraId="368EEB34" w14:textId="77777777" w:rsidR="00625D25" w:rsidRDefault="00625D25">
    <w:pPr>
      <w:widowControl w:val="0"/>
      <w:spacing w:line="276"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2ACD8" w14:textId="77777777" w:rsidR="00C661EA" w:rsidRDefault="00C661EA">
      <w:r>
        <w:separator/>
      </w:r>
    </w:p>
  </w:footnote>
  <w:footnote w:type="continuationSeparator" w:id="0">
    <w:p w14:paraId="32A51278" w14:textId="77777777" w:rsidR="00C661EA" w:rsidRDefault="00C661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020FB" w14:textId="77777777" w:rsidR="00625D25" w:rsidRDefault="0005287C">
    <w:pPr>
      <w:pBdr>
        <w:bottom w:val="single" w:sz="4" w:space="1" w:color="auto"/>
      </w:pBdr>
      <w:ind w:left="1701" w:hanging="1701"/>
      <w:jc w:val="right"/>
      <w:rPr>
        <w:rFonts w:ascii="Times New Roman" w:hAnsi="Times New Roman" w:cs="Times New Roman"/>
        <w:sz w:val="16"/>
        <w:szCs w:val="16"/>
      </w:rPr>
    </w:pPr>
    <w:r>
      <w:rPr>
        <w:rFonts w:ascii="Times New Roman" w:eastAsia="SimSun" w:hAnsi="Times New Roman" w:cs="Times New Roman"/>
        <w:sz w:val="16"/>
        <w:szCs w:val="16"/>
        <w:lang w:val="es-MX"/>
      </w:rPr>
      <w:t xml:space="preserve">MODELO DE </w:t>
    </w:r>
    <w:r>
      <w:rPr>
        <w:rFonts w:ascii="Times New Roman" w:eastAsia="SimSun" w:hAnsi="Times New Roman" w:cs="Times New Roman"/>
        <w:sz w:val="16"/>
        <w:szCs w:val="16"/>
      </w:rPr>
      <w:t xml:space="preserve">SEGMENTACIÓN DE CLIENTES </w:t>
    </w:r>
    <w:r>
      <w:rPr>
        <w:rFonts w:ascii="Times New Roman" w:eastAsia="SimSun" w:hAnsi="Times New Roman" w:cs="Times New Roman"/>
        <w:sz w:val="16"/>
        <w:szCs w:val="16"/>
        <w:lang w:val="es-MX"/>
      </w:rPr>
      <w:t xml:space="preserve">PARA </w:t>
    </w:r>
    <w:r>
      <w:rPr>
        <w:rFonts w:ascii="Times New Roman" w:eastAsia="SimSun" w:hAnsi="Times New Roman" w:cs="Times New Roman"/>
        <w:sz w:val="16"/>
        <w:szCs w:val="16"/>
      </w:rPr>
      <w:t>UNA TIENDA DE ZAPATOS UTILIZANDO BUSINESS INTELLIGENCE</w:t>
    </w:r>
  </w:p>
  <w:p w14:paraId="1F2DF874" w14:textId="77777777" w:rsidR="00625D25" w:rsidRDefault="00625D2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54B31" w14:textId="77777777" w:rsidR="00625D25" w:rsidRDefault="0005287C">
    <w:pPr>
      <w:pBdr>
        <w:bottom w:val="single" w:sz="4" w:space="2" w:color="000000"/>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Marco Teórico</w:t>
    </w:r>
  </w:p>
  <w:p w14:paraId="74628BFC" w14:textId="77777777" w:rsidR="00625D25" w:rsidRDefault="00625D2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30455" w14:textId="77777777" w:rsidR="00625D25" w:rsidRDefault="00625D2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63B8E" w14:textId="77777777" w:rsidR="00625D25" w:rsidRDefault="0005287C">
    <w:pPr>
      <w:pBdr>
        <w:bottom w:val="single" w:sz="4" w:space="2" w:color="000000"/>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Marco metodológico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116FF" w14:textId="77777777" w:rsidR="00625D25" w:rsidRDefault="0005287C">
    <w:pPr>
      <w:pBdr>
        <w:bottom w:val="single" w:sz="4" w:space="2" w:color="000000"/>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resultados y discusión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6EA81" w14:textId="77777777" w:rsidR="00625D25" w:rsidRDefault="0005287C">
    <w:pPr>
      <w:pBdr>
        <w:bottom w:val="single" w:sz="4" w:space="2" w:color="000000"/>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RECOMENDACIONES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D7A4A" w14:textId="77777777" w:rsidR="00625D25" w:rsidRDefault="0005287C">
    <w:pPr>
      <w:pBdr>
        <w:bottom w:val="single" w:sz="4" w:space="2" w:color="000000"/>
      </w:pBdr>
      <w:tabs>
        <w:tab w:val="center" w:pos="4320"/>
        <w:tab w:val="right" w:pos="8640"/>
      </w:tabs>
      <w:jc w:val="right"/>
      <w:rPr>
        <w:rFonts w:ascii="Helvetica Neue" w:eastAsia="Helvetica Neue" w:hAnsi="Helvetica Neue" w:cs="Helvetica Neue"/>
        <w:smallCaps/>
        <w:color w:val="000000"/>
        <w:sz w:val="14"/>
        <w:szCs w:val="14"/>
      </w:rPr>
    </w:pPr>
    <w:r>
      <w:rPr>
        <w:rFonts w:ascii="Helvetica Neue" w:eastAsia="Helvetica Neue" w:hAnsi="Helvetica Neue" w:cs="Helvetica Neue"/>
        <w:smallCaps/>
        <w:color w:val="000000"/>
        <w:sz w:val="14"/>
        <w:szCs w:val="14"/>
      </w:rPr>
      <w:t>ANEXOS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B7EE4"/>
    <w:multiLevelType w:val="hybridMultilevel"/>
    <w:tmpl w:val="952E6908"/>
    <w:lvl w:ilvl="0" w:tplc="948E9AA4">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46F3C20"/>
    <w:multiLevelType w:val="multilevel"/>
    <w:tmpl w:val="B36A792E"/>
    <w:lvl w:ilvl="0">
      <w:start w:val="1"/>
      <w:numFmt w:val="bullet"/>
      <w:lvlText w:val="-"/>
      <w:lvlJc w:val="left"/>
      <w:pPr>
        <w:ind w:left="720" w:hanging="360"/>
      </w:pPr>
      <w:rPr>
        <w:rFonts w:ascii="Garamond" w:eastAsia="Times" w:hAnsi="Garamond" w:cs="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5835E2"/>
    <w:multiLevelType w:val="multilevel"/>
    <w:tmpl w:val="E00E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387FC1"/>
    <w:multiLevelType w:val="multilevel"/>
    <w:tmpl w:val="1A387FC1"/>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239B2AF1"/>
    <w:multiLevelType w:val="hybridMultilevel"/>
    <w:tmpl w:val="87F42AEC"/>
    <w:lvl w:ilvl="0" w:tplc="948E9AA4">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23A40480"/>
    <w:multiLevelType w:val="multilevel"/>
    <w:tmpl w:val="B326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4C4270"/>
    <w:multiLevelType w:val="hybridMultilevel"/>
    <w:tmpl w:val="0C068D8A"/>
    <w:lvl w:ilvl="0" w:tplc="948E9AA4">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27A76364"/>
    <w:multiLevelType w:val="multilevel"/>
    <w:tmpl w:val="65AC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C5E83"/>
    <w:multiLevelType w:val="multilevel"/>
    <w:tmpl w:val="19C0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4C4035"/>
    <w:multiLevelType w:val="hybridMultilevel"/>
    <w:tmpl w:val="FDFA0E9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4BFD6002"/>
    <w:multiLevelType w:val="hybridMultilevel"/>
    <w:tmpl w:val="AFAA7DE0"/>
    <w:lvl w:ilvl="0" w:tplc="948E9AA4">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50227F6F"/>
    <w:multiLevelType w:val="multilevel"/>
    <w:tmpl w:val="46F6A7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04B202C"/>
    <w:multiLevelType w:val="hybridMultilevel"/>
    <w:tmpl w:val="E29069E6"/>
    <w:lvl w:ilvl="0" w:tplc="948E9AA4">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51B37C49"/>
    <w:multiLevelType w:val="hybridMultilevel"/>
    <w:tmpl w:val="8FDC5AA0"/>
    <w:lvl w:ilvl="0" w:tplc="948E9AA4">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538E3567"/>
    <w:multiLevelType w:val="hybridMultilevel"/>
    <w:tmpl w:val="AC666FB8"/>
    <w:lvl w:ilvl="0" w:tplc="1D14FE70">
      <w:start w:val="2"/>
      <w:numFmt w:val="bullet"/>
      <w:lvlText w:val="-"/>
      <w:lvlJc w:val="left"/>
      <w:pPr>
        <w:ind w:left="720" w:hanging="360"/>
      </w:pPr>
      <w:rPr>
        <w:rFonts w:ascii="Times" w:eastAsia="Times" w:hAnsi="Times" w:cs="Times" w:hint="default"/>
        <w:sz w:val="22"/>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558B004A"/>
    <w:multiLevelType w:val="multilevel"/>
    <w:tmpl w:val="8A60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9E5748"/>
    <w:multiLevelType w:val="hybridMultilevel"/>
    <w:tmpl w:val="99000E6C"/>
    <w:lvl w:ilvl="0" w:tplc="948E9AA4">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5A9C6CF8"/>
    <w:multiLevelType w:val="hybridMultilevel"/>
    <w:tmpl w:val="AD04FC0C"/>
    <w:lvl w:ilvl="0" w:tplc="948E9AA4">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5D1531DA"/>
    <w:multiLevelType w:val="hybridMultilevel"/>
    <w:tmpl w:val="FEEAFACE"/>
    <w:lvl w:ilvl="0" w:tplc="948E9AA4">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D9142D1"/>
    <w:multiLevelType w:val="hybridMultilevel"/>
    <w:tmpl w:val="9D14B43E"/>
    <w:lvl w:ilvl="0" w:tplc="948E9AA4">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6C9B4B6E"/>
    <w:multiLevelType w:val="multilevel"/>
    <w:tmpl w:val="1102C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440BE3"/>
    <w:multiLevelType w:val="multilevel"/>
    <w:tmpl w:val="75440BE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71E100F"/>
    <w:multiLevelType w:val="multilevel"/>
    <w:tmpl w:val="771E100F"/>
    <w:lvl w:ilvl="0">
      <w:numFmt w:val="bullet"/>
      <w:lvlText w:val="-"/>
      <w:lvlJc w:val="left"/>
      <w:pPr>
        <w:ind w:left="720" w:hanging="360"/>
      </w:pPr>
      <w:rPr>
        <w:rFonts w:ascii="Garamond" w:eastAsia="Times" w:hAnsi="Garamond" w:cs="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7D340964"/>
    <w:multiLevelType w:val="hybridMultilevel"/>
    <w:tmpl w:val="02B0713E"/>
    <w:lvl w:ilvl="0" w:tplc="948E9AA4">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3"/>
  </w:num>
  <w:num w:numId="2">
    <w:abstractNumId w:val="21"/>
  </w:num>
  <w:num w:numId="3">
    <w:abstractNumId w:val="22"/>
  </w:num>
  <w:num w:numId="4">
    <w:abstractNumId w:val="15"/>
  </w:num>
  <w:num w:numId="5">
    <w:abstractNumId w:val="5"/>
  </w:num>
  <w:num w:numId="6">
    <w:abstractNumId w:val="0"/>
  </w:num>
  <w:num w:numId="7">
    <w:abstractNumId w:val="16"/>
  </w:num>
  <w:num w:numId="8">
    <w:abstractNumId w:val="18"/>
  </w:num>
  <w:num w:numId="9">
    <w:abstractNumId w:val="4"/>
  </w:num>
  <w:num w:numId="10">
    <w:abstractNumId w:val="6"/>
  </w:num>
  <w:num w:numId="11">
    <w:abstractNumId w:val="12"/>
  </w:num>
  <w:num w:numId="12">
    <w:abstractNumId w:val="9"/>
  </w:num>
  <w:num w:numId="13">
    <w:abstractNumId w:val="17"/>
  </w:num>
  <w:num w:numId="14">
    <w:abstractNumId w:val="23"/>
  </w:num>
  <w:num w:numId="15">
    <w:abstractNumId w:val="13"/>
  </w:num>
  <w:num w:numId="16">
    <w:abstractNumId w:val="10"/>
  </w:num>
  <w:num w:numId="17">
    <w:abstractNumId w:val="19"/>
  </w:num>
  <w:num w:numId="18">
    <w:abstractNumId w:val="2"/>
  </w:num>
  <w:num w:numId="19">
    <w:abstractNumId w:val="20"/>
  </w:num>
  <w:num w:numId="20">
    <w:abstractNumId w:val="8"/>
  </w:num>
  <w:num w:numId="21">
    <w:abstractNumId w:val="11"/>
  </w:num>
  <w:num w:numId="22">
    <w:abstractNumId w:val="14"/>
  </w:num>
  <w:num w:numId="23">
    <w:abstractNumId w:val="7"/>
  </w:num>
  <w:num w:numId="24">
    <w:abstractNumId w:val="1"/>
    <w:lvlOverride w:ilvl="0"/>
    <w:lvlOverride w:ilvl="1"/>
    <w:lvlOverride w:ilvl="2"/>
    <w:lvlOverride w:ilvl="3"/>
    <w:lvlOverride w:ilvl="4"/>
    <w:lvlOverride w:ilvl="5"/>
    <w:lvlOverride w:ilvl="6"/>
    <w:lvlOverride w:ilvl="7"/>
    <w:lvlOverride w:ilv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hyphenationZone w:val="425"/>
  <w:evenAndOddHeaders/>
  <w:characterSpacingControl w:val="doNotCompress"/>
  <w:footnotePr>
    <w:footnote w:id="-1"/>
    <w:footnote w:id="0"/>
  </w:footnotePr>
  <w:endnotePr>
    <w:endnote w:id="-1"/>
    <w:endnote w:id="0"/>
  </w:endnotePr>
  <w:compat>
    <w:doNotExpandShiftReturn/>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92178"/>
    <w:rsid w:val="00000637"/>
    <w:rsid w:val="000027B1"/>
    <w:rsid w:val="000034A4"/>
    <w:rsid w:val="00004FED"/>
    <w:rsid w:val="000065BD"/>
    <w:rsid w:val="00024ED1"/>
    <w:rsid w:val="00025ABE"/>
    <w:rsid w:val="00026D19"/>
    <w:rsid w:val="00026F35"/>
    <w:rsid w:val="00027A31"/>
    <w:rsid w:val="000302B5"/>
    <w:rsid w:val="0003614C"/>
    <w:rsid w:val="00043A58"/>
    <w:rsid w:val="00046117"/>
    <w:rsid w:val="000513D0"/>
    <w:rsid w:val="00052281"/>
    <w:rsid w:val="0005287C"/>
    <w:rsid w:val="00052FA7"/>
    <w:rsid w:val="0005341B"/>
    <w:rsid w:val="00054B23"/>
    <w:rsid w:val="0006569F"/>
    <w:rsid w:val="00065F7A"/>
    <w:rsid w:val="000676C1"/>
    <w:rsid w:val="00071B55"/>
    <w:rsid w:val="00085CD8"/>
    <w:rsid w:val="00086342"/>
    <w:rsid w:val="000871D4"/>
    <w:rsid w:val="00090332"/>
    <w:rsid w:val="00091E87"/>
    <w:rsid w:val="0009441F"/>
    <w:rsid w:val="00096F6C"/>
    <w:rsid w:val="000A05B4"/>
    <w:rsid w:val="000A0A42"/>
    <w:rsid w:val="000A2E7D"/>
    <w:rsid w:val="000A3C95"/>
    <w:rsid w:val="000A3F0D"/>
    <w:rsid w:val="000A58C4"/>
    <w:rsid w:val="000A6DC5"/>
    <w:rsid w:val="000B6ED2"/>
    <w:rsid w:val="000C09B4"/>
    <w:rsid w:val="000C3570"/>
    <w:rsid w:val="000C3808"/>
    <w:rsid w:val="000C7193"/>
    <w:rsid w:val="000C76DB"/>
    <w:rsid w:val="000D7607"/>
    <w:rsid w:val="000E5C28"/>
    <w:rsid w:val="000F053D"/>
    <w:rsid w:val="000F105D"/>
    <w:rsid w:val="000F4DA0"/>
    <w:rsid w:val="000F5C30"/>
    <w:rsid w:val="000F5F0C"/>
    <w:rsid w:val="000F68B5"/>
    <w:rsid w:val="000F6BF9"/>
    <w:rsid w:val="000F7DB1"/>
    <w:rsid w:val="00100602"/>
    <w:rsid w:val="001012F2"/>
    <w:rsid w:val="001108C1"/>
    <w:rsid w:val="00110B80"/>
    <w:rsid w:val="0011177E"/>
    <w:rsid w:val="0011271D"/>
    <w:rsid w:val="00112C71"/>
    <w:rsid w:val="00113357"/>
    <w:rsid w:val="00117BD9"/>
    <w:rsid w:val="0012007A"/>
    <w:rsid w:val="00122627"/>
    <w:rsid w:val="00122F47"/>
    <w:rsid w:val="00123188"/>
    <w:rsid w:val="001231DF"/>
    <w:rsid w:val="001247D8"/>
    <w:rsid w:val="001250C3"/>
    <w:rsid w:val="00133BC2"/>
    <w:rsid w:val="00133F2E"/>
    <w:rsid w:val="001376DB"/>
    <w:rsid w:val="00137FC7"/>
    <w:rsid w:val="00143307"/>
    <w:rsid w:val="00147355"/>
    <w:rsid w:val="001527D4"/>
    <w:rsid w:val="001537C8"/>
    <w:rsid w:val="00154084"/>
    <w:rsid w:val="001546F3"/>
    <w:rsid w:val="0015640A"/>
    <w:rsid w:val="001606FF"/>
    <w:rsid w:val="001619AF"/>
    <w:rsid w:val="00162E21"/>
    <w:rsid w:val="00162EFC"/>
    <w:rsid w:val="00167140"/>
    <w:rsid w:val="00173E9E"/>
    <w:rsid w:val="00174021"/>
    <w:rsid w:val="001749ED"/>
    <w:rsid w:val="00182BFE"/>
    <w:rsid w:val="00183EB6"/>
    <w:rsid w:val="00184304"/>
    <w:rsid w:val="001851DD"/>
    <w:rsid w:val="00185992"/>
    <w:rsid w:val="00187465"/>
    <w:rsid w:val="00187B20"/>
    <w:rsid w:val="00191F7A"/>
    <w:rsid w:val="00192C6D"/>
    <w:rsid w:val="00192F94"/>
    <w:rsid w:val="00193707"/>
    <w:rsid w:val="001A16C4"/>
    <w:rsid w:val="001A4036"/>
    <w:rsid w:val="001A63FF"/>
    <w:rsid w:val="001A770B"/>
    <w:rsid w:val="001B3B84"/>
    <w:rsid w:val="001B3E3B"/>
    <w:rsid w:val="001B4D9D"/>
    <w:rsid w:val="001B5584"/>
    <w:rsid w:val="001C09AC"/>
    <w:rsid w:val="001C4941"/>
    <w:rsid w:val="001C5298"/>
    <w:rsid w:val="001C5CD6"/>
    <w:rsid w:val="001C7977"/>
    <w:rsid w:val="001D06AF"/>
    <w:rsid w:val="001D2595"/>
    <w:rsid w:val="001D4C8E"/>
    <w:rsid w:val="001D6372"/>
    <w:rsid w:val="001D65A3"/>
    <w:rsid w:val="001E1313"/>
    <w:rsid w:val="001E15DE"/>
    <w:rsid w:val="001E1B42"/>
    <w:rsid w:val="001E5AC7"/>
    <w:rsid w:val="001E6464"/>
    <w:rsid w:val="001F20D6"/>
    <w:rsid w:val="001F462B"/>
    <w:rsid w:val="001F556A"/>
    <w:rsid w:val="001F58EA"/>
    <w:rsid w:val="001F6E2D"/>
    <w:rsid w:val="001F70B5"/>
    <w:rsid w:val="0020407A"/>
    <w:rsid w:val="00204924"/>
    <w:rsid w:val="002059FC"/>
    <w:rsid w:val="00205D36"/>
    <w:rsid w:val="002073C3"/>
    <w:rsid w:val="00207BB4"/>
    <w:rsid w:val="00207F8E"/>
    <w:rsid w:val="00212724"/>
    <w:rsid w:val="00213C42"/>
    <w:rsid w:val="002260F3"/>
    <w:rsid w:val="00232538"/>
    <w:rsid w:val="0023342D"/>
    <w:rsid w:val="002351FC"/>
    <w:rsid w:val="00236B4C"/>
    <w:rsid w:val="00236C7F"/>
    <w:rsid w:val="00242069"/>
    <w:rsid w:val="002424BE"/>
    <w:rsid w:val="00244EF7"/>
    <w:rsid w:val="00253986"/>
    <w:rsid w:val="00255815"/>
    <w:rsid w:val="00256974"/>
    <w:rsid w:val="0026408E"/>
    <w:rsid w:val="0026418B"/>
    <w:rsid w:val="0026447A"/>
    <w:rsid w:val="002659E6"/>
    <w:rsid w:val="00265CCE"/>
    <w:rsid w:val="00270EAF"/>
    <w:rsid w:val="00273CCC"/>
    <w:rsid w:val="00275336"/>
    <w:rsid w:val="00276FE7"/>
    <w:rsid w:val="0028127C"/>
    <w:rsid w:val="0028153B"/>
    <w:rsid w:val="00282E7F"/>
    <w:rsid w:val="002832F9"/>
    <w:rsid w:val="00285E59"/>
    <w:rsid w:val="00285E8A"/>
    <w:rsid w:val="00286F92"/>
    <w:rsid w:val="00291ADD"/>
    <w:rsid w:val="002931DE"/>
    <w:rsid w:val="00293631"/>
    <w:rsid w:val="00297892"/>
    <w:rsid w:val="002A156B"/>
    <w:rsid w:val="002A20A2"/>
    <w:rsid w:val="002A35AB"/>
    <w:rsid w:val="002A41DF"/>
    <w:rsid w:val="002A4969"/>
    <w:rsid w:val="002A68EB"/>
    <w:rsid w:val="002A7C0B"/>
    <w:rsid w:val="002B1A33"/>
    <w:rsid w:val="002B1E85"/>
    <w:rsid w:val="002B3D5C"/>
    <w:rsid w:val="002B3D91"/>
    <w:rsid w:val="002B5258"/>
    <w:rsid w:val="002B5B54"/>
    <w:rsid w:val="002C0896"/>
    <w:rsid w:val="002C25C7"/>
    <w:rsid w:val="002C2D33"/>
    <w:rsid w:val="002C3E10"/>
    <w:rsid w:val="002C52F6"/>
    <w:rsid w:val="002C6218"/>
    <w:rsid w:val="002D0DB8"/>
    <w:rsid w:val="002D2529"/>
    <w:rsid w:val="002E1359"/>
    <w:rsid w:val="002E1989"/>
    <w:rsid w:val="002E43D6"/>
    <w:rsid w:val="002E6A9D"/>
    <w:rsid w:val="002F5526"/>
    <w:rsid w:val="002F5BB4"/>
    <w:rsid w:val="002F65E7"/>
    <w:rsid w:val="002F7D3B"/>
    <w:rsid w:val="00301B89"/>
    <w:rsid w:val="0030461E"/>
    <w:rsid w:val="00304903"/>
    <w:rsid w:val="00304E0B"/>
    <w:rsid w:val="00307E12"/>
    <w:rsid w:val="00312BBD"/>
    <w:rsid w:val="00314C78"/>
    <w:rsid w:val="00317C50"/>
    <w:rsid w:val="00326A86"/>
    <w:rsid w:val="00330686"/>
    <w:rsid w:val="003314D8"/>
    <w:rsid w:val="003337F8"/>
    <w:rsid w:val="0033779C"/>
    <w:rsid w:val="0034181B"/>
    <w:rsid w:val="00342BB8"/>
    <w:rsid w:val="00346753"/>
    <w:rsid w:val="00347032"/>
    <w:rsid w:val="0035302C"/>
    <w:rsid w:val="003531FA"/>
    <w:rsid w:val="003568EA"/>
    <w:rsid w:val="00356B1B"/>
    <w:rsid w:val="003577AE"/>
    <w:rsid w:val="00362E9D"/>
    <w:rsid w:val="00365C84"/>
    <w:rsid w:val="003674FA"/>
    <w:rsid w:val="00372DCD"/>
    <w:rsid w:val="00377386"/>
    <w:rsid w:val="00380484"/>
    <w:rsid w:val="00386D99"/>
    <w:rsid w:val="00390B8B"/>
    <w:rsid w:val="003913DB"/>
    <w:rsid w:val="00391C00"/>
    <w:rsid w:val="00392447"/>
    <w:rsid w:val="00394A80"/>
    <w:rsid w:val="00396A4A"/>
    <w:rsid w:val="003A0023"/>
    <w:rsid w:val="003A0D15"/>
    <w:rsid w:val="003A14B4"/>
    <w:rsid w:val="003A47BB"/>
    <w:rsid w:val="003A50FD"/>
    <w:rsid w:val="003A526D"/>
    <w:rsid w:val="003A69A9"/>
    <w:rsid w:val="003B0259"/>
    <w:rsid w:val="003B20AF"/>
    <w:rsid w:val="003B4378"/>
    <w:rsid w:val="003B54B9"/>
    <w:rsid w:val="003B5524"/>
    <w:rsid w:val="003B5E2C"/>
    <w:rsid w:val="003B68D6"/>
    <w:rsid w:val="003B7F6B"/>
    <w:rsid w:val="003C1555"/>
    <w:rsid w:val="003C3FD4"/>
    <w:rsid w:val="003C5106"/>
    <w:rsid w:val="003C6CE2"/>
    <w:rsid w:val="003C7A36"/>
    <w:rsid w:val="003C7E3D"/>
    <w:rsid w:val="003D089C"/>
    <w:rsid w:val="003D2149"/>
    <w:rsid w:val="003D5456"/>
    <w:rsid w:val="003E071D"/>
    <w:rsid w:val="003E1F96"/>
    <w:rsid w:val="003E2D5E"/>
    <w:rsid w:val="003E3F5D"/>
    <w:rsid w:val="003E67BF"/>
    <w:rsid w:val="003E6DCB"/>
    <w:rsid w:val="003E7BE5"/>
    <w:rsid w:val="003F093E"/>
    <w:rsid w:val="003F654C"/>
    <w:rsid w:val="003F6D87"/>
    <w:rsid w:val="003F7ACB"/>
    <w:rsid w:val="0040146F"/>
    <w:rsid w:val="004069FB"/>
    <w:rsid w:val="00411A3B"/>
    <w:rsid w:val="0041384D"/>
    <w:rsid w:val="004138CD"/>
    <w:rsid w:val="00416591"/>
    <w:rsid w:val="00420013"/>
    <w:rsid w:val="004226C4"/>
    <w:rsid w:val="00422DA3"/>
    <w:rsid w:val="00422FB5"/>
    <w:rsid w:val="004235CA"/>
    <w:rsid w:val="004240B7"/>
    <w:rsid w:val="0042631D"/>
    <w:rsid w:val="00426530"/>
    <w:rsid w:val="004304A8"/>
    <w:rsid w:val="00436417"/>
    <w:rsid w:val="004405F5"/>
    <w:rsid w:val="00441374"/>
    <w:rsid w:val="004418A1"/>
    <w:rsid w:val="004530F6"/>
    <w:rsid w:val="00453F45"/>
    <w:rsid w:val="00454C57"/>
    <w:rsid w:val="00465394"/>
    <w:rsid w:val="004665AB"/>
    <w:rsid w:val="00470C1F"/>
    <w:rsid w:val="00473920"/>
    <w:rsid w:val="00476CF4"/>
    <w:rsid w:val="00476E66"/>
    <w:rsid w:val="0048394C"/>
    <w:rsid w:val="0048438A"/>
    <w:rsid w:val="00485D5D"/>
    <w:rsid w:val="00485DBE"/>
    <w:rsid w:val="00490BCB"/>
    <w:rsid w:val="00491E16"/>
    <w:rsid w:val="00492178"/>
    <w:rsid w:val="00492679"/>
    <w:rsid w:val="00492A72"/>
    <w:rsid w:val="004949CB"/>
    <w:rsid w:val="00497375"/>
    <w:rsid w:val="004A13D0"/>
    <w:rsid w:val="004A359B"/>
    <w:rsid w:val="004A40F7"/>
    <w:rsid w:val="004A6E00"/>
    <w:rsid w:val="004B2D47"/>
    <w:rsid w:val="004B60EC"/>
    <w:rsid w:val="004B6A62"/>
    <w:rsid w:val="004C0BF9"/>
    <w:rsid w:val="004C17A2"/>
    <w:rsid w:val="004C31CF"/>
    <w:rsid w:val="004C33B8"/>
    <w:rsid w:val="004C453D"/>
    <w:rsid w:val="004C6E3A"/>
    <w:rsid w:val="004D037E"/>
    <w:rsid w:val="004D07D4"/>
    <w:rsid w:val="004D0C1B"/>
    <w:rsid w:val="004D4A4E"/>
    <w:rsid w:val="004D79B7"/>
    <w:rsid w:val="004D7D6E"/>
    <w:rsid w:val="004E2574"/>
    <w:rsid w:val="004E2AB1"/>
    <w:rsid w:val="004E2EF6"/>
    <w:rsid w:val="004E3D76"/>
    <w:rsid w:val="004E5D50"/>
    <w:rsid w:val="004F13E0"/>
    <w:rsid w:val="004F17A6"/>
    <w:rsid w:val="004F3279"/>
    <w:rsid w:val="004F51E8"/>
    <w:rsid w:val="00503C5F"/>
    <w:rsid w:val="005111AA"/>
    <w:rsid w:val="00513FB4"/>
    <w:rsid w:val="00514EB1"/>
    <w:rsid w:val="00517937"/>
    <w:rsid w:val="00524163"/>
    <w:rsid w:val="005320F0"/>
    <w:rsid w:val="0053299F"/>
    <w:rsid w:val="00534A80"/>
    <w:rsid w:val="00535954"/>
    <w:rsid w:val="00537D2C"/>
    <w:rsid w:val="00540459"/>
    <w:rsid w:val="00544496"/>
    <w:rsid w:val="00546728"/>
    <w:rsid w:val="005553C0"/>
    <w:rsid w:val="005555E6"/>
    <w:rsid w:val="00556372"/>
    <w:rsid w:val="00556E58"/>
    <w:rsid w:val="00560DCB"/>
    <w:rsid w:val="005638C1"/>
    <w:rsid w:val="00566414"/>
    <w:rsid w:val="00571C25"/>
    <w:rsid w:val="00571C95"/>
    <w:rsid w:val="00572D00"/>
    <w:rsid w:val="00572D93"/>
    <w:rsid w:val="00573D20"/>
    <w:rsid w:val="005801FD"/>
    <w:rsid w:val="00580412"/>
    <w:rsid w:val="00581F56"/>
    <w:rsid w:val="005861C7"/>
    <w:rsid w:val="00593213"/>
    <w:rsid w:val="005946A4"/>
    <w:rsid w:val="005A05E6"/>
    <w:rsid w:val="005A33B4"/>
    <w:rsid w:val="005A3B6C"/>
    <w:rsid w:val="005A55A1"/>
    <w:rsid w:val="005A7F50"/>
    <w:rsid w:val="005B094A"/>
    <w:rsid w:val="005B170C"/>
    <w:rsid w:val="005B1B0D"/>
    <w:rsid w:val="005B2693"/>
    <w:rsid w:val="005B2A8B"/>
    <w:rsid w:val="005B3C08"/>
    <w:rsid w:val="005C0E40"/>
    <w:rsid w:val="005C334F"/>
    <w:rsid w:val="005C483F"/>
    <w:rsid w:val="005C6389"/>
    <w:rsid w:val="005C6D6E"/>
    <w:rsid w:val="005C7501"/>
    <w:rsid w:val="005C7E46"/>
    <w:rsid w:val="005D105D"/>
    <w:rsid w:val="005D2914"/>
    <w:rsid w:val="005D4890"/>
    <w:rsid w:val="005E067B"/>
    <w:rsid w:val="005E0941"/>
    <w:rsid w:val="005E1F78"/>
    <w:rsid w:val="005E2921"/>
    <w:rsid w:val="005E6E5C"/>
    <w:rsid w:val="005E7841"/>
    <w:rsid w:val="005E79AD"/>
    <w:rsid w:val="005F0773"/>
    <w:rsid w:val="005F6E2E"/>
    <w:rsid w:val="0060490C"/>
    <w:rsid w:val="006053C1"/>
    <w:rsid w:val="0061654A"/>
    <w:rsid w:val="00617349"/>
    <w:rsid w:val="00620BF6"/>
    <w:rsid w:val="00622406"/>
    <w:rsid w:val="00622CF5"/>
    <w:rsid w:val="0062391E"/>
    <w:rsid w:val="00625AB1"/>
    <w:rsid w:val="00625D25"/>
    <w:rsid w:val="00632B59"/>
    <w:rsid w:val="006330C3"/>
    <w:rsid w:val="00633235"/>
    <w:rsid w:val="00633652"/>
    <w:rsid w:val="006339BA"/>
    <w:rsid w:val="00635D23"/>
    <w:rsid w:val="00636BB9"/>
    <w:rsid w:val="00637F9E"/>
    <w:rsid w:val="00640A02"/>
    <w:rsid w:val="006438A2"/>
    <w:rsid w:val="006504FE"/>
    <w:rsid w:val="00653532"/>
    <w:rsid w:val="00654878"/>
    <w:rsid w:val="006554CE"/>
    <w:rsid w:val="006617FC"/>
    <w:rsid w:val="00661F7D"/>
    <w:rsid w:val="006730ED"/>
    <w:rsid w:val="00673509"/>
    <w:rsid w:val="006818FE"/>
    <w:rsid w:val="00681914"/>
    <w:rsid w:val="006829D0"/>
    <w:rsid w:val="006865B4"/>
    <w:rsid w:val="00687E41"/>
    <w:rsid w:val="00691BCB"/>
    <w:rsid w:val="0069537D"/>
    <w:rsid w:val="00696909"/>
    <w:rsid w:val="006A16DF"/>
    <w:rsid w:val="006A205C"/>
    <w:rsid w:val="006A6668"/>
    <w:rsid w:val="006B0AA7"/>
    <w:rsid w:val="006B0CAE"/>
    <w:rsid w:val="006B1420"/>
    <w:rsid w:val="006B1732"/>
    <w:rsid w:val="006B2598"/>
    <w:rsid w:val="006B7733"/>
    <w:rsid w:val="006C315C"/>
    <w:rsid w:val="006C7C70"/>
    <w:rsid w:val="006D00CB"/>
    <w:rsid w:val="006D27C8"/>
    <w:rsid w:val="006E2A64"/>
    <w:rsid w:val="006E5FF7"/>
    <w:rsid w:val="006E6BDD"/>
    <w:rsid w:val="006F0443"/>
    <w:rsid w:val="006F15B6"/>
    <w:rsid w:val="006F25FE"/>
    <w:rsid w:val="006F5E68"/>
    <w:rsid w:val="00702BD7"/>
    <w:rsid w:val="007048E1"/>
    <w:rsid w:val="00704AE4"/>
    <w:rsid w:val="0070733E"/>
    <w:rsid w:val="00710659"/>
    <w:rsid w:val="00712221"/>
    <w:rsid w:val="00714B51"/>
    <w:rsid w:val="00717B64"/>
    <w:rsid w:val="00721841"/>
    <w:rsid w:val="00723D9C"/>
    <w:rsid w:val="007240B3"/>
    <w:rsid w:val="007256D5"/>
    <w:rsid w:val="007354D5"/>
    <w:rsid w:val="0073584F"/>
    <w:rsid w:val="00737916"/>
    <w:rsid w:val="00741A0E"/>
    <w:rsid w:val="00744157"/>
    <w:rsid w:val="007443BB"/>
    <w:rsid w:val="00745FE8"/>
    <w:rsid w:val="00753F99"/>
    <w:rsid w:val="007541AC"/>
    <w:rsid w:val="00757BFF"/>
    <w:rsid w:val="007604DB"/>
    <w:rsid w:val="0076238D"/>
    <w:rsid w:val="00762429"/>
    <w:rsid w:val="00766C94"/>
    <w:rsid w:val="00772581"/>
    <w:rsid w:val="00774479"/>
    <w:rsid w:val="00781A99"/>
    <w:rsid w:val="007828B5"/>
    <w:rsid w:val="00784602"/>
    <w:rsid w:val="00784A9B"/>
    <w:rsid w:val="00785022"/>
    <w:rsid w:val="0078543F"/>
    <w:rsid w:val="00786435"/>
    <w:rsid w:val="00786CF3"/>
    <w:rsid w:val="00791E57"/>
    <w:rsid w:val="0079496B"/>
    <w:rsid w:val="00795799"/>
    <w:rsid w:val="00796623"/>
    <w:rsid w:val="00796CA9"/>
    <w:rsid w:val="007A68B9"/>
    <w:rsid w:val="007B1B2C"/>
    <w:rsid w:val="007B4697"/>
    <w:rsid w:val="007D1137"/>
    <w:rsid w:val="007D18FB"/>
    <w:rsid w:val="007D4C22"/>
    <w:rsid w:val="007E0AC4"/>
    <w:rsid w:val="007E1044"/>
    <w:rsid w:val="007E178F"/>
    <w:rsid w:val="007E35D8"/>
    <w:rsid w:val="007E57C6"/>
    <w:rsid w:val="007F0379"/>
    <w:rsid w:val="007F15C3"/>
    <w:rsid w:val="007F39A9"/>
    <w:rsid w:val="007F4370"/>
    <w:rsid w:val="007F58BE"/>
    <w:rsid w:val="007F6E89"/>
    <w:rsid w:val="008030F0"/>
    <w:rsid w:val="00803CEC"/>
    <w:rsid w:val="008044E6"/>
    <w:rsid w:val="00805F57"/>
    <w:rsid w:val="0080613C"/>
    <w:rsid w:val="00807109"/>
    <w:rsid w:val="0080764A"/>
    <w:rsid w:val="0080775E"/>
    <w:rsid w:val="0081069C"/>
    <w:rsid w:val="008112B0"/>
    <w:rsid w:val="00811B21"/>
    <w:rsid w:val="00814B72"/>
    <w:rsid w:val="00816AE1"/>
    <w:rsid w:val="00820664"/>
    <w:rsid w:val="00820DB2"/>
    <w:rsid w:val="00821997"/>
    <w:rsid w:val="00826EF9"/>
    <w:rsid w:val="00827907"/>
    <w:rsid w:val="00827C93"/>
    <w:rsid w:val="00831FF2"/>
    <w:rsid w:val="00832583"/>
    <w:rsid w:val="0084046E"/>
    <w:rsid w:val="008412DC"/>
    <w:rsid w:val="00846779"/>
    <w:rsid w:val="0084729B"/>
    <w:rsid w:val="008502E6"/>
    <w:rsid w:val="00850386"/>
    <w:rsid w:val="00851B0B"/>
    <w:rsid w:val="008543A2"/>
    <w:rsid w:val="008552EE"/>
    <w:rsid w:val="00857126"/>
    <w:rsid w:val="00860852"/>
    <w:rsid w:val="00860BA0"/>
    <w:rsid w:val="008620DA"/>
    <w:rsid w:val="00867995"/>
    <w:rsid w:val="00867CAF"/>
    <w:rsid w:val="00872EDE"/>
    <w:rsid w:val="00876A68"/>
    <w:rsid w:val="008779FB"/>
    <w:rsid w:val="00884656"/>
    <w:rsid w:val="00884F28"/>
    <w:rsid w:val="00885E95"/>
    <w:rsid w:val="00886E74"/>
    <w:rsid w:val="00887C60"/>
    <w:rsid w:val="0089367F"/>
    <w:rsid w:val="00894747"/>
    <w:rsid w:val="008949E3"/>
    <w:rsid w:val="008965B8"/>
    <w:rsid w:val="00896B63"/>
    <w:rsid w:val="0089779B"/>
    <w:rsid w:val="008A053C"/>
    <w:rsid w:val="008A22A5"/>
    <w:rsid w:val="008A413E"/>
    <w:rsid w:val="008A5B10"/>
    <w:rsid w:val="008A612B"/>
    <w:rsid w:val="008B4363"/>
    <w:rsid w:val="008C157E"/>
    <w:rsid w:val="008C21F3"/>
    <w:rsid w:val="008C2C6F"/>
    <w:rsid w:val="008C57D0"/>
    <w:rsid w:val="008D226D"/>
    <w:rsid w:val="008D5601"/>
    <w:rsid w:val="008D5ACD"/>
    <w:rsid w:val="008E4822"/>
    <w:rsid w:val="008E5895"/>
    <w:rsid w:val="008E5BB7"/>
    <w:rsid w:val="008E62EE"/>
    <w:rsid w:val="008F1CBC"/>
    <w:rsid w:val="008F3335"/>
    <w:rsid w:val="008F43EE"/>
    <w:rsid w:val="00900199"/>
    <w:rsid w:val="009029E9"/>
    <w:rsid w:val="00903F1E"/>
    <w:rsid w:val="00904F20"/>
    <w:rsid w:val="00907F67"/>
    <w:rsid w:val="009111E2"/>
    <w:rsid w:val="00913984"/>
    <w:rsid w:val="00913DFA"/>
    <w:rsid w:val="00914478"/>
    <w:rsid w:val="00914AAE"/>
    <w:rsid w:val="00917256"/>
    <w:rsid w:val="00921B83"/>
    <w:rsid w:val="00923846"/>
    <w:rsid w:val="009238A4"/>
    <w:rsid w:val="00924B1E"/>
    <w:rsid w:val="00925F81"/>
    <w:rsid w:val="00931FB6"/>
    <w:rsid w:val="00932A18"/>
    <w:rsid w:val="00935419"/>
    <w:rsid w:val="00935C00"/>
    <w:rsid w:val="00936837"/>
    <w:rsid w:val="009372DE"/>
    <w:rsid w:val="0094290A"/>
    <w:rsid w:val="009440A1"/>
    <w:rsid w:val="00946E95"/>
    <w:rsid w:val="00950244"/>
    <w:rsid w:val="009529CC"/>
    <w:rsid w:val="00954292"/>
    <w:rsid w:val="00955898"/>
    <w:rsid w:val="00955F78"/>
    <w:rsid w:val="00956670"/>
    <w:rsid w:val="009608C5"/>
    <w:rsid w:val="009717C3"/>
    <w:rsid w:val="00971DC8"/>
    <w:rsid w:val="00976498"/>
    <w:rsid w:val="00981D94"/>
    <w:rsid w:val="0098320D"/>
    <w:rsid w:val="00983690"/>
    <w:rsid w:val="0098531F"/>
    <w:rsid w:val="0098566E"/>
    <w:rsid w:val="009869DF"/>
    <w:rsid w:val="00994355"/>
    <w:rsid w:val="009975DB"/>
    <w:rsid w:val="009A2925"/>
    <w:rsid w:val="009A3518"/>
    <w:rsid w:val="009A3F4F"/>
    <w:rsid w:val="009A3F53"/>
    <w:rsid w:val="009A4F91"/>
    <w:rsid w:val="009A5035"/>
    <w:rsid w:val="009B7F88"/>
    <w:rsid w:val="009C0934"/>
    <w:rsid w:val="009C1153"/>
    <w:rsid w:val="009C1302"/>
    <w:rsid w:val="009C181E"/>
    <w:rsid w:val="009C22D5"/>
    <w:rsid w:val="009C331A"/>
    <w:rsid w:val="009C34CB"/>
    <w:rsid w:val="009C4134"/>
    <w:rsid w:val="009C752B"/>
    <w:rsid w:val="009D36A7"/>
    <w:rsid w:val="009D43F6"/>
    <w:rsid w:val="009D601C"/>
    <w:rsid w:val="009D668A"/>
    <w:rsid w:val="009D6764"/>
    <w:rsid w:val="009D6823"/>
    <w:rsid w:val="009E19C4"/>
    <w:rsid w:val="009E3244"/>
    <w:rsid w:val="009E504A"/>
    <w:rsid w:val="009E534D"/>
    <w:rsid w:val="009E59CC"/>
    <w:rsid w:val="009F2036"/>
    <w:rsid w:val="009F2227"/>
    <w:rsid w:val="009F4BAA"/>
    <w:rsid w:val="009F4DF2"/>
    <w:rsid w:val="009F510D"/>
    <w:rsid w:val="009F5E8D"/>
    <w:rsid w:val="009F6184"/>
    <w:rsid w:val="00A01707"/>
    <w:rsid w:val="00A02364"/>
    <w:rsid w:val="00A102CC"/>
    <w:rsid w:val="00A10FD3"/>
    <w:rsid w:val="00A121BB"/>
    <w:rsid w:val="00A13264"/>
    <w:rsid w:val="00A13C94"/>
    <w:rsid w:val="00A146F7"/>
    <w:rsid w:val="00A14A4D"/>
    <w:rsid w:val="00A174EC"/>
    <w:rsid w:val="00A17F2E"/>
    <w:rsid w:val="00A219DD"/>
    <w:rsid w:val="00A2644D"/>
    <w:rsid w:val="00A3019B"/>
    <w:rsid w:val="00A312D6"/>
    <w:rsid w:val="00A31553"/>
    <w:rsid w:val="00A32907"/>
    <w:rsid w:val="00A34F1A"/>
    <w:rsid w:val="00A36D1A"/>
    <w:rsid w:val="00A37CAA"/>
    <w:rsid w:val="00A426C5"/>
    <w:rsid w:val="00A428A7"/>
    <w:rsid w:val="00A42D94"/>
    <w:rsid w:val="00A46609"/>
    <w:rsid w:val="00A468C8"/>
    <w:rsid w:val="00A46EA1"/>
    <w:rsid w:val="00A50C82"/>
    <w:rsid w:val="00A52162"/>
    <w:rsid w:val="00A5359A"/>
    <w:rsid w:val="00A5391B"/>
    <w:rsid w:val="00A55B27"/>
    <w:rsid w:val="00A6137A"/>
    <w:rsid w:val="00A64782"/>
    <w:rsid w:val="00A649F5"/>
    <w:rsid w:val="00A6685D"/>
    <w:rsid w:val="00A70AE8"/>
    <w:rsid w:val="00A711D1"/>
    <w:rsid w:val="00A72AAC"/>
    <w:rsid w:val="00A733CD"/>
    <w:rsid w:val="00A77923"/>
    <w:rsid w:val="00A80511"/>
    <w:rsid w:val="00A83DB9"/>
    <w:rsid w:val="00A84FBD"/>
    <w:rsid w:val="00A85BA6"/>
    <w:rsid w:val="00A90405"/>
    <w:rsid w:val="00A913A0"/>
    <w:rsid w:val="00A92253"/>
    <w:rsid w:val="00A92DCA"/>
    <w:rsid w:val="00A930CE"/>
    <w:rsid w:val="00A9491F"/>
    <w:rsid w:val="00A949EF"/>
    <w:rsid w:val="00A97847"/>
    <w:rsid w:val="00A97C74"/>
    <w:rsid w:val="00AA0FBF"/>
    <w:rsid w:val="00AA41B2"/>
    <w:rsid w:val="00AA61B9"/>
    <w:rsid w:val="00AA71D6"/>
    <w:rsid w:val="00AA7370"/>
    <w:rsid w:val="00AB07BF"/>
    <w:rsid w:val="00AB25C1"/>
    <w:rsid w:val="00AB37B2"/>
    <w:rsid w:val="00AB3CD3"/>
    <w:rsid w:val="00AB6A25"/>
    <w:rsid w:val="00AB6E90"/>
    <w:rsid w:val="00AC0E61"/>
    <w:rsid w:val="00AC1313"/>
    <w:rsid w:val="00AC5F93"/>
    <w:rsid w:val="00AD611E"/>
    <w:rsid w:val="00AD700F"/>
    <w:rsid w:val="00AE134F"/>
    <w:rsid w:val="00AE28FF"/>
    <w:rsid w:val="00AE2E0D"/>
    <w:rsid w:val="00AE7CB3"/>
    <w:rsid w:val="00AF052D"/>
    <w:rsid w:val="00AF0C45"/>
    <w:rsid w:val="00AF1EA7"/>
    <w:rsid w:val="00AF22CC"/>
    <w:rsid w:val="00AF2426"/>
    <w:rsid w:val="00AF3131"/>
    <w:rsid w:val="00AF4A03"/>
    <w:rsid w:val="00AF5895"/>
    <w:rsid w:val="00AF6D3E"/>
    <w:rsid w:val="00AF7845"/>
    <w:rsid w:val="00B01404"/>
    <w:rsid w:val="00B057BA"/>
    <w:rsid w:val="00B05A55"/>
    <w:rsid w:val="00B157EA"/>
    <w:rsid w:val="00B205FC"/>
    <w:rsid w:val="00B20892"/>
    <w:rsid w:val="00B21390"/>
    <w:rsid w:val="00B2170E"/>
    <w:rsid w:val="00B3047A"/>
    <w:rsid w:val="00B30635"/>
    <w:rsid w:val="00B3072D"/>
    <w:rsid w:val="00B307E1"/>
    <w:rsid w:val="00B30F20"/>
    <w:rsid w:val="00B36C4F"/>
    <w:rsid w:val="00B4020C"/>
    <w:rsid w:val="00B414DD"/>
    <w:rsid w:val="00B430AB"/>
    <w:rsid w:val="00B437FD"/>
    <w:rsid w:val="00B44EDE"/>
    <w:rsid w:val="00B47916"/>
    <w:rsid w:val="00B50A57"/>
    <w:rsid w:val="00B54491"/>
    <w:rsid w:val="00B57081"/>
    <w:rsid w:val="00B57523"/>
    <w:rsid w:val="00B63049"/>
    <w:rsid w:val="00B6415A"/>
    <w:rsid w:val="00B668AF"/>
    <w:rsid w:val="00B712A3"/>
    <w:rsid w:val="00B7321C"/>
    <w:rsid w:val="00B75299"/>
    <w:rsid w:val="00B77020"/>
    <w:rsid w:val="00B80EEE"/>
    <w:rsid w:val="00B81870"/>
    <w:rsid w:val="00B87417"/>
    <w:rsid w:val="00B93335"/>
    <w:rsid w:val="00B9450B"/>
    <w:rsid w:val="00B94A44"/>
    <w:rsid w:val="00BA0CEB"/>
    <w:rsid w:val="00BA2486"/>
    <w:rsid w:val="00BA5E15"/>
    <w:rsid w:val="00BB6398"/>
    <w:rsid w:val="00BC14CC"/>
    <w:rsid w:val="00BC288C"/>
    <w:rsid w:val="00BC2EDD"/>
    <w:rsid w:val="00BC4387"/>
    <w:rsid w:val="00BC66CF"/>
    <w:rsid w:val="00BC6C9E"/>
    <w:rsid w:val="00BC6FE0"/>
    <w:rsid w:val="00BD3721"/>
    <w:rsid w:val="00BD3EF3"/>
    <w:rsid w:val="00BE35F9"/>
    <w:rsid w:val="00BE3994"/>
    <w:rsid w:val="00BE448D"/>
    <w:rsid w:val="00BE48F4"/>
    <w:rsid w:val="00BE4FA2"/>
    <w:rsid w:val="00BF1E67"/>
    <w:rsid w:val="00BF210F"/>
    <w:rsid w:val="00BF3FC9"/>
    <w:rsid w:val="00BF572F"/>
    <w:rsid w:val="00BF7B5F"/>
    <w:rsid w:val="00C0512F"/>
    <w:rsid w:val="00C05510"/>
    <w:rsid w:val="00C0584E"/>
    <w:rsid w:val="00C10C41"/>
    <w:rsid w:val="00C11F64"/>
    <w:rsid w:val="00C12542"/>
    <w:rsid w:val="00C17E4D"/>
    <w:rsid w:val="00C275CD"/>
    <w:rsid w:val="00C30F81"/>
    <w:rsid w:val="00C31BFE"/>
    <w:rsid w:val="00C320FA"/>
    <w:rsid w:val="00C33EC4"/>
    <w:rsid w:val="00C366F8"/>
    <w:rsid w:val="00C3675E"/>
    <w:rsid w:val="00C43C8F"/>
    <w:rsid w:val="00C47A6C"/>
    <w:rsid w:val="00C52FCA"/>
    <w:rsid w:val="00C538DD"/>
    <w:rsid w:val="00C547E4"/>
    <w:rsid w:val="00C55D69"/>
    <w:rsid w:val="00C573F2"/>
    <w:rsid w:val="00C661EA"/>
    <w:rsid w:val="00C70E20"/>
    <w:rsid w:val="00C71D31"/>
    <w:rsid w:val="00C81AB3"/>
    <w:rsid w:val="00C83B3F"/>
    <w:rsid w:val="00C86751"/>
    <w:rsid w:val="00C900E9"/>
    <w:rsid w:val="00C917C4"/>
    <w:rsid w:val="00C91C2B"/>
    <w:rsid w:val="00C968A3"/>
    <w:rsid w:val="00CA52B6"/>
    <w:rsid w:val="00CA7737"/>
    <w:rsid w:val="00CB55D1"/>
    <w:rsid w:val="00CB5AB3"/>
    <w:rsid w:val="00CC1EF4"/>
    <w:rsid w:val="00CC3C80"/>
    <w:rsid w:val="00CC520D"/>
    <w:rsid w:val="00CD0B95"/>
    <w:rsid w:val="00CD2DFB"/>
    <w:rsid w:val="00CE0B96"/>
    <w:rsid w:val="00CE19A4"/>
    <w:rsid w:val="00CE248F"/>
    <w:rsid w:val="00CE4FE5"/>
    <w:rsid w:val="00CE54E9"/>
    <w:rsid w:val="00CF4B0B"/>
    <w:rsid w:val="00CF7070"/>
    <w:rsid w:val="00D0077B"/>
    <w:rsid w:val="00D0156D"/>
    <w:rsid w:val="00D01B62"/>
    <w:rsid w:val="00D01E73"/>
    <w:rsid w:val="00D028C0"/>
    <w:rsid w:val="00D03782"/>
    <w:rsid w:val="00D05709"/>
    <w:rsid w:val="00D11908"/>
    <w:rsid w:val="00D150C7"/>
    <w:rsid w:val="00D17E9A"/>
    <w:rsid w:val="00D209F2"/>
    <w:rsid w:val="00D24879"/>
    <w:rsid w:val="00D25707"/>
    <w:rsid w:val="00D25BC2"/>
    <w:rsid w:val="00D26272"/>
    <w:rsid w:val="00D27E7A"/>
    <w:rsid w:val="00D30682"/>
    <w:rsid w:val="00D30A74"/>
    <w:rsid w:val="00D31D07"/>
    <w:rsid w:val="00D34030"/>
    <w:rsid w:val="00D403EF"/>
    <w:rsid w:val="00D41EEE"/>
    <w:rsid w:val="00D42746"/>
    <w:rsid w:val="00D4472C"/>
    <w:rsid w:val="00D474B4"/>
    <w:rsid w:val="00D506E5"/>
    <w:rsid w:val="00D51D0A"/>
    <w:rsid w:val="00D53543"/>
    <w:rsid w:val="00D53C81"/>
    <w:rsid w:val="00D55C85"/>
    <w:rsid w:val="00D57C4C"/>
    <w:rsid w:val="00D61E11"/>
    <w:rsid w:val="00D631CB"/>
    <w:rsid w:val="00D63FEF"/>
    <w:rsid w:val="00D6475B"/>
    <w:rsid w:val="00D67182"/>
    <w:rsid w:val="00D6784F"/>
    <w:rsid w:val="00D7217F"/>
    <w:rsid w:val="00D72726"/>
    <w:rsid w:val="00D7289E"/>
    <w:rsid w:val="00D73AD6"/>
    <w:rsid w:val="00D7402F"/>
    <w:rsid w:val="00D74042"/>
    <w:rsid w:val="00D773A7"/>
    <w:rsid w:val="00D83293"/>
    <w:rsid w:val="00D86FB9"/>
    <w:rsid w:val="00D87975"/>
    <w:rsid w:val="00D87AB8"/>
    <w:rsid w:val="00D91A04"/>
    <w:rsid w:val="00D924EE"/>
    <w:rsid w:val="00D927C0"/>
    <w:rsid w:val="00D93369"/>
    <w:rsid w:val="00D93532"/>
    <w:rsid w:val="00D94054"/>
    <w:rsid w:val="00D95A4F"/>
    <w:rsid w:val="00D95B85"/>
    <w:rsid w:val="00D97EFC"/>
    <w:rsid w:val="00DA007C"/>
    <w:rsid w:val="00DA14E5"/>
    <w:rsid w:val="00DA1C8A"/>
    <w:rsid w:val="00DA7D3A"/>
    <w:rsid w:val="00DA7F48"/>
    <w:rsid w:val="00DB2861"/>
    <w:rsid w:val="00DB386C"/>
    <w:rsid w:val="00DB39B2"/>
    <w:rsid w:val="00DB3D45"/>
    <w:rsid w:val="00DC03CA"/>
    <w:rsid w:val="00DC16EE"/>
    <w:rsid w:val="00DC58C6"/>
    <w:rsid w:val="00DC71CD"/>
    <w:rsid w:val="00DE0FEA"/>
    <w:rsid w:val="00DE358B"/>
    <w:rsid w:val="00DF1B31"/>
    <w:rsid w:val="00DF1CBC"/>
    <w:rsid w:val="00DF1EE1"/>
    <w:rsid w:val="00DF3EAD"/>
    <w:rsid w:val="00E028AE"/>
    <w:rsid w:val="00E06AF9"/>
    <w:rsid w:val="00E13552"/>
    <w:rsid w:val="00E13942"/>
    <w:rsid w:val="00E15330"/>
    <w:rsid w:val="00E15A75"/>
    <w:rsid w:val="00E2031D"/>
    <w:rsid w:val="00E20897"/>
    <w:rsid w:val="00E24BF8"/>
    <w:rsid w:val="00E256E9"/>
    <w:rsid w:val="00E26EE4"/>
    <w:rsid w:val="00E27599"/>
    <w:rsid w:val="00E27F5C"/>
    <w:rsid w:val="00E31895"/>
    <w:rsid w:val="00E3314C"/>
    <w:rsid w:val="00E358D1"/>
    <w:rsid w:val="00E364FF"/>
    <w:rsid w:val="00E40DC0"/>
    <w:rsid w:val="00E4234F"/>
    <w:rsid w:val="00E454D1"/>
    <w:rsid w:val="00E465BB"/>
    <w:rsid w:val="00E55839"/>
    <w:rsid w:val="00E5666D"/>
    <w:rsid w:val="00E60E12"/>
    <w:rsid w:val="00E62095"/>
    <w:rsid w:val="00E620F7"/>
    <w:rsid w:val="00E650FE"/>
    <w:rsid w:val="00E669F4"/>
    <w:rsid w:val="00E673D1"/>
    <w:rsid w:val="00E70F68"/>
    <w:rsid w:val="00E7178F"/>
    <w:rsid w:val="00E74A08"/>
    <w:rsid w:val="00E757CE"/>
    <w:rsid w:val="00E80797"/>
    <w:rsid w:val="00E829BA"/>
    <w:rsid w:val="00E90AAD"/>
    <w:rsid w:val="00E90EDC"/>
    <w:rsid w:val="00E93259"/>
    <w:rsid w:val="00E9516F"/>
    <w:rsid w:val="00E96322"/>
    <w:rsid w:val="00EA1F89"/>
    <w:rsid w:val="00EA4686"/>
    <w:rsid w:val="00EB0161"/>
    <w:rsid w:val="00EB1610"/>
    <w:rsid w:val="00EB51D7"/>
    <w:rsid w:val="00EC57C2"/>
    <w:rsid w:val="00EC6193"/>
    <w:rsid w:val="00ED09A9"/>
    <w:rsid w:val="00ED2E4F"/>
    <w:rsid w:val="00ED3394"/>
    <w:rsid w:val="00ED4414"/>
    <w:rsid w:val="00ED53F9"/>
    <w:rsid w:val="00ED6C5E"/>
    <w:rsid w:val="00ED74FE"/>
    <w:rsid w:val="00EE369C"/>
    <w:rsid w:val="00EE7518"/>
    <w:rsid w:val="00EF07D1"/>
    <w:rsid w:val="00EF287F"/>
    <w:rsid w:val="00EF4BA7"/>
    <w:rsid w:val="00EF5411"/>
    <w:rsid w:val="00EF7850"/>
    <w:rsid w:val="00F01CBC"/>
    <w:rsid w:val="00F02344"/>
    <w:rsid w:val="00F0420A"/>
    <w:rsid w:val="00F04884"/>
    <w:rsid w:val="00F0739C"/>
    <w:rsid w:val="00F13009"/>
    <w:rsid w:val="00F13AD7"/>
    <w:rsid w:val="00F15849"/>
    <w:rsid w:val="00F162B7"/>
    <w:rsid w:val="00F16CCF"/>
    <w:rsid w:val="00F178EE"/>
    <w:rsid w:val="00F17ADA"/>
    <w:rsid w:val="00F20A6D"/>
    <w:rsid w:val="00F21527"/>
    <w:rsid w:val="00F21F52"/>
    <w:rsid w:val="00F24227"/>
    <w:rsid w:val="00F25154"/>
    <w:rsid w:val="00F2590B"/>
    <w:rsid w:val="00F32DD0"/>
    <w:rsid w:val="00F41D35"/>
    <w:rsid w:val="00F43DD9"/>
    <w:rsid w:val="00F44AE9"/>
    <w:rsid w:val="00F466D4"/>
    <w:rsid w:val="00F46817"/>
    <w:rsid w:val="00F51211"/>
    <w:rsid w:val="00F51C31"/>
    <w:rsid w:val="00F64065"/>
    <w:rsid w:val="00F64EE0"/>
    <w:rsid w:val="00F657B8"/>
    <w:rsid w:val="00F66ACF"/>
    <w:rsid w:val="00F702A4"/>
    <w:rsid w:val="00F7099E"/>
    <w:rsid w:val="00F70B3E"/>
    <w:rsid w:val="00F77CEA"/>
    <w:rsid w:val="00F80526"/>
    <w:rsid w:val="00F805A7"/>
    <w:rsid w:val="00F83B1B"/>
    <w:rsid w:val="00F8641B"/>
    <w:rsid w:val="00F87ABC"/>
    <w:rsid w:val="00F90611"/>
    <w:rsid w:val="00F91C19"/>
    <w:rsid w:val="00F949FA"/>
    <w:rsid w:val="00F94AC5"/>
    <w:rsid w:val="00F96324"/>
    <w:rsid w:val="00FA07C0"/>
    <w:rsid w:val="00FA306F"/>
    <w:rsid w:val="00FA4CFD"/>
    <w:rsid w:val="00FA608A"/>
    <w:rsid w:val="00FA6FC3"/>
    <w:rsid w:val="00FB1FBD"/>
    <w:rsid w:val="00FB5478"/>
    <w:rsid w:val="00FB572E"/>
    <w:rsid w:val="00FB7575"/>
    <w:rsid w:val="00FC1AE7"/>
    <w:rsid w:val="00FC3E47"/>
    <w:rsid w:val="00FC7AD1"/>
    <w:rsid w:val="00FD0A88"/>
    <w:rsid w:val="00FD141B"/>
    <w:rsid w:val="00FD1BD9"/>
    <w:rsid w:val="00FD43E9"/>
    <w:rsid w:val="00FD6C31"/>
    <w:rsid w:val="00FE2712"/>
    <w:rsid w:val="00FE3F5C"/>
    <w:rsid w:val="00FE5DDD"/>
    <w:rsid w:val="00FE754D"/>
    <w:rsid w:val="00FE7DC9"/>
    <w:rsid w:val="00FF062E"/>
    <w:rsid w:val="00FF18B2"/>
    <w:rsid w:val="00FF1B32"/>
    <w:rsid w:val="00FF4200"/>
    <w:rsid w:val="00FF5611"/>
    <w:rsid w:val="00FF5AD1"/>
    <w:rsid w:val="00FF5F37"/>
    <w:rsid w:val="04015727"/>
    <w:rsid w:val="049A1EA0"/>
    <w:rsid w:val="05977CF2"/>
    <w:rsid w:val="09392A8E"/>
    <w:rsid w:val="0B9D2B06"/>
    <w:rsid w:val="0CCD4926"/>
    <w:rsid w:val="0D831CBD"/>
    <w:rsid w:val="0EEA4304"/>
    <w:rsid w:val="11197B25"/>
    <w:rsid w:val="111F6296"/>
    <w:rsid w:val="12FD1361"/>
    <w:rsid w:val="13F84159"/>
    <w:rsid w:val="16F15D46"/>
    <w:rsid w:val="1CBD41A6"/>
    <w:rsid w:val="1FB26C18"/>
    <w:rsid w:val="2023153E"/>
    <w:rsid w:val="22AC77BB"/>
    <w:rsid w:val="248A4C20"/>
    <w:rsid w:val="25443D93"/>
    <w:rsid w:val="27012308"/>
    <w:rsid w:val="2F12150A"/>
    <w:rsid w:val="30A04779"/>
    <w:rsid w:val="34C020C8"/>
    <w:rsid w:val="386816B7"/>
    <w:rsid w:val="3A2E78B8"/>
    <w:rsid w:val="3C76688E"/>
    <w:rsid w:val="3ED55D06"/>
    <w:rsid w:val="4017388A"/>
    <w:rsid w:val="4182340F"/>
    <w:rsid w:val="434D03BD"/>
    <w:rsid w:val="43840E91"/>
    <w:rsid w:val="43DC0783"/>
    <w:rsid w:val="4D0850F6"/>
    <w:rsid w:val="4D614B3D"/>
    <w:rsid w:val="4DFD0EB6"/>
    <w:rsid w:val="4EA253E6"/>
    <w:rsid w:val="50E71283"/>
    <w:rsid w:val="513A47EB"/>
    <w:rsid w:val="513D6D22"/>
    <w:rsid w:val="52A71914"/>
    <w:rsid w:val="536F7BE3"/>
    <w:rsid w:val="5825668F"/>
    <w:rsid w:val="5D7E309D"/>
    <w:rsid w:val="5E68106E"/>
    <w:rsid w:val="62FF7ED9"/>
    <w:rsid w:val="63BC1475"/>
    <w:rsid w:val="69F63DAC"/>
    <w:rsid w:val="6EBC2B54"/>
    <w:rsid w:val="713741C3"/>
    <w:rsid w:val="75A30FFA"/>
    <w:rsid w:val="795D51CC"/>
    <w:rsid w:val="7A417A36"/>
    <w:rsid w:val="7EB81A00"/>
  </w:rsids>
  <m:mathPr>
    <m:mathFont m:val="Cambria Math"/>
    <m:brkBin m:val="before"/>
    <m:brkBinSub m:val="--"/>
    <m:smallFrac m:val="0"/>
    <m:dispDef/>
    <m:lMargin m:val="0"/>
    <m:rMargin m:val="0"/>
    <m:defJc m:val="centerGroup"/>
    <m:wrapIndent m:val="1440"/>
    <m:intLim m:val="subSup"/>
    <m:naryLim m:val="undOvr"/>
  </m:mathPr>
  <w:themeFontLang w:val="es-BO"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890DDFD"/>
  <w15:docId w15:val="{470D4D33-A1E9-46FF-BEBC-D93DBFC00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lang w:val="es-BO" w:eastAsia="es-B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qFormat="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88" w:lineRule="auto"/>
    </w:pPr>
    <w:rPr>
      <w:sz w:val="22"/>
      <w:szCs w:val="22"/>
    </w:rPr>
  </w:style>
  <w:style w:type="paragraph" w:styleId="Ttulo1">
    <w:name w:val="heading 1"/>
    <w:basedOn w:val="Normal"/>
    <w:next w:val="Normal"/>
    <w:link w:val="Ttulo1Car"/>
    <w:uiPriority w:val="9"/>
    <w:qFormat/>
    <w:pPr>
      <w:keepNext/>
      <w:numPr>
        <w:numId w:val="1"/>
      </w:numPr>
      <w:tabs>
        <w:tab w:val="left" w:pos="0"/>
      </w:tabs>
      <w:spacing w:before="720" w:after="480" w:line="240" w:lineRule="auto"/>
      <w:outlineLvl w:val="0"/>
    </w:pPr>
    <w:rPr>
      <w:rFonts w:ascii="Helvetica Neue" w:eastAsia="Helvetica Neue" w:hAnsi="Helvetica Neue" w:cs="Helvetica Neue"/>
      <w:b/>
      <w:color w:val="000000"/>
      <w:sz w:val="40"/>
      <w:szCs w:val="40"/>
    </w:rPr>
  </w:style>
  <w:style w:type="paragraph" w:styleId="Ttulo2">
    <w:name w:val="heading 2"/>
    <w:basedOn w:val="Normal"/>
    <w:next w:val="Normal"/>
    <w:uiPriority w:val="9"/>
    <w:unhideWhenUsed/>
    <w:qFormat/>
    <w:pPr>
      <w:keepNext/>
      <w:numPr>
        <w:ilvl w:val="1"/>
        <w:numId w:val="1"/>
      </w:numPr>
      <w:tabs>
        <w:tab w:val="left" w:pos="0"/>
      </w:tabs>
      <w:spacing w:before="200" w:after="170" w:line="240" w:lineRule="auto"/>
      <w:outlineLvl w:val="1"/>
    </w:pPr>
    <w:rPr>
      <w:rFonts w:ascii="Helvetica Neue" w:eastAsia="Helvetica Neue" w:hAnsi="Helvetica Neue" w:cs="Helvetica Neue"/>
      <w:b/>
      <w:color w:val="000000"/>
      <w:sz w:val="24"/>
      <w:szCs w:val="24"/>
    </w:rPr>
  </w:style>
  <w:style w:type="paragraph" w:styleId="Ttulo3">
    <w:name w:val="heading 3"/>
    <w:basedOn w:val="Normal"/>
    <w:next w:val="Normal"/>
    <w:uiPriority w:val="9"/>
    <w:unhideWhenUsed/>
    <w:qFormat/>
    <w:pPr>
      <w:keepNext/>
      <w:numPr>
        <w:ilvl w:val="2"/>
        <w:numId w:val="1"/>
      </w:numPr>
      <w:tabs>
        <w:tab w:val="left" w:pos="0"/>
      </w:tabs>
      <w:spacing w:before="140" w:after="140" w:line="240" w:lineRule="auto"/>
      <w:outlineLvl w:val="2"/>
    </w:pPr>
    <w:rPr>
      <w:rFonts w:ascii="Helvetica Neue" w:eastAsia="Helvetica Neue" w:hAnsi="Helvetica Neue" w:cs="Helvetica Neue"/>
      <w:b/>
      <w:color w:val="000000"/>
    </w:rPr>
  </w:style>
  <w:style w:type="paragraph" w:styleId="Ttulo4">
    <w:name w:val="heading 4"/>
    <w:basedOn w:val="Normal"/>
    <w:next w:val="Normal"/>
    <w:uiPriority w:val="9"/>
    <w:unhideWhenUsed/>
    <w:qFormat/>
    <w:pPr>
      <w:keepNext/>
      <w:numPr>
        <w:ilvl w:val="3"/>
        <w:numId w:val="1"/>
      </w:numPr>
      <w:tabs>
        <w:tab w:val="left" w:pos="0"/>
      </w:tabs>
      <w:spacing w:before="140" w:after="140" w:line="240" w:lineRule="auto"/>
      <w:outlineLvl w:val="3"/>
    </w:pPr>
    <w:rPr>
      <w:rFonts w:ascii="Helvetica Neue" w:eastAsia="Helvetica Neue" w:hAnsi="Helvetica Neue" w:cs="Helvetica Neue"/>
      <w:b/>
      <w:color w:val="000000"/>
    </w:rPr>
  </w:style>
  <w:style w:type="paragraph" w:styleId="Ttulo5">
    <w:name w:val="heading 5"/>
    <w:basedOn w:val="Normal"/>
    <w:next w:val="Normal"/>
    <w:uiPriority w:val="9"/>
    <w:unhideWhenUsed/>
    <w:qFormat/>
    <w:pPr>
      <w:keepNext/>
      <w:numPr>
        <w:ilvl w:val="4"/>
        <w:numId w:val="1"/>
      </w:numPr>
      <w:jc w:val="center"/>
      <w:outlineLvl w:val="4"/>
    </w:pPr>
    <w:rPr>
      <w:rFonts w:ascii="Helvetica Neue" w:eastAsia="Helvetica Neue" w:hAnsi="Helvetica Neue" w:cs="Helvetica Neue"/>
      <w:b/>
      <w:sz w:val="36"/>
      <w:szCs w:val="36"/>
    </w:rPr>
  </w:style>
  <w:style w:type="paragraph" w:styleId="Ttulo6">
    <w:name w:val="heading 6"/>
    <w:basedOn w:val="Normal"/>
    <w:next w:val="Normal"/>
    <w:uiPriority w:val="9"/>
    <w:semiHidden/>
    <w:unhideWhenUsed/>
    <w:qFormat/>
    <w:pPr>
      <w:keepNext/>
      <w:numPr>
        <w:ilvl w:val="5"/>
        <w:numId w:val="1"/>
      </w:numPr>
      <w:jc w:val="center"/>
      <w:outlineLvl w:val="5"/>
    </w:pPr>
    <w:rPr>
      <w:rFonts w:ascii="Helvetica Neue" w:eastAsia="Helvetica Neue" w:hAnsi="Helvetica Neue" w:cs="Helvetica Neue"/>
      <w:sz w:val="36"/>
      <w:szCs w:val="36"/>
    </w:rPr>
  </w:style>
  <w:style w:type="paragraph" w:styleId="Ttulo7">
    <w:name w:val="heading 7"/>
    <w:basedOn w:val="Normal"/>
    <w:next w:val="Normal"/>
    <w:link w:val="Ttulo7C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Ttulo8">
    <w:name w:val="heading 8"/>
    <w:basedOn w:val="Normal"/>
    <w:next w:val="Normal"/>
    <w:link w:val="Ttulo8C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Ttulo9">
    <w:name w:val="heading 9"/>
    <w:basedOn w:val="Normal"/>
    <w:next w:val="Normal"/>
    <w:link w:val="Ttulo9C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CdigoHTML">
    <w:name w:val="HTML Code"/>
    <w:basedOn w:val="Fuentedeprrafopredeter"/>
    <w:uiPriority w:val="99"/>
    <w:semiHidden/>
    <w:unhideWhenUsed/>
    <w:qFormat/>
    <w:rPr>
      <w:rFonts w:ascii="Courier New" w:hAnsi="Courier New" w:cs="Courier New"/>
      <w:sz w:val="20"/>
      <w:szCs w:val="20"/>
    </w:rPr>
  </w:style>
  <w:style w:type="character" w:styleId="nfasis">
    <w:name w:val="Emphasis"/>
    <w:basedOn w:val="Fuentedeprrafopredeter"/>
    <w:uiPriority w:val="20"/>
    <w:qFormat/>
    <w:rPr>
      <w:i/>
      <w:iCs/>
    </w:rPr>
  </w:style>
  <w:style w:type="character" w:styleId="Hipervnculo">
    <w:name w:val="Hyperlink"/>
    <w:basedOn w:val="Fuentedeprrafopredeter"/>
    <w:uiPriority w:val="99"/>
    <w:unhideWhenUsed/>
    <w:qFormat/>
    <w:rPr>
      <w:color w:val="0000FF"/>
      <w:u w:val="single"/>
    </w:rPr>
  </w:style>
  <w:style w:type="character" w:styleId="Textoennegrita">
    <w:name w:val="Strong"/>
    <w:basedOn w:val="Fuentedeprrafopredeter"/>
    <w:uiPriority w:val="22"/>
    <w:qFormat/>
    <w:rPr>
      <w:b/>
      <w:bCs/>
    </w:rPr>
  </w:style>
  <w:style w:type="paragraph" w:styleId="TDC3">
    <w:name w:val="toc 3"/>
    <w:basedOn w:val="Normal"/>
    <w:next w:val="Normal"/>
    <w:autoRedefine/>
    <w:uiPriority w:val="39"/>
    <w:unhideWhenUsed/>
    <w:qFormat/>
    <w:pPr>
      <w:spacing w:after="100"/>
      <w:ind w:left="440"/>
    </w:pPr>
  </w:style>
  <w:style w:type="paragraph" w:styleId="Descripcin">
    <w:name w:val="caption"/>
    <w:basedOn w:val="Normal"/>
    <w:next w:val="Normal"/>
    <w:uiPriority w:val="35"/>
    <w:unhideWhenUsed/>
    <w:qFormat/>
    <w:pPr>
      <w:spacing w:after="200" w:line="240" w:lineRule="auto"/>
    </w:pPr>
    <w:rPr>
      <w:i/>
      <w:iCs/>
      <w:color w:val="1F497D" w:themeColor="text2"/>
      <w:sz w:val="18"/>
      <w:szCs w:val="18"/>
    </w:rPr>
  </w:style>
  <w:style w:type="paragraph" w:styleId="TDC1">
    <w:name w:val="toc 1"/>
    <w:basedOn w:val="Normal"/>
    <w:next w:val="Normal"/>
    <w:autoRedefine/>
    <w:uiPriority w:val="39"/>
    <w:unhideWhenUsed/>
    <w:qFormat/>
    <w:pPr>
      <w:spacing w:after="100"/>
    </w:pPr>
  </w:style>
  <w:style w:type="paragraph" w:styleId="TDC2">
    <w:name w:val="toc 2"/>
    <w:basedOn w:val="Normal"/>
    <w:next w:val="Normal"/>
    <w:autoRedefine/>
    <w:uiPriority w:val="39"/>
    <w:unhideWhenUsed/>
    <w:qFormat/>
    <w:pPr>
      <w:spacing w:after="100"/>
      <w:ind w:left="220"/>
    </w:pPr>
  </w:style>
  <w:style w:type="paragraph" w:styleId="Textodeglobo">
    <w:name w:val="Balloon Text"/>
    <w:basedOn w:val="Normal"/>
    <w:link w:val="TextodegloboCar"/>
    <w:uiPriority w:val="99"/>
    <w:semiHidden/>
    <w:unhideWhenUsed/>
    <w:qFormat/>
    <w:pPr>
      <w:spacing w:line="240" w:lineRule="auto"/>
    </w:pPr>
    <w:rPr>
      <w:rFonts w:ascii="Tahoma" w:hAnsi="Tahoma" w:cs="Tahoma"/>
      <w:sz w:val="16"/>
      <w:szCs w:val="16"/>
    </w:rPr>
  </w:style>
  <w:style w:type="paragraph" w:styleId="Tabladeilustraciones">
    <w:name w:val="table of figures"/>
    <w:basedOn w:val="Normal"/>
    <w:next w:val="Normal"/>
    <w:uiPriority w:val="99"/>
    <w:unhideWhenUsed/>
    <w:qFormat/>
  </w:style>
  <w:style w:type="paragraph" w:styleId="Encabezado">
    <w:name w:val="header"/>
    <w:basedOn w:val="Normal"/>
    <w:link w:val="EncabezadoCar"/>
    <w:uiPriority w:val="99"/>
    <w:unhideWhenUsed/>
    <w:qFormat/>
    <w:pPr>
      <w:tabs>
        <w:tab w:val="center" w:pos="4252"/>
        <w:tab w:val="right" w:pos="8504"/>
      </w:tabs>
      <w:spacing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
    <w:link w:val="PiedepginaCar"/>
    <w:uiPriority w:val="99"/>
    <w:unhideWhenUsed/>
    <w:qFormat/>
    <w:pPr>
      <w:tabs>
        <w:tab w:val="center" w:pos="4680"/>
        <w:tab w:val="right" w:pos="9360"/>
      </w:tabs>
      <w:spacing w:line="240" w:lineRule="auto"/>
    </w:pPr>
    <w:rPr>
      <w:rFonts w:asciiTheme="minorHAnsi" w:eastAsiaTheme="minorEastAsia" w:hAnsiTheme="minorHAnsi" w:cs="Times New Roman"/>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
    <w:name w:val="Title"/>
    <w:basedOn w:val="Normal"/>
    <w:next w:val="Normal"/>
    <w:uiPriority w:val="10"/>
    <w:qFormat/>
    <w:pPr>
      <w:keepNext/>
      <w:keepLines/>
      <w:spacing w:before="480" w:after="120"/>
    </w:pPr>
    <w:rPr>
      <w:b/>
      <w:sz w:val="72"/>
      <w:szCs w:val="72"/>
    </w:rPr>
  </w:style>
  <w:style w:type="table" w:styleId="Tablaconcuadrcula">
    <w:name w:val="Table Grid"/>
    <w:basedOn w:val="Tabla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8">
    <w:name w:val="Table Grid 8"/>
    <w:basedOn w:val="Tablanormal"/>
    <w:uiPriority w:val="99"/>
    <w:semiHidden/>
    <w:unhideWhenUsed/>
    <w:qFormat/>
    <w:pPr>
      <w:spacing w:line="288"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TableNormal">
    <w:name w:val="Table Normal"/>
    <w:qFormat/>
    <w:tblPr>
      <w:tblCellMar>
        <w:top w:w="0" w:type="dxa"/>
        <w:left w:w="0" w:type="dxa"/>
        <w:bottom w:w="0" w:type="dxa"/>
        <w:right w:w="0" w:type="dxa"/>
      </w:tblCellMar>
    </w:tblPr>
  </w:style>
  <w:style w:type="table" w:customStyle="1" w:styleId="Style12">
    <w:name w:val="_Style 12"/>
    <w:basedOn w:val="TableNormal"/>
    <w:qFormat/>
    <w:tblPr>
      <w:tblCellMar>
        <w:left w:w="108" w:type="dxa"/>
        <w:right w:w="108" w:type="dxa"/>
      </w:tblCellMar>
    </w:tblPr>
  </w:style>
  <w:style w:type="paragraph" w:styleId="Prrafodelista">
    <w:name w:val="List Paragraph"/>
    <w:basedOn w:val="Normal"/>
    <w:uiPriority w:val="99"/>
    <w:qFormat/>
    <w:pPr>
      <w:ind w:left="720"/>
      <w:contextualSpacing/>
    </w:pPr>
  </w:style>
  <w:style w:type="character" w:customStyle="1" w:styleId="EncabezadoCar">
    <w:name w:val="Encabezado Car"/>
    <w:basedOn w:val="Fuentedeprrafopredeter"/>
    <w:link w:val="Encabezado"/>
    <w:uiPriority w:val="99"/>
    <w:qFormat/>
  </w:style>
  <w:style w:type="character" w:customStyle="1" w:styleId="Ttulo1Car">
    <w:name w:val="Título 1 Car"/>
    <w:basedOn w:val="Fuentedeprrafopredeter"/>
    <w:link w:val="Ttulo1"/>
    <w:uiPriority w:val="9"/>
    <w:qFormat/>
    <w:rPr>
      <w:rFonts w:ascii="Helvetica Neue" w:eastAsia="Helvetica Neue" w:hAnsi="Helvetica Neue" w:cs="Helvetica Neue"/>
      <w:b/>
      <w:color w:val="000000"/>
      <w:sz w:val="40"/>
      <w:szCs w:val="40"/>
    </w:rPr>
  </w:style>
  <w:style w:type="character" w:customStyle="1" w:styleId="TextodegloboCar">
    <w:name w:val="Texto de globo Car"/>
    <w:basedOn w:val="Fuentedeprrafopredeter"/>
    <w:link w:val="Textodeglobo"/>
    <w:uiPriority w:val="99"/>
    <w:semiHidden/>
    <w:qFormat/>
    <w:rPr>
      <w:rFonts w:ascii="Tahoma" w:eastAsia="Times" w:hAnsi="Tahoma" w:cs="Tahoma"/>
      <w:sz w:val="16"/>
      <w:szCs w:val="16"/>
      <w:lang w:eastAsia="es-BO"/>
    </w:rPr>
  </w:style>
  <w:style w:type="paragraph" w:customStyle="1" w:styleId="Bibliografa1">
    <w:name w:val="Bibliografía1"/>
    <w:basedOn w:val="Normal"/>
    <w:next w:val="Normal"/>
    <w:uiPriority w:val="37"/>
    <w:unhideWhenUsed/>
    <w:qFormat/>
  </w:style>
  <w:style w:type="table" w:customStyle="1" w:styleId="Estilo1">
    <w:name w:val="Estilo1"/>
    <w:basedOn w:val="Tablaconcuadrcula8"/>
    <w:uiPriority w:val="99"/>
    <w:qFormat/>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character" w:customStyle="1" w:styleId="overflow-hidden">
    <w:name w:val="overflow-hidden"/>
    <w:basedOn w:val="Fuentedeprrafopredeter"/>
    <w:qFormat/>
  </w:style>
  <w:style w:type="paragraph" w:customStyle="1" w:styleId="Bibliografa2">
    <w:name w:val="Bibliografía2"/>
    <w:basedOn w:val="Normal"/>
    <w:next w:val="Normal"/>
    <w:uiPriority w:val="37"/>
    <w:unhideWhenUsed/>
    <w:qFormat/>
  </w:style>
  <w:style w:type="paragraph" w:customStyle="1" w:styleId="TtulodeTDC1">
    <w:name w:val="Título de TDC1"/>
    <w:basedOn w:val="Ttulo1"/>
    <w:next w:val="Normal"/>
    <w:uiPriority w:val="39"/>
    <w:unhideWhenUsed/>
    <w:qFormat/>
    <w:pPr>
      <w:keepLines/>
      <w:tabs>
        <w:tab w:val="clear" w:pos="0"/>
      </w:tabs>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lang w:eastAsia="es-ES"/>
    </w:rPr>
  </w:style>
  <w:style w:type="character" w:customStyle="1" w:styleId="katex-mathml">
    <w:name w:val="katex-mathml"/>
    <w:basedOn w:val="Fuentedeprrafopredeter"/>
    <w:qFormat/>
  </w:style>
  <w:style w:type="character" w:customStyle="1" w:styleId="mord">
    <w:name w:val="mord"/>
    <w:basedOn w:val="Fuentedeprrafopredeter"/>
    <w:qFormat/>
  </w:style>
  <w:style w:type="paragraph" w:customStyle="1" w:styleId="Bibliografa3">
    <w:name w:val="Bibliografía3"/>
    <w:basedOn w:val="Normal"/>
    <w:next w:val="Normal"/>
    <w:uiPriority w:val="37"/>
    <w:unhideWhenUsed/>
    <w:qFormat/>
  </w:style>
  <w:style w:type="character" w:customStyle="1" w:styleId="relative">
    <w:name w:val="relative"/>
    <w:basedOn w:val="Fuentedeprrafopredeter"/>
    <w:qFormat/>
  </w:style>
  <w:style w:type="character" w:customStyle="1" w:styleId="whitespace-nowrap">
    <w:name w:val="whitespace-nowrap"/>
    <w:basedOn w:val="Fuentedeprrafopredeter"/>
    <w:qFormat/>
  </w:style>
  <w:style w:type="paragraph" w:customStyle="1" w:styleId="TtuloTDC1">
    <w:name w:val="Título TDC1"/>
    <w:basedOn w:val="Ttulo1"/>
    <w:next w:val="Normal"/>
    <w:uiPriority w:val="39"/>
    <w:unhideWhenUsed/>
    <w:qFormat/>
    <w:pPr>
      <w:keepLines/>
      <w:tabs>
        <w:tab w:val="clear" w:pos="0"/>
      </w:tabs>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character" w:customStyle="1" w:styleId="Ttulo7Car">
    <w:name w:val="Título 7 Car"/>
    <w:basedOn w:val="Fuentedeprrafopredeter"/>
    <w:link w:val="Ttulo7"/>
    <w:uiPriority w:val="9"/>
    <w:semiHidden/>
    <w:qFormat/>
    <w:rPr>
      <w:rFonts w:asciiTheme="majorHAnsi" w:eastAsiaTheme="majorEastAsia" w:hAnsiTheme="majorHAnsi" w:cstheme="majorBidi"/>
      <w:i/>
      <w:iCs/>
      <w:color w:val="244061" w:themeColor="accent1" w:themeShade="80"/>
      <w:sz w:val="22"/>
      <w:szCs w:val="22"/>
    </w:rPr>
  </w:style>
  <w:style w:type="character" w:customStyle="1" w:styleId="Ttulo8Car">
    <w:name w:val="Título 8 Car"/>
    <w:basedOn w:val="Fuentedeprrafopredeter"/>
    <w:link w:val="Ttulo8"/>
    <w:uiPriority w:val="9"/>
    <w:semiHidden/>
    <w:qFormat/>
    <w:rPr>
      <w:rFonts w:asciiTheme="majorHAnsi" w:eastAsiaTheme="majorEastAsia" w:hAnsiTheme="majorHAnsi" w:cstheme="majorBidi"/>
      <w:color w:val="262626" w:themeColor="text1" w:themeTint="D9"/>
      <w:sz w:val="21"/>
      <w:szCs w:val="21"/>
    </w:rPr>
  </w:style>
  <w:style w:type="character" w:customStyle="1" w:styleId="Ttulo9Car">
    <w:name w:val="Título 9 Car"/>
    <w:basedOn w:val="Fuentedeprrafopredeter"/>
    <w:link w:val="Ttulo9"/>
    <w:uiPriority w:val="9"/>
    <w:semiHidden/>
    <w:qFormat/>
    <w:rPr>
      <w:rFonts w:asciiTheme="majorHAnsi" w:eastAsiaTheme="majorEastAsia" w:hAnsiTheme="majorHAnsi" w:cstheme="majorBidi"/>
      <w:i/>
      <w:iCs/>
      <w:color w:val="262626" w:themeColor="text1" w:themeTint="D9"/>
      <w:sz w:val="21"/>
      <w:szCs w:val="21"/>
    </w:rPr>
  </w:style>
  <w:style w:type="table" w:customStyle="1" w:styleId="Tablaconcuadrcula2-nfasis11">
    <w:name w:val="Tabla con cuadrícula 2 - Énfasis 11"/>
    <w:basedOn w:val="Tablanormal"/>
    <w:uiPriority w:val="47"/>
    <w:qFormat/>
    <w:tblPr>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concuadrcula4-nfasis11">
    <w:name w:val="Tabla con cuadrícula 4 - Énfasis 11"/>
    <w:basedOn w:val="Tablanormal"/>
    <w:uiPriority w:val="49"/>
    <w:qFormat/>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aconcuadrcula4-nfasis51">
    <w:name w:val="Tabla con cuadrícula 4 - Énfasis 51"/>
    <w:basedOn w:val="Tablanormal"/>
    <w:uiPriority w:val="49"/>
    <w:tblPr>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Bibliografa4">
    <w:name w:val="Bibliografía4"/>
    <w:basedOn w:val="Normal"/>
    <w:next w:val="Normal"/>
    <w:uiPriority w:val="37"/>
    <w:unhideWhenUsed/>
  </w:style>
  <w:style w:type="character" w:customStyle="1" w:styleId="PiedepginaCar">
    <w:name w:val="Pie de página Car"/>
    <w:basedOn w:val="Fuentedeprrafopredeter"/>
    <w:link w:val="Piedepgina"/>
    <w:uiPriority w:val="99"/>
    <w:qFormat/>
    <w:rPr>
      <w:rFonts w:asciiTheme="minorHAnsi" w:eastAsiaTheme="minorEastAsia" w:hAnsiTheme="minorHAnsi" w:cs="Times New Roman"/>
      <w:sz w:val="22"/>
      <w:szCs w:val="22"/>
    </w:rPr>
  </w:style>
  <w:style w:type="character" w:customStyle="1" w:styleId="hoverbg-super">
    <w:name w:val="hover:bg-super"/>
    <w:basedOn w:val="Fuentedeprrafopredeter"/>
    <w:qFormat/>
  </w:style>
  <w:style w:type="paragraph" w:customStyle="1" w:styleId="my-0">
    <w:name w:val="my-0"/>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rafodelista1">
    <w:name w:val="Párrafo de lista1"/>
    <w:basedOn w:val="Normal"/>
    <w:rsid w:val="00004FED"/>
    <w:pPr>
      <w:spacing w:before="100" w:beforeAutospacing="1" w:after="100" w:afterAutospacing="1"/>
      <w:contextualSpacing/>
    </w:pPr>
    <w:rPr>
      <w:rFonts w:eastAsia="Times New Roman"/>
      <w:sz w:val="24"/>
      <w:szCs w:val="24"/>
    </w:rPr>
  </w:style>
  <w:style w:type="paragraph" w:styleId="Bibliografa">
    <w:name w:val="Bibliography"/>
    <w:basedOn w:val="Normal"/>
    <w:next w:val="Normal"/>
    <w:uiPriority w:val="37"/>
    <w:unhideWhenUsed/>
    <w:rsid w:val="00B430AB"/>
  </w:style>
  <w:style w:type="character" w:customStyle="1" w:styleId="15">
    <w:name w:val="15"/>
    <w:basedOn w:val="Fuentedeprrafopredeter"/>
    <w:rsid w:val="00FD1BD9"/>
    <w:rPr>
      <w:rFonts w:ascii="Times" w:hAnsi="Times" w:cs="Times" w:hint="default"/>
      <w:color w:val="0000FF"/>
      <w:u w:val="single"/>
    </w:rPr>
  </w:style>
  <w:style w:type="paragraph" w:customStyle="1" w:styleId="ListParagraph">
    <w:name w:val="List Paragraph"/>
    <w:basedOn w:val="Normal"/>
    <w:rsid w:val="00FD1BD9"/>
    <w:pPr>
      <w:spacing w:before="100" w:beforeAutospacing="1" w:after="100" w:afterAutospacing="1"/>
      <w:contextualSpacing/>
      <w:jc w:val="both"/>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036569">
      <w:bodyDiv w:val="1"/>
      <w:marLeft w:val="0"/>
      <w:marRight w:val="0"/>
      <w:marTop w:val="0"/>
      <w:marBottom w:val="0"/>
      <w:divBdr>
        <w:top w:val="none" w:sz="0" w:space="0" w:color="auto"/>
        <w:left w:val="none" w:sz="0" w:space="0" w:color="auto"/>
        <w:bottom w:val="none" w:sz="0" w:space="0" w:color="auto"/>
        <w:right w:val="none" w:sz="0" w:space="0" w:color="auto"/>
      </w:divBdr>
    </w:div>
    <w:div w:id="299068682">
      <w:bodyDiv w:val="1"/>
      <w:marLeft w:val="0"/>
      <w:marRight w:val="0"/>
      <w:marTop w:val="0"/>
      <w:marBottom w:val="0"/>
      <w:divBdr>
        <w:top w:val="none" w:sz="0" w:space="0" w:color="auto"/>
        <w:left w:val="none" w:sz="0" w:space="0" w:color="auto"/>
        <w:bottom w:val="none" w:sz="0" w:space="0" w:color="auto"/>
        <w:right w:val="none" w:sz="0" w:space="0" w:color="auto"/>
      </w:divBdr>
    </w:div>
    <w:div w:id="317533929">
      <w:bodyDiv w:val="1"/>
      <w:marLeft w:val="0"/>
      <w:marRight w:val="0"/>
      <w:marTop w:val="0"/>
      <w:marBottom w:val="0"/>
      <w:divBdr>
        <w:top w:val="none" w:sz="0" w:space="0" w:color="auto"/>
        <w:left w:val="none" w:sz="0" w:space="0" w:color="auto"/>
        <w:bottom w:val="none" w:sz="0" w:space="0" w:color="auto"/>
        <w:right w:val="none" w:sz="0" w:space="0" w:color="auto"/>
      </w:divBdr>
    </w:div>
    <w:div w:id="323048398">
      <w:bodyDiv w:val="1"/>
      <w:marLeft w:val="0"/>
      <w:marRight w:val="0"/>
      <w:marTop w:val="0"/>
      <w:marBottom w:val="0"/>
      <w:divBdr>
        <w:top w:val="none" w:sz="0" w:space="0" w:color="auto"/>
        <w:left w:val="none" w:sz="0" w:space="0" w:color="auto"/>
        <w:bottom w:val="none" w:sz="0" w:space="0" w:color="auto"/>
        <w:right w:val="none" w:sz="0" w:space="0" w:color="auto"/>
      </w:divBdr>
    </w:div>
    <w:div w:id="360598061">
      <w:bodyDiv w:val="1"/>
      <w:marLeft w:val="0"/>
      <w:marRight w:val="0"/>
      <w:marTop w:val="0"/>
      <w:marBottom w:val="0"/>
      <w:divBdr>
        <w:top w:val="none" w:sz="0" w:space="0" w:color="auto"/>
        <w:left w:val="none" w:sz="0" w:space="0" w:color="auto"/>
        <w:bottom w:val="none" w:sz="0" w:space="0" w:color="auto"/>
        <w:right w:val="none" w:sz="0" w:space="0" w:color="auto"/>
      </w:divBdr>
    </w:div>
    <w:div w:id="575285473">
      <w:bodyDiv w:val="1"/>
      <w:marLeft w:val="0"/>
      <w:marRight w:val="0"/>
      <w:marTop w:val="0"/>
      <w:marBottom w:val="0"/>
      <w:divBdr>
        <w:top w:val="none" w:sz="0" w:space="0" w:color="auto"/>
        <w:left w:val="none" w:sz="0" w:space="0" w:color="auto"/>
        <w:bottom w:val="none" w:sz="0" w:space="0" w:color="auto"/>
        <w:right w:val="none" w:sz="0" w:space="0" w:color="auto"/>
      </w:divBdr>
    </w:div>
    <w:div w:id="622538700">
      <w:bodyDiv w:val="1"/>
      <w:marLeft w:val="0"/>
      <w:marRight w:val="0"/>
      <w:marTop w:val="0"/>
      <w:marBottom w:val="0"/>
      <w:divBdr>
        <w:top w:val="none" w:sz="0" w:space="0" w:color="auto"/>
        <w:left w:val="none" w:sz="0" w:space="0" w:color="auto"/>
        <w:bottom w:val="none" w:sz="0" w:space="0" w:color="auto"/>
        <w:right w:val="none" w:sz="0" w:space="0" w:color="auto"/>
      </w:divBdr>
    </w:div>
    <w:div w:id="669140799">
      <w:bodyDiv w:val="1"/>
      <w:marLeft w:val="0"/>
      <w:marRight w:val="0"/>
      <w:marTop w:val="0"/>
      <w:marBottom w:val="0"/>
      <w:divBdr>
        <w:top w:val="none" w:sz="0" w:space="0" w:color="auto"/>
        <w:left w:val="none" w:sz="0" w:space="0" w:color="auto"/>
        <w:bottom w:val="none" w:sz="0" w:space="0" w:color="auto"/>
        <w:right w:val="none" w:sz="0" w:space="0" w:color="auto"/>
      </w:divBdr>
      <w:divsChild>
        <w:div w:id="629626844">
          <w:marLeft w:val="0"/>
          <w:marRight w:val="0"/>
          <w:marTop w:val="0"/>
          <w:marBottom w:val="0"/>
          <w:divBdr>
            <w:top w:val="none" w:sz="0" w:space="0" w:color="auto"/>
            <w:left w:val="none" w:sz="0" w:space="0" w:color="auto"/>
            <w:bottom w:val="none" w:sz="0" w:space="0" w:color="auto"/>
            <w:right w:val="none" w:sz="0" w:space="0" w:color="auto"/>
          </w:divBdr>
        </w:div>
      </w:divsChild>
    </w:div>
    <w:div w:id="670109608">
      <w:bodyDiv w:val="1"/>
      <w:marLeft w:val="0"/>
      <w:marRight w:val="0"/>
      <w:marTop w:val="0"/>
      <w:marBottom w:val="0"/>
      <w:divBdr>
        <w:top w:val="none" w:sz="0" w:space="0" w:color="auto"/>
        <w:left w:val="none" w:sz="0" w:space="0" w:color="auto"/>
        <w:bottom w:val="none" w:sz="0" w:space="0" w:color="auto"/>
        <w:right w:val="none" w:sz="0" w:space="0" w:color="auto"/>
      </w:divBdr>
    </w:div>
    <w:div w:id="691228523">
      <w:bodyDiv w:val="1"/>
      <w:marLeft w:val="0"/>
      <w:marRight w:val="0"/>
      <w:marTop w:val="0"/>
      <w:marBottom w:val="0"/>
      <w:divBdr>
        <w:top w:val="none" w:sz="0" w:space="0" w:color="auto"/>
        <w:left w:val="none" w:sz="0" w:space="0" w:color="auto"/>
        <w:bottom w:val="none" w:sz="0" w:space="0" w:color="auto"/>
        <w:right w:val="none" w:sz="0" w:space="0" w:color="auto"/>
      </w:divBdr>
    </w:div>
    <w:div w:id="760030037">
      <w:bodyDiv w:val="1"/>
      <w:marLeft w:val="0"/>
      <w:marRight w:val="0"/>
      <w:marTop w:val="0"/>
      <w:marBottom w:val="0"/>
      <w:divBdr>
        <w:top w:val="none" w:sz="0" w:space="0" w:color="auto"/>
        <w:left w:val="none" w:sz="0" w:space="0" w:color="auto"/>
        <w:bottom w:val="none" w:sz="0" w:space="0" w:color="auto"/>
        <w:right w:val="none" w:sz="0" w:space="0" w:color="auto"/>
      </w:divBdr>
    </w:div>
    <w:div w:id="807935413">
      <w:bodyDiv w:val="1"/>
      <w:marLeft w:val="0"/>
      <w:marRight w:val="0"/>
      <w:marTop w:val="0"/>
      <w:marBottom w:val="0"/>
      <w:divBdr>
        <w:top w:val="none" w:sz="0" w:space="0" w:color="auto"/>
        <w:left w:val="none" w:sz="0" w:space="0" w:color="auto"/>
        <w:bottom w:val="none" w:sz="0" w:space="0" w:color="auto"/>
        <w:right w:val="none" w:sz="0" w:space="0" w:color="auto"/>
      </w:divBdr>
    </w:div>
    <w:div w:id="813446692">
      <w:bodyDiv w:val="1"/>
      <w:marLeft w:val="0"/>
      <w:marRight w:val="0"/>
      <w:marTop w:val="0"/>
      <w:marBottom w:val="0"/>
      <w:divBdr>
        <w:top w:val="none" w:sz="0" w:space="0" w:color="auto"/>
        <w:left w:val="none" w:sz="0" w:space="0" w:color="auto"/>
        <w:bottom w:val="none" w:sz="0" w:space="0" w:color="auto"/>
        <w:right w:val="none" w:sz="0" w:space="0" w:color="auto"/>
      </w:divBdr>
    </w:div>
    <w:div w:id="857624257">
      <w:bodyDiv w:val="1"/>
      <w:marLeft w:val="0"/>
      <w:marRight w:val="0"/>
      <w:marTop w:val="0"/>
      <w:marBottom w:val="0"/>
      <w:divBdr>
        <w:top w:val="none" w:sz="0" w:space="0" w:color="auto"/>
        <w:left w:val="none" w:sz="0" w:space="0" w:color="auto"/>
        <w:bottom w:val="none" w:sz="0" w:space="0" w:color="auto"/>
        <w:right w:val="none" w:sz="0" w:space="0" w:color="auto"/>
      </w:divBdr>
    </w:div>
    <w:div w:id="871189328">
      <w:bodyDiv w:val="1"/>
      <w:marLeft w:val="0"/>
      <w:marRight w:val="0"/>
      <w:marTop w:val="0"/>
      <w:marBottom w:val="0"/>
      <w:divBdr>
        <w:top w:val="none" w:sz="0" w:space="0" w:color="auto"/>
        <w:left w:val="none" w:sz="0" w:space="0" w:color="auto"/>
        <w:bottom w:val="none" w:sz="0" w:space="0" w:color="auto"/>
        <w:right w:val="none" w:sz="0" w:space="0" w:color="auto"/>
      </w:divBdr>
    </w:div>
    <w:div w:id="897781872">
      <w:bodyDiv w:val="1"/>
      <w:marLeft w:val="0"/>
      <w:marRight w:val="0"/>
      <w:marTop w:val="0"/>
      <w:marBottom w:val="0"/>
      <w:divBdr>
        <w:top w:val="none" w:sz="0" w:space="0" w:color="auto"/>
        <w:left w:val="none" w:sz="0" w:space="0" w:color="auto"/>
        <w:bottom w:val="none" w:sz="0" w:space="0" w:color="auto"/>
        <w:right w:val="none" w:sz="0" w:space="0" w:color="auto"/>
      </w:divBdr>
    </w:div>
    <w:div w:id="987051662">
      <w:bodyDiv w:val="1"/>
      <w:marLeft w:val="0"/>
      <w:marRight w:val="0"/>
      <w:marTop w:val="0"/>
      <w:marBottom w:val="0"/>
      <w:divBdr>
        <w:top w:val="none" w:sz="0" w:space="0" w:color="auto"/>
        <w:left w:val="none" w:sz="0" w:space="0" w:color="auto"/>
        <w:bottom w:val="none" w:sz="0" w:space="0" w:color="auto"/>
        <w:right w:val="none" w:sz="0" w:space="0" w:color="auto"/>
      </w:divBdr>
    </w:div>
    <w:div w:id="1110125097">
      <w:bodyDiv w:val="1"/>
      <w:marLeft w:val="0"/>
      <w:marRight w:val="0"/>
      <w:marTop w:val="0"/>
      <w:marBottom w:val="0"/>
      <w:divBdr>
        <w:top w:val="none" w:sz="0" w:space="0" w:color="auto"/>
        <w:left w:val="none" w:sz="0" w:space="0" w:color="auto"/>
        <w:bottom w:val="none" w:sz="0" w:space="0" w:color="auto"/>
        <w:right w:val="none" w:sz="0" w:space="0" w:color="auto"/>
      </w:divBdr>
      <w:divsChild>
        <w:div w:id="1207058325">
          <w:marLeft w:val="0"/>
          <w:marRight w:val="0"/>
          <w:marTop w:val="0"/>
          <w:marBottom w:val="0"/>
          <w:divBdr>
            <w:top w:val="none" w:sz="0" w:space="0" w:color="auto"/>
            <w:left w:val="none" w:sz="0" w:space="0" w:color="auto"/>
            <w:bottom w:val="none" w:sz="0" w:space="0" w:color="auto"/>
            <w:right w:val="none" w:sz="0" w:space="0" w:color="auto"/>
          </w:divBdr>
        </w:div>
      </w:divsChild>
    </w:div>
    <w:div w:id="1116410893">
      <w:bodyDiv w:val="1"/>
      <w:marLeft w:val="0"/>
      <w:marRight w:val="0"/>
      <w:marTop w:val="0"/>
      <w:marBottom w:val="0"/>
      <w:divBdr>
        <w:top w:val="none" w:sz="0" w:space="0" w:color="auto"/>
        <w:left w:val="none" w:sz="0" w:space="0" w:color="auto"/>
        <w:bottom w:val="none" w:sz="0" w:space="0" w:color="auto"/>
        <w:right w:val="none" w:sz="0" w:space="0" w:color="auto"/>
      </w:divBdr>
    </w:div>
    <w:div w:id="1133986890">
      <w:bodyDiv w:val="1"/>
      <w:marLeft w:val="0"/>
      <w:marRight w:val="0"/>
      <w:marTop w:val="0"/>
      <w:marBottom w:val="0"/>
      <w:divBdr>
        <w:top w:val="none" w:sz="0" w:space="0" w:color="auto"/>
        <w:left w:val="none" w:sz="0" w:space="0" w:color="auto"/>
        <w:bottom w:val="none" w:sz="0" w:space="0" w:color="auto"/>
        <w:right w:val="none" w:sz="0" w:space="0" w:color="auto"/>
      </w:divBdr>
    </w:div>
    <w:div w:id="1178930803">
      <w:bodyDiv w:val="1"/>
      <w:marLeft w:val="0"/>
      <w:marRight w:val="0"/>
      <w:marTop w:val="0"/>
      <w:marBottom w:val="0"/>
      <w:divBdr>
        <w:top w:val="none" w:sz="0" w:space="0" w:color="auto"/>
        <w:left w:val="none" w:sz="0" w:space="0" w:color="auto"/>
        <w:bottom w:val="none" w:sz="0" w:space="0" w:color="auto"/>
        <w:right w:val="none" w:sz="0" w:space="0" w:color="auto"/>
      </w:divBdr>
    </w:div>
    <w:div w:id="1258254314">
      <w:bodyDiv w:val="1"/>
      <w:marLeft w:val="0"/>
      <w:marRight w:val="0"/>
      <w:marTop w:val="0"/>
      <w:marBottom w:val="0"/>
      <w:divBdr>
        <w:top w:val="none" w:sz="0" w:space="0" w:color="auto"/>
        <w:left w:val="none" w:sz="0" w:space="0" w:color="auto"/>
        <w:bottom w:val="none" w:sz="0" w:space="0" w:color="auto"/>
        <w:right w:val="none" w:sz="0" w:space="0" w:color="auto"/>
      </w:divBdr>
    </w:div>
    <w:div w:id="1301962434">
      <w:bodyDiv w:val="1"/>
      <w:marLeft w:val="0"/>
      <w:marRight w:val="0"/>
      <w:marTop w:val="0"/>
      <w:marBottom w:val="0"/>
      <w:divBdr>
        <w:top w:val="none" w:sz="0" w:space="0" w:color="auto"/>
        <w:left w:val="none" w:sz="0" w:space="0" w:color="auto"/>
        <w:bottom w:val="none" w:sz="0" w:space="0" w:color="auto"/>
        <w:right w:val="none" w:sz="0" w:space="0" w:color="auto"/>
      </w:divBdr>
    </w:div>
    <w:div w:id="1319646695">
      <w:bodyDiv w:val="1"/>
      <w:marLeft w:val="0"/>
      <w:marRight w:val="0"/>
      <w:marTop w:val="0"/>
      <w:marBottom w:val="0"/>
      <w:divBdr>
        <w:top w:val="none" w:sz="0" w:space="0" w:color="auto"/>
        <w:left w:val="none" w:sz="0" w:space="0" w:color="auto"/>
        <w:bottom w:val="none" w:sz="0" w:space="0" w:color="auto"/>
        <w:right w:val="none" w:sz="0" w:space="0" w:color="auto"/>
      </w:divBdr>
    </w:div>
    <w:div w:id="1438670965">
      <w:bodyDiv w:val="1"/>
      <w:marLeft w:val="0"/>
      <w:marRight w:val="0"/>
      <w:marTop w:val="0"/>
      <w:marBottom w:val="0"/>
      <w:divBdr>
        <w:top w:val="none" w:sz="0" w:space="0" w:color="auto"/>
        <w:left w:val="none" w:sz="0" w:space="0" w:color="auto"/>
        <w:bottom w:val="none" w:sz="0" w:space="0" w:color="auto"/>
        <w:right w:val="none" w:sz="0" w:space="0" w:color="auto"/>
      </w:divBdr>
    </w:div>
    <w:div w:id="1655839082">
      <w:bodyDiv w:val="1"/>
      <w:marLeft w:val="0"/>
      <w:marRight w:val="0"/>
      <w:marTop w:val="0"/>
      <w:marBottom w:val="0"/>
      <w:divBdr>
        <w:top w:val="none" w:sz="0" w:space="0" w:color="auto"/>
        <w:left w:val="none" w:sz="0" w:space="0" w:color="auto"/>
        <w:bottom w:val="none" w:sz="0" w:space="0" w:color="auto"/>
        <w:right w:val="none" w:sz="0" w:space="0" w:color="auto"/>
      </w:divBdr>
    </w:div>
    <w:div w:id="1714577688">
      <w:bodyDiv w:val="1"/>
      <w:marLeft w:val="0"/>
      <w:marRight w:val="0"/>
      <w:marTop w:val="0"/>
      <w:marBottom w:val="0"/>
      <w:divBdr>
        <w:top w:val="none" w:sz="0" w:space="0" w:color="auto"/>
        <w:left w:val="none" w:sz="0" w:space="0" w:color="auto"/>
        <w:bottom w:val="none" w:sz="0" w:space="0" w:color="auto"/>
        <w:right w:val="none" w:sz="0" w:space="0" w:color="auto"/>
      </w:divBdr>
    </w:div>
    <w:div w:id="1731802180">
      <w:bodyDiv w:val="1"/>
      <w:marLeft w:val="0"/>
      <w:marRight w:val="0"/>
      <w:marTop w:val="0"/>
      <w:marBottom w:val="0"/>
      <w:divBdr>
        <w:top w:val="none" w:sz="0" w:space="0" w:color="auto"/>
        <w:left w:val="none" w:sz="0" w:space="0" w:color="auto"/>
        <w:bottom w:val="none" w:sz="0" w:space="0" w:color="auto"/>
        <w:right w:val="none" w:sz="0" w:space="0" w:color="auto"/>
      </w:divBdr>
    </w:div>
    <w:div w:id="1738086200">
      <w:bodyDiv w:val="1"/>
      <w:marLeft w:val="0"/>
      <w:marRight w:val="0"/>
      <w:marTop w:val="0"/>
      <w:marBottom w:val="0"/>
      <w:divBdr>
        <w:top w:val="none" w:sz="0" w:space="0" w:color="auto"/>
        <w:left w:val="none" w:sz="0" w:space="0" w:color="auto"/>
        <w:bottom w:val="none" w:sz="0" w:space="0" w:color="auto"/>
        <w:right w:val="none" w:sz="0" w:space="0" w:color="auto"/>
      </w:divBdr>
    </w:div>
    <w:div w:id="1899122506">
      <w:bodyDiv w:val="1"/>
      <w:marLeft w:val="0"/>
      <w:marRight w:val="0"/>
      <w:marTop w:val="0"/>
      <w:marBottom w:val="0"/>
      <w:divBdr>
        <w:top w:val="none" w:sz="0" w:space="0" w:color="auto"/>
        <w:left w:val="none" w:sz="0" w:space="0" w:color="auto"/>
        <w:bottom w:val="none" w:sz="0" w:space="0" w:color="auto"/>
        <w:right w:val="none" w:sz="0" w:space="0" w:color="auto"/>
      </w:divBdr>
    </w:div>
    <w:div w:id="1957248576">
      <w:bodyDiv w:val="1"/>
      <w:marLeft w:val="0"/>
      <w:marRight w:val="0"/>
      <w:marTop w:val="0"/>
      <w:marBottom w:val="0"/>
      <w:divBdr>
        <w:top w:val="none" w:sz="0" w:space="0" w:color="auto"/>
        <w:left w:val="none" w:sz="0" w:space="0" w:color="auto"/>
        <w:bottom w:val="none" w:sz="0" w:space="0" w:color="auto"/>
        <w:right w:val="none" w:sz="0" w:space="0" w:color="auto"/>
      </w:divBdr>
    </w:div>
    <w:div w:id="1996949407">
      <w:bodyDiv w:val="1"/>
      <w:marLeft w:val="0"/>
      <w:marRight w:val="0"/>
      <w:marTop w:val="0"/>
      <w:marBottom w:val="0"/>
      <w:divBdr>
        <w:top w:val="none" w:sz="0" w:space="0" w:color="auto"/>
        <w:left w:val="none" w:sz="0" w:space="0" w:color="auto"/>
        <w:bottom w:val="none" w:sz="0" w:space="0" w:color="auto"/>
        <w:right w:val="none" w:sz="0" w:space="0" w:color="auto"/>
      </w:divBdr>
    </w:div>
    <w:div w:id="2067562301">
      <w:bodyDiv w:val="1"/>
      <w:marLeft w:val="0"/>
      <w:marRight w:val="0"/>
      <w:marTop w:val="0"/>
      <w:marBottom w:val="0"/>
      <w:divBdr>
        <w:top w:val="none" w:sz="0" w:space="0" w:color="auto"/>
        <w:left w:val="none" w:sz="0" w:space="0" w:color="auto"/>
        <w:bottom w:val="none" w:sz="0" w:space="0" w:color="auto"/>
        <w:right w:val="none" w:sz="0" w:space="0" w:color="auto"/>
      </w:divBdr>
    </w:div>
    <w:div w:id="2072535534">
      <w:bodyDiv w:val="1"/>
      <w:marLeft w:val="0"/>
      <w:marRight w:val="0"/>
      <w:marTop w:val="0"/>
      <w:marBottom w:val="0"/>
      <w:divBdr>
        <w:top w:val="none" w:sz="0" w:space="0" w:color="auto"/>
        <w:left w:val="none" w:sz="0" w:space="0" w:color="auto"/>
        <w:bottom w:val="none" w:sz="0" w:space="0" w:color="auto"/>
        <w:right w:val="none" w:sz="0" w:space="0" w:color="auto"/>
      </w:divBdr>
    </w:div>
    <w:div w:id="2101682295">
      <w:bodyDiv w:val="1"/>
      <w:marLeft w:val="0"/>
      <w:marRight w:val="0"/>
      <w:marTop w:val="0"/>
      <w:marBottom w:val="0"/>
      <w:divBdr>
        <w:top w:val="none" w:sz="0" w:space="0" w:color="auto"/>
        <w:left w:val="none" w:sz="0" w:space="0" w:color="auto"/>
        <w:bottom w:val="none" w:sz="0" w:space="0" w:color="auto"/>
        <w:right w:val="none" w:sz="0" w:space="0" w:color="auto"/>
      </w:divBdr>
      <w:divsChild>
        <w:div w:id="1939556266">
          <w:marLeft w:val="0"/>
          <w:marRight w:val="0"/>
          <w:marTop w:val="0"/>
          <w:marBottom w:val="0"/>
          <w:divBdr>
            <w:top w:val="none" w:sz="0" w:space="0" w:color="auto"/>
            <w:left w:val="none" w:sz="0" w:space="0" w:color="auto"/>
            <w:bottom w:val="none" w:sz="0" w:space="0" w:color="auto"/>
            <w:right w:val="none" w:sz="0" w:space="0" w:color="auto"/>
          </w:divBdr>
          <w:divsChild>
            <w:div w:id="733308965">
              <w:marLeft w:val="0"/>
              <w:marRight w:val="0"/>
              <w:marTop w:val="0"/>
              <w:marBottom w:val="0"/>
              <w:divBdr>
                <w:top w:val="none" w:sz="0" w:space="0" w:color="auto"/>
                <w:left w:val="none" w:sz="0" w:space="0" w:color="auto"/>
                <w:bottom w:val="none" w:sz="0" w:space="0" w:color="auto"/>
                <w:right w:val="none" w:sz="0" w:space="0" w:color="auto"/>
              </w:divBdr>
              <w:divsChild>
                <w:div w:id="489176339">
                  <w:marLeft w:val="0"/>
                  <w:marRight w:val="0"/>
                  <w:marTop w:val="0"/>
                  <w:marBottom w:val="0"/>
                  <w:divBdr>
                    <w:top w:val="none" w:sz="0" w:space="0" w:color="auto"/>
                    <w:left w:val="none" w:sz="0" w:space="0" w:color="auto"/>
                    <w:bottom w:val="none" w:sz="0" w:space="0" w:color="auto"/>
                    <w:right w:val="none" w:sz="0" w:space="0" w:color="auto"/>
                  </w:divBdr>
                  <w:divsChild>
                    <w:div w:id="187834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56731">
          <w:marLeft w:val="0"/>
          <w:marRight w:val="0"/>
          <w:marTop w:val="0"/>
          <w:marBottom w:val="0"/>
          <w:divBdr>
            <w:top w:val="none" w:sz="0" w:space="0" w:color="auto"/>
            <w:left w:val="none" w:sz="0" w:space="0" w:color="auto"/>
            <w:bottom w:val="none" w:sz="0" w:space="0" w:color="auto"/>
            <w:right w:val="none" w:sz="0" w:space="0" w:color="auto"/>
          </w:divBdr>
          <w:divsChild>
            <w:div w:id="492568829">
              <w:marLeft w:val="0"/>
              <w:marRight w:val="0"/>
              <w:marTop w:val="0"/>
              <w:marBottom w:val="0"/>
              <w:divBdr>
                <w:top w:val="none" w:sz="0" w:space="0" w:color="auto"/>
                <w:left w:val="none" w:sz="0" w:space="0" w:color="auto"/>
                <w:bottom w:val="none" w:sz="0" w:space="0" w:color="auto"/>
                <w:right w:val="none" w:sz="0" w:space="0" w:color="auto"/>
              </w:divBdr>
              <w:divsChild>
                <w:div w:id="424107896">
                  <w:marLeft w:val="0"/>
                  <w:marRight w:val="0"/>
                  <w:marTop w:val="0"/>
                  <w:marBottom w:val="0"/>
                  <w:divBdr>
                    <w:top w:val="none" w:sz="0" w:space="0" w:color="auto"/>
                    <w:left w:val="none" w:sz="0" w:space="0" w:color="auto"/>
                    <w:bottom w:val="none" w:sz="0" w:space="0" w:color="auto"/>
                    <w:right w:val="none" w:sz="0" w:space="0" w:color="auto"/>
                  </w:divBdr>
                  <w:divsChild>
                    <w:div w:id="182400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0348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8.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hyperlink" Target="https://github.com/xJorgex3/Proyecto_Final_Segmentacion/blob/main/03_Procesos%20y%20Codigos/modelo%20kmean.ipynb" TargetMode="External"/><Relationship Id="rId22" Type="http://schemas.openxmlformats.org/officeDocument/2006/relationships/image" Target="media/image4.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header" Target="header6.xml"/><Relationship Id="rId85"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github.com/xJorgex3/Proyecto_Final_Segmentacion/blob/main/04_Visualizaciones/ORIONLimpio.xls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9.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eader" Target="header4.xml"/><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github.com/xJorgex3/Proyecto_Final_Segmentacion/blob/main/03_Procesos%20y%20Codigos/analisis_de_datos_de_zapateria_orion.ipynb"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eader" Target="header1.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github.com/xJorgex3/Proyecto_Final_Segmentacion/blob/main/04_Visualizaciones/orion.pbix"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learn.microsoft.com/es-es/power-bi/fundamentals/power-bi-overview"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eader" Target="header2.xml"/><Relationship Id="rId14" Type="http://schemas.openxmlformats.org/officeDocument/2006/relationships/image" Target="media/image3.png"/><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github.com/xJorgex3/Proyecto_Final_Segmentacion/blob/main/02_Base%20de%20Datos/ORIONSRL.xlsx" TargetMode="External"/><Relationship Id="rId98"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Ver23</b:Tag>
    <b:SourceType>InternetSite</b:SourceType>
    <b:Guid>{60B1CEFF-0656-4970-84F8-6481BDDC3F42}</b:Guid>
    <b:Title>bauc3m.com</b:Title>
    <b:Year>2023</b:Year>
    <b:Author>
      <b:Author>
        <b:NameList>
          <b:Person>
            <b:Last>Verónica Vega</b:Last>
            <b:First>Alexandru</b:First>
            <b:Middle>Caragea y Julia Pablos</b:Middle>
          </b:Person>
        </b:NameList>
      </b:Author>
    </b:Author>
    <b:Month>abril</b:Month>
    <b:Day>17</b:Day>
    <b:URL>https://bauc3m.com/r-vs-python/</b:URL>
    <b:RefOrder>33</b:RefOrder>
  </b:Source>
  <b:Source>
    <b:Tag>ins24</b:Tag>
    <b:SourceType>InternetSite</b:SourceType>
    <b:Guid>{8BEDD1A6-3C62-4018-9A7B-014073EF1B2E}</b:Guid>
    <b:Title>insightsoftware</b:Title>
    <b:Year>2024</b:Year>
    <b:URL>https://insightsoftware.com/es/blog/top-5-predictive-analytics-models-and-algorithms/</b:URL>
    <b:RefOrder>34</b:RefOrder>
  </b:Source>
  <b:Source>
    <b:Tag>Tor23</b:Tag>
    <b:SourceType>Report</b:SourceType>
    <b:Guid>{46ED8D70-D8F8-4138-8A1E-D0FD9B256E9D}</b:Guid>
    <b:Title>El mercado del calzado en Bolivia. Oficina Económica y Comercial de la Embajada de España en La Paz</b:Title>
    <b:Year>2023</b:Year>
    <b:Author>
      <b:Author>
        <b:NameList>
          <b:Person>
            <b:Last>Torres Quintana</b:Last>
            <b:First>Anderson</b:First>
          </b:Person>
        </b:NameList>
      </b:Author>
    </b:Author>
    <b:Publisher>ICEX España Exportación e Inversiones</b:Publisher>
    <b:RefOrder>35</b:RefOrder>
  </b:Source>
  <b:Source>
    <b:Tag>Gar22</b:Tag>
    <b:SourceType>InternetSite</b:SourceType>
    <b:Guid>{03B6BD8E-09F7-4CB9-A82A-85A534A4BEF2}</b:Guid>
    <b:Title>Líderes en Business Intelligence acorde a Gartner y Forrester |</b:Title>
    <b:Year>2022</b:Year>
    <b:Author>
      <b:Author>
        <b:NameList>
          <b:Person>
            <b:Last>Gartner.inc</b:Last>
          </b:Person>
        </b:NameList>
      </b:Author>
    </b:Author>
    <b:Month>enero</b:Month>
    <b:URL>https://gravitar.biz/wp-content/uploads/2022/05/gartner-2022.png</b:URL>
    <b:RefOrder>31</b:RefOrder>
  </b:Source>
  <b:Source>
    <b:Tag>fel15</b:Tag>
    <b:SourceType>BookSection</b:SourceType>
    <b:Guid>{37A3043D-2E17-4E26-9689-EB1565946354}</b:Guid>
    <b:Title>segmentacion de clientes automatizada a partir de tecnicas de mineria de datos(k-mean clustering)</b:Title>
    <b:Year>2015</b:Year>
    <b:Author>
      <b:Author>
        <b:NameList>
          <b:Person>
            <b:Last>noreña</b:Last>
            <b:First>felipe</b:First>
            <b:Middle>cálad</b:Middle>
          </b:Person>
        </b:NameList>
      </b:Author>
    </b:Author>
    <b:RefOrder>32</b:RefOrder>
  </b:Source>
  <b:Source>
    <b:Tag>KOA23</b:Tag>
    <b:SourceType>InternetSite</b:SourceType>
    <b:Guid>{F305B15A-4B42-4358-9731-FD3831AE2514}</b:Guid>
    <b:Title>koa.agency</b:Title>
    <b:Year>2023</b:Year>
    <b:Author>
      <b:Author>
        <b:NameList>
          <b:Person>
            <b:Last>SLNE</b:Last>
            <b:First>KOA</b:First>
            <b:Middle>ONLINE</b:Middle>
          </b:Person>
        </b:NameList>
      </b:Author>
    </b:Author>
    <b:URL>http://koa.agency/blog/criterios-segmentacion-marketing/</b:URL>
    <b:RefOrder>36</b:RefOrder>
  </b:Source>
  <b:Source>
    <b:Tag>Jul25</b:Tag>
    <b:SourceType>InternetSite</b:SourceType>
    <b:Guid>{1BDCB132-8547-4093-A6A0-412BFFDD4E28}</b:Guid>
    <b:Author>
      <b:Author>
        <b:NameList>
          <b:Person>
            <b:Last>Gonzáles</b:Last>
            <b:First>Julia</b:First>
          </b:Person>
        </b:NameList>
      </b:Author>
    </b:Author>
    <b:Title>Pushwoosh.com</b:Title>
    <b:Year>2025</b:Year>
    <b:URL>https://www.pushwoosh.com/blog/es/rfm/</b:URL>
    <b:RefOrder>37</b:RefOrder>
  </b:Source>
  <b:Source>
    <b:Tag>KOT13</b:Tag>
    <b:SourceType>Book</b:SourceType>
    <b:Guid>{8BC273CF-50A9-4ADF-8028-9B56D184D572}</b:Guid>
    <b:Title>Fundamentos de marketing</b:Title>
    <b:Year>2013</b:Year>
    <b:City>mexico</b:City>
    <b:Publisher>PEARSON EDUCACIÓN,</b:Publisher>
    <b:Author>
      <b:Author>
        <b:NameList>
          <b:Person>
            <b:Last>KOTLER/ARMSTRONG</b:Last>
          </b:Person>
        </b:NameList>
      </b:Author>
    </b:Author>
    <b:RefOrder>7</b:RefOrder>
  </b:Source>
  <b:Source>
    <b:Tag>Lam17</b:Tag>
    <b:SourceType>Book</b:SourceType>
    <b:Guid>{5D7130C1-CD1C-4838-88DB-F9BE8F60958B}</b:Guid>
    <b:Author>
      <b:Author>
        <b:NameList>
          <b:Person>
            <b:Last>Lamb</b:Last>
            <b:First>C.</b:First>
            <b:Middle>W., Hair, J. F., &amp; McDaniel</b:Middle>
          </b:Person>
        </b:NameList>
      </b:Author>
    </b:Author>
    <b:Title>Marketing</b:Title>
    <b:Year>2017</b:Year>
    <b:City>mexico</b:City>
    <b:Publisher>Cengage Learning</b:Publisher>
    <b:RefOrder>8</b:RefOrder>
  </b:Source>
  <b:Source>
    <b:Tag>Sol20</b:Tag>
    <b:SourceType>Book</b:SourceType>
    <b:Guid>{7C572A66-9FB3-4845-A7DF-E34D55C1D965}</b:Guid>
    <b:Author>
      <b:Author>
        <b:NameList>
          <b:Person>
            <b:Last>Solomon</b:Last>
            <b:First>M.</b:First>
            <b:Middle>R.</b:Middle>
          </b:Person>
        </b:NameList>
      </b:Author>
    </b:Author>
    <b:Title>Consumer Behavior: Buying, Having, and Being</b:Title>
    <b:Year>2020</b:Year>
    <b:Publisher>Pearson Education.</b:Publisher>
    <b:RefOrder>9</b:RefOrder>
  </b:Source>
  <b:Source>
    <b:Tag>Kot21</b:Tag>
    <b:SourceType>Book</b:SourceType>
    <b:Guid>{7B5700E2-5CA5-4DD9-85F0-67966A488E08}</b:Guid>
    <b:Author>
      <b:Author>
        <b:NameList>
          <b:Person>
            <b:Last>Kotler</b:Last>
            <b:First>P.,</b:First>
            <b:Middle>&amp; Keller, K. L.</b:Middle>
          </b:Person>
        </b:NameList>
      </b:Author>
    </b:Author>
    <b:Title>Marketing Management</b:Title>
    <b:Year>2021</b:Year>
    <b:Publisher>Pearson Education.</b:Publisher>
    <b:RefOrder>10</b:RefOrder>
  </b:Source>
  <b:Source>
    <b:Tag>Han12</b:Tag>
    <b:SourceType>Book</b:SourceType>
    <b:Guid>{9428EA98-541E-4C4A-BB56-557DCA9C5338}</b:Guid>
    <b:Author>
      <b:Author>
        <b:NameList>
          <b:Person>
            <b:Last>Han</b:Last>
            <b:First>J.,</b:First>
            <b:Middle>Kamber, M., &amp; Pei, J.</b:Middle>
          </b:Person>
        </b:NameList>
      </b:Author>
    </b:Author>
    <b:Title>Data Mining: Concepts and Techniques.</b:Title>
    <b:Year>2012</b:Year>
    <b:Publisher>Morgan Kaufmann.</b:Publisher>
    <b:RefOrder>38</b:RefOrder>
  </b:Source>
  <b:Source>
    <b:Tag>Hug94</b:Tag>
    <b:SourceType>Book</b:SourceType>
    <b:Guid>{74ABF3C9-691F-4342-A3D2-92CFEF295AD7}</b:Guid>
    <b:Title>Strategic Database Marketing: The Masterplan for Starting and Managing a Profitable, Customer-Based Marketing Program</b:Title>
    <b:Year>1994</b:Year>
    <b:Author>
      <b:Author>
        <b:NameList>
          <b:Person>
            <b:Last>Hughes</b:Last>
            <b:First>A.</b:First>
            <b:Middle>M.</b:Middle>
          </b:Person>
        </b:NameList>
      </b:Author>
    </b:Author>
    <b:Publisher>McGraw-Hill.</b:Publisher>
    <b:RefOrder>4</b:RefOrder>
  </b:Source>
  <b:Source>
    <b:Tag>Llo82</b:Tag>
    <b:SourceType>JournalArticle</b:SourceType>
    <b:Guid>{A905C87C-0051-4E6E-A619-88A1B948794B}</b:Guid>
    <b:Author>
      <b:Author>
        <b:NameList>
          <b:Person>
            <b:Last>Lloyd</b:Last>
            <b:First>S</b:First>
          </b:Person>
        </b:NameList>
      </b:Author>
    </b:Author>
    <b:Title>Least squares quantization in PCM</b:Title>
    <b:Year>1982</b:Year>
    <b:JournalName>IEEE Transactions on Information Theory</b:JournalName>
    <b:Pages>129-137</b:Pages>
    <b:Volume>2</b:Volume>
    <b:Issue>28</b:Issue>
    <b:RefOrder>39</b:RefOrder>
  </b:Source>
  <b:Source>
    <b:Tag>Bre84</b:Tag>
    <b:SourceType>Book</b:SourceType>
    <b:Guid>{B9D9556B-ED43-43B6-A1B1-ED9692B3F193}</b:Guid>
    <b:Title> Classification and Regression Trees</b:Title>
    <b:Year>1984</b:Year>
    <b:Author>
      <b:Author>
        <b:NameList>
          <b:Person>
            <b:Last>Breiman</b:Last>
            <b:First>L.,</b:First>
            <b:Middle>Friedman, J., Olshen, R., &amp; Stone, C. J</b:Middle>
          </b:Person>
        </b:NameList>
      </b:Author>
    </b:Author>
    <b:Publisher>CRC Press</b:Publisher>
    <b:RefOrder>40</b:RefOrder>
  </b:Source>
  <b:Source>
    <b:Tag>DAT25</b:Tag>
    <b:SourceType>InternetSite</b:SourceType>
    <b:Guid>{AE2DA6F8-7A06-4F1C-8657-394B6FAD36D8}</b:Guid>
    <b:Title>datatab</b:Title>
    <b:Year>2025</b:Year>
    <b:Author>
      <b:Author>
        <b:NameList>
          <b:Person>
            <b:Last>Team</b:Last>
            <b:First>DATAtab</b:First>
          </b:Person>
        </b:NameList>
      </b:Author>
    </b:Author>
    <b:URL>https://datatab.es/tutorial/correlation</b:URL>
    <b:RefOrder>41</b:RefOrder>
  </b:Source>
  <b:Source>
    <b:Tag>Jos17</b:Tag>
    <b:SourceType>InternetSite</b:SourceType>
    <b:Guid>{BA815184-BBF5-4996-A83A-884416819AB0}</b:Guid>
    <b:Author>
      <b:Author>
        <b:NameList>
          <b:Person>
            <b:Last>José</b:Last>
            <b:First>Alquicira</b:First>
          </b:Person>
        </b:NameList>
      </b:Author>
    </b:Author>
    <b:Title>conogasi</b:Title>
    <b:Year>2017</b:Year>
    <b:Month>octubre</b:Month>
    <b:Day>10</b:Day>
    <b:URL>https://conogasi.org/articulos/analisis-de-correlacion-2/</b:URL>
    <b:RefOrder>42</b:RefOrder>
  </b:Source>
  <b:Source>
    <b:Tag>Inv23</b:Tag>
    <b:SourceType>Report</b:SourceType>
    <b:Guid>{D560B1D0-9864-4033-BE36-12C8E18BD4C9}</b:Guid>
    <b:Title>El mercado de calzado en Bolivia</b:Title>
    <b:Year>2023</b:Year>
    <b:Publisher>icex</b:Publisher>
    <b:City>españa</b:City>
    <b:Author>
      <b:Author>
        <b:NameList>
          <b:Person>
            <b:Last>Inversiones</b:Last>
            <b:First>ICEX</b:First>
            <b:Middle>España Exportación e</b:Middle>
          </b:Person>
        </b:NameList>
      </b:Author>
    </b:Author>
    <b:RefOrder>1</b:RefOrder>
  </b:Source>
  <b:Source>
    <b:Tag>Eda24</b:Tag>
    <b:SourceType>InternetSite</b:SourceType>
    <b:Guid>{4BA1A63E-E42B-4A35-BCA0-503EF41BC969}</b:Guid>
    <b:Title>IBM</b:Title>
    <b:Year>2024</b:Year>
    <b:Month>junio</b:Month>
    <b:Day>26</b:Day>
    <b:URL>https://www.ibm.com/think/topics/k-means-clustering</b:URL>
    <b:Author>
      <b:Author>
        <b:NameList>
          <b:Person>
            <b:Last>Kavlakoglu</b:Last>
            <b:First>Eda</b:First>
          </b:Person>
        </b:NameList>
      </b:Author>
    </b:Author>
    <b:RefOrder>15</b:RefOrder>
  </b:Source>
  <b:Source>
    <b:Tag>Pat25</b:Tag>
    <b:SourceType>InternetSite</b:SourceType>
    <b:Guid>{1D8F44BA-132D-4C91-9DA6-D4C4D6284EEE}</b:Guid>
    <b:Title>geoinnova</b:Title>
    <b:Year>2025</b:Year>
    <b:Author>
      <b:Author>
        <b:NameList>
          <b:Person>
            <b:Last>Soriano</b:Last>
            <b:First>Patricio</b:First>
          </b:Person>
        </b:NameList>
      </b:Author>
    </b:Author>
    <b:URL>https://geoinnova.org/blog-territorio/explorando-el-metodo-dbscan-analisis-de-agrupamiento-por-densidad-con-scikit-learn/</b:URL>
    <b:RefOrder>14</b:RefOrder>
  </b:Source>
  <b:Source>
    <b:Tag>BIM23</b:Tag>
    <b:SourceType>InternetSite</b:SourceType>
    <b:Guid>{1D475F9E-117F-4079-984A-0D1BDA6CA72C}</b:Guid>
    <b:Author>
      <b:Author>
        <b:NameList>
          <b:Person>
            <b:Last>Analytics</b:Last>
            <b:First>BIMEX</b:First>
          </b:Person>
        </b:NameList>
      </b:Author>
    </b:Author>
    <b:Title>BIMEX Analytics</b:Title>
    <b:Year>2023</b:Year>
    <b:Month>septiembre</b:Month>
    <b:Day>14</b:Day>
    <b:URL>https://bimexanalytics.com/blog/la-visualizacion-de-datos-es-un-elemento-fundamental-del-business-intelligence-bi-se-trata-de-representar-graficamente-datos-complejos-para-convertirlos-en-informacion-comprensible-y-accesible/</b:URL>
    <b:RefOrder>28</b:RefOrder>
  </b:Source>
  <b:Source>
    <b:Tag>Sal25</b:Tag>
    <b:SourceType>InternetSite</b:SourceType>
    <b:Guid>{3A655465-695A-4DF9-A09E-B942DD678395}</b:Guid>
    <b:Author>
      <b:Author>
        <b:NameList>
          <b:Person>
            <b:Last>Salesforce</b:Last>
          </b:Person>
        </b:NameList>
      </b:Author>
    </b:Author>
    <b:Title>tableau</b:Title>
    <b:Year>2025</b:Year>
    <b:URL>https://www.tableau.com/es-mx/learn/articles/business-intelligence/bi-dashboards</b:URL>
    <b:RefOrder>29</b:RefOrder>
  </b:Source>
  <b:Source>
    <b:Tag>dat24</b:Tag>
    <b:SourceType>InternetSite</b:SourceType>
    <b:Guid>{2FECC141-2364-4400-BD94-BAE810DD2445}</b:Guid>
    <b:Author>
      <b:Author>
        <b:NameList>
          <b:Person>
            <b:Last>datdata</b:Last>
          </b:Person>
        </b:NameList>
      </b:Author>
    </b:Author>
    <b:Title>datdata</b:Title>
    <b:Year>2024</b:Year>
    <b:Month>septiembre</b:Month>
    <b:Day>23</b:Day>
    <b:URL>https://www.datdata.com/blog/que-es-business-intelligence-2</b:URL>
    <b:RefOrder>30</b:RefOrder>
  </b:Source>
  <b:Source>
    <b:Tag>ibm21</b:Tag>
    <b:SourceType>InternetSite</b:SourceType>
    <b:Guid>{2D2EA85C-458F-4A3D-B99B-6489C19241FB}</b:Guid>
    <b:Author>
      <b:Author>
        <b:NameList>
          <b:Person>
            <b:Last>corporation</b:Last>
            <b:First>ibm</b:First>
          </b:Person>
        </b:NameList>
      </b:Author>
    </b:Author>
    <b:Title>IBM</b:Title>
    <b:Year>2021</b:Year>
    <b:Month>agosto</b:Month>
    <b:Day>17</b:Day>
    <b:URL>https://www.ibm.com/docs/es/spss-modeler/saas?topic=dm-crisp-help-overview</b:URL>
    <b:RefOrder>24</b:RefOrder>
  </b:Source>
  <b:Source>
    <b:Tag>Dan24</b:Tag>
    <b:SourceType>InternetSite</b:SourceType>
    <b:Guid>{BA447A95-982C-44A4-BB18-F0D9D4752F89}</b:Guid>
    <b:Author>
      <b:Author>
        <b:NameList>
          <b:Person>
            <b:Last>Zapata</b:Last>
            <b:First>Daniel</b:First>
          </b:Person>
        </b:NameList>
      </b:Author>
    </b:Author>
    <b:Title>bloc.icx</b:Title>
    <b:Year>2024</b:Year>
    <b:Month>enero</b:Month>
    <b:Day>18</b:Day>
    <b:URL>https://blog.icx.co/es/transformacion-digital/tableau/que-es-tableau-y-para-que-sirve</b:URL>
    <b:RefOrder>21</b:RefOrder>
  </b:Source>
  <b:Source>
    <b:Tag>mic24</b:Tag>
    <b:SourceType>InternetSite</b:SourceType>
    <b:Guid>{43AA2820-CBA9-4C47-A066-99A0C34E88C6}</b:Guid>
    <b:Author>
      <b:Author>
        <b:NameList>
          <b:Person>
            <b:Last>microsoft</b:Last>
          </b:Person>
        </b:NameList>
      </b:Author>
    </b:Author>
    <b:Title>lear</b:Title>
    <b:Year>2024</b:Year>
    <b:Month>marzo</b:Month>
    <b:Day>22</b:Day>
    <b:URL>https://learn.microsoft.com/es-es/power-bi/fundamentals/power-bi-overview</b:URL>
    <b:RefOrder>23</b:RefOrder>
  </b:Source>
  <b:Source>
    <b:Tag>qli24</b:Tag>
    <b:SourceType>InternetSite</b:SourceType>
    <b:Guid>{C8CE33CD-39C4-488A-9CC8-9BB0C59B5265}</b:Guid>
    <b:Author>
      <b:Author>
        <b:NameList>
          <b:Person>
            <b:Last>qlik</b:Last>
          </b:Person>
        </b:NameList>
      </b:Author>
    </b:Author>
    <b:Title>qlik</b:Title>
    <b:Year>2024</b:Year>
    <b:Month>mayo</b:Month>
    <b:URL>https://help.qlik.com/es-ES/qlikview/May2024/Content/QV_HelpSites/what-is.htm#</b:URL>
    <b:RefOrder>22</b:RefOrder>
  </b:Source>
  <b:Source>
    <b:Tag>Few13</b:Tag>
    <b:SourceType>JournalArticle</b:SourceType>
    <b:Guid>{FCF6CA29-802F-4D27-A406-4E1EE674A445}</b:Guid>
    <b:Author>
      <b:Author>
        <b:NameList>
          <b:Person>
            <b:Last>Few</b:Last>
            <b:First>S</b:First>
          </b:Person>
        </b:NameList>
      </b:Author>
    </b:Author>
    <b:Title>Information Dashboard Design: Displaying Data for At-a-Glance Monitoring</b:Title>
    <b:Year>2013</b:Year>
    <b:JournalName>Analytics Press.</b:JournalName>
    <b:RefOrder>27</b:RefOrder>
  </b:Source>
  <b:Source>
    <b:Tag>Fer20</b:Tag>
    <b:SourceType>Book</b:SourceType>
    <b:Guid>{99A3FC78-4AE0-449F-A68C-DC115FE38869}</b:Guid>
    <b:Title>The Definitive Guide to DAX: Business Intelligence for Microsoft Power BISQL Server Analysis Services, and Excel</b:Title>
    <b:JournalName>SQL Server Analysis Services, and Excel</b:JournalName>
    <b:Year>2020</b:Year>
    <b:Author>
      <b:Author>
        <b:NameList>
          <b:Person>
            <b:Last>Ferrari</b:Last>
            <b:First>A.,</b:First>
            <b:Middle>&amp; Russo, M.</b:Middle>
          </b:Person>
        </b:NameList>
      </b:Author>
    </b:Author>
    <b:Publisher>Microsoft Press</b:Publisher>
    <b:RefOrder>25</b:RefOrder>
  </b:Source>
  <b:Source>
    <b:Tag>Kim13</b:Tag>
    <b:SourceType>Book</b:SourceType>
    <b:Guid>{60C2D3A1-4ED9-4C7E-A457-C0E8856F6EE8}</b:Guid>
    <b:Author>
      <b:Author>
        <b:NameList>
          <b:Person>
            <b:Last>Kimball</b:Last>
            <b:First>R.,</b:First>
            <b:Middle>&amp; Ross, M</b:Middle>
          </b:Person>
        </b:NameList>
      </b:Author>
    </b:Author>
    <b:Title>The Data Warehouse Toolkit: The Definitive Guide to Dimensional Modeling (3rd ed.). Wiley.</b:Title>
    <b:Year>2013</b:Year>
    <b:Publisher> Wiley</b:Publisher>
    <b:RefOrder>26</b:RefOrder>
  </b:Source>
  <b:Source>
    <b:Tag>Pro13</b:Tag>
    <b:SourceType>JournalArticle</b:SourceType>
    <b:Guid>{B0ABD5E2-0E11-4C94-98D2-D330FC9C7ADF}</b:Guid>
    <b:Author>
      <b:Author>
        <b:NameList>
          <b:Person>
            <b:Last>Provost</b:Last>
            <b:First>F.,</b:First>
            <b:Middle>&amp; Fawcett, T.</b:Middle>
          </b:Person>
        </b:NameList>
      </b:Author>
    </b:Author>
    <b:Title>Data Science for Business: What You Need to Know about Data Mining and Data-Analytic Thinking</b:Title>
    <b:Year>2013</b:Year>
    <b:JournalName>O'Reilly Media.</b:JournalName>
    <b:RefOrder>2</b:RefOrder>
  </b:Source>
  <b:Source>
    <b:Tag>Mon18</b:Tag>
    <b:SourceType>Book</b:SourceType>
    <b:Guid>{6EA01401-663C-49FF-830F-0C993394B91C}</b:Guid>
    <b:Author>
      <b:Author>
        <b:NameList>
          <b:Person>
            <b:Last>Montgomery</b:Last>
            <b:First>D.</b:First>
            <b:Middle>C., &amp; Runger, G. C.</b:Middle>
          </b:Person>
        </b:NameList>
      </b:Author>
    </b:Author>
    <b:Title>Applied Statistics and Probability for Engineers</b:Title>
    <b:Year>2018</b:Year>
    <b:Publisher>Wiley</b:Publisher>
    <b:RefOrder>3</b:RefOrder>
  </b:Source>
  <b:Source>
    <b:Tag>Tab19</b:Tag>
    <b:SourceType>Book</b:SourceType>
    <b:Guid>{30D37866-1F9E-4AE2-A28D-95BF55860D20}</b:Guid>
    <b:Author>
      <b:Author>
        <b:NameList>
          <b:Person>
            <b:Last>Tabachnick</b:Last>
            <b:First>B.</b:First>
            <b:Middle>G., &amp; Fidell, L. S</b:Middle>
          </b:Person>
        </b:NameList>
      </b:Author>
    </b:Author>
    <b:Title>Using Multivariate Statistics (7th ed.)</b:Title>
    <b:Year>2019</b:Year>
    <b:Publisher>Pearson</b:Publisher>
    <b:RefOrder>5</b:RefOrder>
  </b:Source>
  <b:Source>
    <b:Tag>Fie18</b:Tag>
    <b:SourceType>Book</b:SourceType>
    <b:Guid>{B139633E-27CF-4EC8-BF84-A5C4AEAB1029}</b:Guid>
    <b:Author>
      <b:Author>
        <b:NameList>
          <b:Person>
            <b:Last>Field</b:Last>
            <b:First>A</b:First>
          </b:Person>
        </b:NameList>
      </b:Author>
    </b:Author>
    <b:Title>Discovering Statistics Using IBM SPSS Statistics (5th ed.)</b:Title>
    <b:Year>2018</b:Year>
    <b:Publisher>SAGE Publications</b:Publisher>
    <b:RefOrder>6</b:RefOrder>
  </b:Source>
  <b:Source>
    <b:Tag>Kau90</b:Tag>
    <b:SourceType>Book</b:SourceType>
    <b:Guid>{16AE6F1A-1CD9-41ED-A313-09080DA3928F}</b:Guid>
    <b:Author>
      <b:Author>
        <b:NameList>
          <b:Person>
            <b:Last>Kaufman</b:Last>
            <b:First>L.,</b:First>
            <b:Middle>&amp; Rousseeuw, P. J.</b:Middle>
          </b:Person>
        </b:NameList>
      </b:Author>
    </b:Author>
    <b:Title>Finding Groups in Data: An Introduction to Cluster Analysis</b:Title>
    <b:Year>1990</b:Year>
    <b:Publisher>John Wiley &amp; Sons.</b:Publisher>
    <b:RefOrder>12</b:RefOrder>
  </b:Source>
  <b:Source>
    <b:Tag>Jol16</b:Tag>
    <b:SourceType>JournalArticle</b:SourceType>
    <b:Guid>{D96F2059-35EA-439D-9949-0F22852D4AA4}</b:Guid>
    <b:Author>
      <b:Author>
        <b:NameList>
          <b:Person>
            <b:Last>Jolliffe</b:Last>
            <b:First>I.</b:First>
            <b:Middle>T., &amp; Cadima, J</b:Middle>
          </b:Person>
        </b:NameList>
      </b:Author>
    </b:Author>
    <b:Title>Principal component analysis: a review and recent developments</b:Title>
    <b:Year>2016</b:Year>
    <b:JournalName>Philosophical Transactions of the Royal Society A: Mathematical, Physical and Engineering Sciences</b:JournalName>
    <b:Volume>374 </b:Volume>
    <b:Issue>(2065)</b:Issue>
    <b:URL> https://doi.org/10.1098/rsta.2015.0202</b:URL>
    <b:RefOrder>13</b:RefOrder>
  </b:Source>
  <b:Source>
    <b:Tag>Hos13</b:Tag>
    <b:SourceType>Book</b:SourceType>
    <b:Guid>{D0F033CA-96D8-4670-8043-D9D695FBB42D}</b:Guid>
    <b:Author>
      <b:Author>
        <b:NameList>
          <b:Person>
            <b:Last>Hosmer</b:Last>
            <b:First>D.</b:First>
            <b:Middle>W., Lemeshow, S., &amp; Sturdivant, R. X</b:Middle>
          </b:Person>
        </b:NameList>
      </b:Author>
    </b:Author>
    <b:Title>Applied Logistic Regression (3rd ed.)</b:Title>
    <b:Year>2013</b:Year>
    <b:Publisher>Wiley</b:Publisher>
    <b:RefOrder>16</b:RefOrder>
  </b:Source>
  <b:Source>
    <b:Tag>Qui96</b:Tag>
    <b:SourceType>JournalArticle</b:SourceType>
    <b:Guid>{154F121F-FE1E-41F2-93DD-506196AF071A}</b:Guid>
    <b:Author>
      <b:Author>
        <b:NameList>
          <b:Person>
            <b:Last>Quinlan</b:Last>
            <b:First>J.</b:First>
            <b:Middle>R.</b:Middle>
          </b:Person>
        </b:NameList>
      </b:Author>
    </b:Author>
    <b:Title>Improved use of continuous attributes in C4.5</b:Title>
    <b:Year>1996</b:Year>
    <b:JournalName>Journal of Artificial Intelligence Research</b:JournalName>
    <b:Pages>77-90 </b:Pages>
    <b:Volume>4 </b:Volume>
    <b:RefOrder>17</b:RefOrder>
  </b:Source>
  <b:Source>
    <b:Tag>Bre01</b:Tag>
    <b:SourceType>JournalArticle</b:SourceType>
    <b:Guid>{314756C6-1537-4550-B12A-93E4C5BF096D}</b:Guid>
    <b:Author>
      <b:Author>
        <b:NameList>
          <b:Person>
            <b:Last>Breiman</b:Last>
            <b:First>L</b:First>
          </b:Person>
        </b:NameList>
      </b:Author>
    </b:Author>
    <b:Title>Random forests</b:Title>
    <b:JournalName>Machine Learning</b:JournalName>
    <b:Year>2001</b:Year>
    <b:Pages>5-32</b:Pages>
    <b:Volume>Machine Learning</b:Volume>
    <b:Issue>(1)</b:Issue>
    <b:RefOrder>18</b:RefOrder>
  </b:Source>
  <b:Source>
    <b:Tag>Cor95</b:Tag>
    <b:SourceType>JournalArticle</b:SourceType>
    <b:Guid>{42A23C86-72BB-4393-B8E9-A7400372EC57}</b:Guid>
    <b:Author>
      <b:Author>
        <b:NameList>
          <b:Person>
            <b:Last>Cortes</b:Last>
            <b:First>C.,</b:First>
            <b:Middle>&amp; Vapnik, V</b:Middle>
          </b:Person>
        </b:NameList>
      </b:Author>
    </b:Author>
    <b:Title>Support-vector networks</b:Title>
    <b:JournalName>Machine Learning</b:JournalName>
    <b:Year>1995</b:Year>
    <b:Pages>273-297</b:Pages>
    <b:Volume>3</b:Volume>
    <b:Issue>20</b:Issue>
    <b:RefOrder>19</b:RefOrder>
  </b:Source>
  <b:Source>
    <b:Tag>Goo16</b:Tag>
    <b:SourceType>Book</b:SourceType>
    <b:Guid>{C8550771-A24C-44C1-8817-664A1D1713B7}</b:Guid>
    <b:Author>
      <b:Author>
        <b:NameList>
          <b:Person>
            <b:Last>Goodfellow</b:Last>
            <b:First>I.,</b:First>
            <b:Middle>Bengio, Y., &amp; Courville, A.</b:Middle>
          </b:Person>
        </b:NameList>
      </b:Author>
    </b:Author>
    <b:Title>Deep learning</b:Title>
    <b:Year>2016</b:Year>
    <b:Publisher>MIT Press</b:Publisher>
    <b:RefOrder>20</b:RefOrder>
  </b:Source>
  <b:Source>
    <b:Tag>Jua20</b:Tag>
    <b:SourceType>InternetSite</b:SourceType>
    <b:Guid>{7A56CF27-99C8-4048-B301-47CE0F089875}</b:Guid>
    <b:Title>rockcontent</b:Title>
    <b:Year>2020</b:Year>
    <b:Author>
      <b:Author>
        <b:NameList>
          <b:Person>
            <b:Last>Corrales</b:Last>
            <b:First>Juan</b:First>
            <b:Middle>Andres</b:Middle>
          </b:Person>
        </b:NameList>
      </b:Author>
    </b:Author>
    <b:Month>agosto</b:Month>
    <b:Day>19</b:Day>
    <b:URL>https://rockcontent.com/es/blog/segmentacion-de-clientes/</b:URL>
    <b:RefOrder>11</b:RefOrder>
  </b:Source>
  <b:Source>
    <b:Tag>San24</b:Tag>
    <b:SourceType>InternetSite</b:SourceType>
    <b:Guid>{5863B77B-52BB-4D8B-8680-FAA8707A3E92}</b:Guid>
    <b:Title>gravitar</b:Title>
    <b:Year>2024</b:Year>
    <b:Month>febrero</b:Month>
    <b:Day>26</b:Day>
    <b:URL>https://gravitar.biz/bi/eda/</b:URL>
    <b:Author>
      <b:Author>
        <b:NameList>
          <b:Person>
            <b:Last>Santamaria</b:Last>
            <b:First>Grecia</b:First>
          </b:Person>
        </b:NameList>
      </b:Author>
    </b:Author>
    <b:YearAccessed>2025</b:YearAccessed>
    <b:MonthAccessed>enero</b:MonthAccessed>
    <b:DayAccessed>20</b:DayAccessed>
    <b:RefOrder>2</b:RefOrder>
  </b:Source>
  <b:Source>
    <b:Tag>Can24</b:Tag>
    <b:SourceType>InternetSite</b:SourceType>
    <b:Guid>{0D73629A-F39D-4458-BB24-7C27ABF1DC9C}</b:Guid>
    <b:Author>
      <b:Author>
        <b:NameList>
          <b:Person>
            <b:Last>Canales Luna</b:Last>
            <b:First>Javier</b:First>
          </b:Person>
        </b:NameList>
      </b:Author>
    </b:Author>
    <b:Title>datacamp.com</b:Title>
    <b:Year>2024</b:Year>
    <b:Month>febrero</b:Month>
    <b:Day>20</b:Day>
    <b:URL>https://www.datacamp.com/es/blog/python-vs-r-for-data-science-whats-the-difference</b:URL>
    <b:RefOrder>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4A008E-44EF-48C3-9154-03FB20A7F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2175</TotalTime>
  <Pages>67</Pages>
  <Words>14857</Words>
  <Characters>81718</Characters>
  <Application>Microsoft Office Word</Application>
  <DocSecurity>0</DocSecurity>
  <Lines>680</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jorge</cp:lastModifiedBy>
  <cp:revision>118</cp:revision>
  <dcterms:created xsi:type="dcterms:W3CDTF">2024-08-08T22:35:00Z</dcterms:created>
  <dcterms:modified xsi:type="dcterms:W3CDTF">2025-02-26T06:53:00Z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2058-12.2.0.19805</vt:lpwstr>
  </property>
  <property fmtid="{D5CDD505-2E9C-101B-9397-08002B2CF9AE}" pid="3" name="ICV">
    <vt:lpwstr>05343419AFC54B2EB9E803A4C2BDF5CC_12</vt:lpwstr>
  </property>
</Properties>
</file>